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83" w:rsidRDefault="00333B45" w:rsidP="00670283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165418"/>
            <wp:effectExtent l="19050" t="0" r="3175" b="0"/>
            <wp:docPr id="1" name="Рисунок 1" descr="C:\Users\User\Desktop\самообследов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обследован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83" w:rsidRDefault="00670283" w:rsidP="00670283">
      <w:pPr>
        <w:contextualSpacing/>
        <w:jc w:val="center"/>
        <w:rPr>
          <w:rFonts w:ascii="Times New Roman" w:hAnsi="Times New Roman" w:cs="Times New Roman"/>
        </w:rPr>
      </w:pPr>
    </w:p>
    <w:p w:rsidR="00C36564" w:rsidRDefault="00C36564" w:rsidP="00C36564">
      <w:pPr>
        <w:rPr>
          <w:rFonts w:ascii="Times New Roman" w:hAnsi="Times New Roman" w:cs="Times New Roman"/>
          <w:sz w:val="24"/>
          <w:szCs w:val="24"/>
        </w:rPr>
      </w:pPr>
    </w:p>
    <w:p w:rsidR="00C36564" w:rsidRDefault="00C36564" w:rsidP="00C365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C36564" w:rsidRDefault="00E90D98" w:rsidP="00E90D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D9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Общие сведения об учреждении: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90D98" w:rsidTr="00E90D98">
        <w:tc>
          <w:tcPr>
            <w:tcW w:w="4785" w:type="dxa"/>
          </w:tcPr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 по уставу )</w:t>
            </w:r>
          </w:p>
        </w:tc>
        <w:tc>
          <w:tcPr>
            <w:tcW w:w="4786" w:type="dxa"/>
          </w:tcPr>
          <w:p w:rsidR="00E90D98" w:rsidRDefault="008E24C2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 Начальная общеобразовательная школа с. Даерга»</w:t>
            </w:r>
          </w:p>
        </w:tc>
      </w:tr>
      <w:tr w:rsidR="00E90D98" w:rsidTr="00E90D98">
        <w:tc>
          <w:tcPr>
            <w:tcW w:w="4785" w:type="dxa"/>
          </w:tcPr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786" w:type="dxa"/>
          </w:tcPr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98" w:rsidTr="00E90D98">
        <w:tc>
          <w:tcPr>
            <w:tcW w:w="4785" w:type="dxa"/>
          </w:tcPr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6" w:type="dxa"/>
          </w:tcPr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98" w:rsidTr="00E90D98">
        <w:tc>
          <w:tcPr>
            <w:tcW w:w="4785" w:type="dxa"/>
          </w:tcPr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4786" w:type="dxa"/>
          </w:tcPr>
          <w:p w:rsidR="00E90D98" w:rsidRDefault="008E24C2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</w:tr>
      <w:tr w:rsidR="00E90D98" w:rsidTr="00E90D98">
        <w:tc>
          <w:tcPr>
            <w:tcW w:w="4785" w:type="dxa"/>
          </w:tcPr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 серия</w:t>
            </w:r>
          </w:p>
        </w:tc>
        <w:tc>
          <w:tcPr>
            <w:tcW w:w="4786" w:type="dxa"/>
          </w:tcPr>
          <w:p w:rsidR="00E90D98" w:rsidRDefault="00402C19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024620 выдано 30.06.2011</w:t>
            </w:r>
          </w:p>
        </w:tc>
      </w:tr>
      <w:tr w:rsidR="00E90D98" w:rsidTr="00E90D98">
        <w:tc>
          <w:tcPr>
            <w:tcW w:w="4785" w:type="dxa"/>
          </w:tcPr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на право осуществления образовательной деятельности серия</w:t>
            </w:r>
          </w:p>
        </w:tc>
        <w:tc>
          <w:tcPr>
            <w:tcW w:w="4786" w:type="dxa"/>
          </w:tcPr>
          <w:p w:rsidR="00E90D98" w:rsidRDefault="00402C19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27Л01 № 0001423 выдано 28.04.2016</w:t>
            </w:r>
          </w:p>
        </w:tc>
      </w:tr>
      <w:tr w:rsidR="00E90D98" w:rsidTr="00E90D98">
        <w:tc>
          <w:tcPr>
            <w:tcW w:w="4785" w:type="dxa"/>
          </w:tcPr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образовательного учреждения</w:t>
            </w:r>
          </w:p>
        </w:tc>
        <w:tc>
          <w:tcPr>
            <w:tcW w:w="4786" w:type="dxa"/>
          </w:tcPr>
          <w:p w:rsidR="00E90D98" w:rsidRDefault="00402C19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682375, Хабаровский край, Нанайский район, с. Даерга, ул. Зелёная 17,а.</w:t>
            </w:r>
          </w:p>
        </w:tc>
      </w:tr>
      <w:tr w:rsidR="00E90D98" w:rsidTr="00E90D98">
        <w:tc>
          <w:tcPr>
            <w:tcW w:w="4785" w:type="dxa"/>
          </w:tcPr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402C19" w:rsidRPr="00402C19" w:rsidRDefault="00402C19" w:rsidP="004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19">
              <w:rPr>
                <w:rFonts w:ascii="Times New Roman" w:hAnsi="Times New Roman" w:cs="Times New Roman"/>
                <w:sz w:val="24"/>
                <w:szCs w:val="24"/>
              </w:rPr>
              <w:t xml:space="preserve">Тел. 8 42 15 643 196   </w:t>
            </w:r>
          </w:p>
          <w:p w:rsidR="00402C19" w:rsidRPr="009E19BD" w:rsidRDefault="00402C19" w:rsidP="00402C19">
            <w:pPr>
              <w:rPr>
                <w:sz w:val="18"/>
                <w:szCs w:val="18"/>
              </w:rPr>
            </w:pPr>
          </w:p>
          <w:p w:rsidR="00402C19" w:rsidRPr="009E19BD" w:rsidRDefault="00402C19" w:rsidP="00402C19">
            <w:pPr>
              <w:rPr>
                <w:sz w:val="18"/>
                <w:szCs w:val="18"/>
              </w:rPr>
            </w:pPr>
          </w:p>
          <w:p w:rsidR="00402C19" w:rsidRPr="009E19BD" w:rsidRDefault="00402C19" w:rsidP="00402C19">
            <w:pPr>
              <w:rPr>
                <w:sz w:val="18"/>
                <w:szCs w:val="18"/>
              </w:rPr>
            </w:pPr>
          </w:p>
          <w:p w:rsidR="00402C19" w:rsidRPr="009E19BD" w:rsidRDefault="00402C19" w:rsidP="00402C19">
            <w:pPr>
              <w:jc w:val="both"/>
              <w:rPr>
                <w:sz w:val="18"/>
                <w:szCs w:val="18"/>
              </w:rPr>
            </w:pPr>
          </w:p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98" w:rsidTr="00E90D98">
        <w:tc>
          <w:tcPr>
            <w:tcW w:w="4785" w:type="dxa"/>
          </w:tcPr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е- </w:t>
            </w:r>
          </w:p>
        </w:tc>
        <w:tc>
          <w:tcPr>
            <w:tcW w:w="4786" w:type="dxa"/>
          </w:tcPr>
          <w:p w:rsidR="00402C19" w:rsidRPr="00402C19" w:rsidRDefault="00F71A8E" w:rsidP="00402C19">
            <w:pPr>
              <w:rPr>
                <w:sz w:val="18"/>
                <w:szCs w:val="18"/>
              </w:rPr>
            </w:pPr>
            <w:hyperlink r:id="rId9" w:history="1">
              <w:r w:rsidR="00402C19" w:rsidRPr="00402C19">
                <w:rPr>
                  <w:rStyle w:val="a9"/>
                  <w:sz w:val="18"/>
                  <w:szCs w:val="18"/>
                </w:rPr>
                <w:t>daerga@mail.rschoolu</w:t>
              </w:r>
            </w:hyperlink>
          </w:p>
          <w:p w:rsidR="00E90D98" w:rsidRPr="00402C19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98" w:rsidTr="00E90D98">
        <w:tc>
          <w:tcPr>
            <w:tcW w:w="4785" w:type="dxa"/>
          </w:tcPr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4786" w:type="dxa"/>
          </w:tcPr>
          <w:p w:rsidR="00E90D98" w:rsidRPr="00402C19" w:rsidRDefault="00F71A8E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2C19" w:rsidRPr="00402C19">
                <w:rPr>
                  <w:rStyle w:val="a9"/>
                  <w:sz w:val="18"/>
                  <w:szCs w:val="18"/>
                </w:rPr>
                <w:t>http://mounos-daerga.obrnan.ru/wp-admin/themes.php</w:t>
              </w:r>
            </w:hyperlink>
          </w:p>
        </w:tc>
      </w:tr>
      <w:tr w:rsidR="00E90D98" w:rsidTr="00E90D98">
        <w:tc>
          <w:tcPr>
            <w:tcW w:w="4785" w:type="dxa"/>
          </w:tcPr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Российской организации в налоговом органе</w:t>
            </w:r>
          </w:p>
        </w:tc>
        <w:tc>
          <w:tcPr>
            <w:tcW w:w="4786" w:type="dxa"/>
          </w:tcPr>
          <w:p w:rsidR="00E90D98" w:rsidRPr="00402C19" w:rsidRDefault="00402C19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№ 002315797</w:t>
            </w:r>
          </w:p>
        </w:tc>
      </w:tr>
      <w:tr w:rsidR="00E90D98" w:rsidTr="00E90D98">
        <w:tc>
          <w:tcPr>
            <w:tcW w:w="4785" w:type="dxa"/>
          </w:tcPr>
          <w:p w:rsidR="00E90D98" w:rsidRDefault="00E90D98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на учет</w:t>
            </w:r>
            <w:r w:rsidR="004B5805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государственный реестр юридических лиц</w:t>
            </w:r>
          </w:p>
        </w:tc>
        <w:tc>
          <w:tcPr>
            <w:tcW w:w="4786" w:type="dxa"/>
          </w:tcPr>
          <w:p w:rsidR="00E90D98" w:rsidRDefault="00402C19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№ 002050653</w:t>
            </w:r>
          </w:p>
        </w:tc>
      </w:tr>
      <w:tr w:rsidR="004B5805" w:rsidTr="00E90D98">
        <w:tc>
          <w:tcPr>
            <w:tcW w:w="4785" w:type="dxa"/>
          </w:tcPr>
          <w:p w:rsidR="004B5805" w:rsidRDefault="004B5805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« Учреждения»</w:t>
            </w:r>
          </w:p>
        </w:tc>
        <w:tc>
          <w:tcPr>
            <w:tcW w:w="4786" w:type="dxa"/>
          </w:tcPr>
          <w:p w:rsidR="004B5805" w:rsidRDefault="00402C19" w:rsidP="00E9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 приказом управления образования администрации Нанайского муниципального района Хабаровского края 25.02.2016 № 105</w:t>
            </w:r>
          </w:p>
        </w:tc>
      </w:tr>
    </w:tbl>
    <w:p w:rsidR="00E90D98" w:rsidRDefault="004B5805" w:rsidP="00E90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установленным государственным статусом образовательное учреждение реализует:</w:t>
      </w:r>
    </w:p>
    <w:p w:rsidR="004B5805" w:rsidRDefault="004B5805" w:rsidP="00E90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образовательную программу дошкольного образования;</w:t>
      </w:r>
    </w:p>
    <w:p w:rsidR="004B5805" w:rsidRDefault="004B5805" w:rsidP="00E90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образовательную программу начального общего образования</w:t>
      </w:r>
    </w:p>
    <w:p w:rsidR="00074B4F" w:rsidRPr="00074B4F" w:rsidRDefault="00074B4F" w:rsidP="00E90D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B4F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Структура образовательного учреждения, уровень и направленность реализуемых образовательных программ</w:t>
      </w:r>
    </w:p>
    <w:p w:rsidR="00074B4F" w:rsidRPr="009D5C51" w:rsidRDefault="00074B4F" w:rsidP="00074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C51">
        <w:rPr>
          <w:rFonts w:ascii="Times New Roman" w:hAnsi="Times New Roman" w:cs="Times New Roman"/>
          <w:sz w:val="24"/>
          <w:szCs w:val="24"/>
        </w:rPr>
        <w:t xml:space="preserve">Предметом деятельности Школы является реализация конституционного права граждан Российской Федерации на получение общедоступного и бесплатного </w:t>
      </w:r>
      <w:r>
        <w:rPr>
          <w:rFonts w:ascii="Times New Roman" w:hAnsi="Times New Roman" w:cs="Times New Roman"/>
          <w:sz w:val="24"/>
          <w:szCs w:val="24"/>
        </w:rPr>
        <w:t xml:space="preserve"> дошкольного, начального общего образования</w:t>
      </w:r>
      <w:r w:rsidRPr="009D5C51">
        <w:rPr>
          <w:rFonts w:ascii="Times New Roman" w:hAnsi="Times New Roman" w:cs="Times New Roman"/>
          <w:sz w:val="24"/>
          <w:szCs w:val="24"/>
        </w:rPr>
        <w:t xml:space="preserve">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образования.  Основная цель деятельности Школы - осуществление образовательной деятельности по образовательным программам дошкольного, </w:t>
      </w:r>
      <w:r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9D5C51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074B4F" w:rsidRDefault="00074B4F" w:rsidP="00E90D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B4F" w:rsidRDefault="00074B4F" w:rsidP="00E90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При приеме в школу обучающегося, воспитанников  родителей ( законных представителей) знакомят с Уставом учреждения, лицензией на право ведения образовательной деятельности, со свидетельством о государственной аккредитации, основными образовательными программами, и другими документами, регламентирующими организацию образовательного процесса, в том числе режим занятий обучающихся, порядок регламентации и оформления отношений « Учреждения» и обучающихся, воспитанников и их родителей ( законных представителей).</w:t>
      </w:r>
    </w:p>
    <w:p w:rsidR="00B022F9" w:rsidRDefault="00B022F9" w:rsidP="00E90D9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022F9" w:rsidRDefault="00B022F9" w:rsidP="00B022F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</w:p>
    <w:p w:rsidR="00074B4F" w:rsidRDefault="00074B4F" w:rsidP="00E90D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Таблица: </w:t>
      </w:r>
      <w:r>
        <w:rPr>
          <w:rFonts w:ascii="Times New Roman" w:hAnsi="Times New Roman" w:cs="Times New Roman"/>
          <w:b/>
        </w:rPr>
        <w:t xml:space="preserve">структура </w:t>
      </w:r>
      <w:r w:rsidR="00B022F9">
        <w:rPr>
          <w:rFonts w:ascii="Times New Roman" w:hAnsi="Times New Roman" w:cs="Times New Roman"/>
          <w:b/>
        </w:rPr>
        <w:t xml:space="preserve"> дошкольных групп, </w:t>
      </w:r>
      <w:r>
        <w:rPr>
          <w:rFonts w:ascii="Times New Roman" w:hAnsi="Times New Roman" w:cs="Times New Roman"/>
          <w:b/>
        </w:rPr>
        <w:t>классов и состав обучающихся</w:t>
      </w:r>
    </w:p>
    <w:tbl>
      <w:tblPr>
        <w:tblStyle w:val="a4"/>
        <w:tblW w:w="0" w:type="auto"/>
        <w:tblLayout w:type="fixed"/>
        <w:tblLook w:val="04A0"/>
      </w:tblPr>
      <w:tblGrid>
        <w:gridCol w:w="1131"/>
        <w:gridCol w:w="1812"/>
        <w:gridCol w:w="1704"/>
        <w:gridCol w:w="4924"/>
      </w:tblGrid>
      <w:tr w:rsidR="00B022F9" w:rsidTr="00B022F9">
        <w:tc>
          <w:tcPr>
            <w:tcW w:w="1131" w:type="dxa"/>
          </w:tcPr>
          <w:p w:rsidR="00B022F9" w:rsidRDefault="00B022F9" w:rsidP="00E90D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Группы, класс</w:t>
            </w:r>
          </w:p>
        </w:tc>
        <w:tc>
          <w:tcPr>
            <w:tcW w:w="1812" w:type="dxa"/>
          </w:tcPr>
          <w:p w:rsidR="00B022F9" w:rsidRDefault="00B022F9" w:rsidP="00E90D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воспитанников, учащихся</w:t>
            </w:r>
          </w:p>
        </w:tc>
        <w:tc>
          <w:tcPr>
            <w:tcW w:w="1704" w:type="dxa"/>
          </w:tcPr>
          <w:p w:rsidR="00B022F9" w:rsidRDefault="00B022F9" w:rsidP="00E90D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Обучаются на дому</w:t>
            </w:r>
          </w:p>
        </w:tc>
        <w:tc>
          <w:tcPr>
            <w:tcW w:w="4924" w:type="dxa"/>
          </w:tcPr>
          <w:p w:rsidR="00B022F9" w:rsidRDefault="00B022F9" w:rsidP="00E90D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Программа, УМК</w:t>
            </w:r>
          </w:p>
        </w:tc>
      </w:tr>
      <w:tr w:rsidR="00B022F9" w:rsidRPr="00B022F9" w:rsidTr="00B022F9">
        <w:tc>
          <w:tcPr>
            <w:tcW w:w="1131" w:type="dxa"/>
          </w:tcPr>
          <w:p w:rsidR="00B022F9" w:rsidRPr="00B022F9" w:rsidRDefault="00B022F9" w:rsidP="00E90D98">
            <w:pPr>
              <w:jc w:val="both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1812" w:type="dxa"/>
          </w:tcPr>
          <w:p w:rsidR="00B022F9" w:rsidRPr="00B022F9" w:rsidRDefault="00B022F9" w:rsidP="00E90D98">
            <w:pPr>
              <w:jc w:val="both"/>
              <w:rPr>
                <w:rFonts w:ascii="Times New Roman" w:hAnsi="Times New Roman" w:cs="Times New Roman"/>
              </w:rPr>
            </w:pPr>
          </w:p>
          <w:p w:rsidR="00B022F9" w:rsidRPr="00B022F9" w:rsidRDefault="00B022F9" w:rsidP="00B022F9">
            <w:pPr>
              <w:jc w:val="center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4" w:type="dxa"/>
          </w:tcPr>
          <w:p w:rsidR="00B022F9" w:rsidRPr="00B022F9" w:rsidRDefault="00402C1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4" w:type="dxa"/>
          </w:tcPr>
          <w:p w:rsidR="00B022F9" w:rsidRPr="00B022F9" w:rsidRDefault="00B022F9" w:rsidP="00E90D98">
            <w:pPr>
              <w:jc w:val="both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ООП дошкольного образования (программа муниципального бюджетного общеобразовательного учреждения с. Даерга)</w:t>
            </w:r>
          </w:p>
        </w:tc>
      </w:tr>
      <w:tr w:rsidR="00B022F9" w:rsidRPr="00B022F9" w:rsidTr="00B022F9">
        <w:tc>
          <w:tcPr>
            <w:tcW w:w="1131" w:type="dxa"/>
          </w:tcPr>
          <w:p w:rsidR="00B022F9" w:rsidRPr="00B022F9" w:rsidRDefault="00B022F9" w:rsidP="00E90D98">
            <w:pPr>
              <w:jc w:val="both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812" w:type="dxa"/>
          </w:tcPr>
          <w:p w:rsidR="00B022F9" w:rsidRPr="00B022F9" w:rsidRDefault="00B022F9" w:rsidP="00B022F9">
            <w:pPr>
              <w:jc w:val="center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4" w:type="dxa"/>
          </w:tcPr>
          <w:p w:rsidR="00B022F9" w:rsidRPr="00B022F9" w:rsidRDefault="00402C1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4" w:type="dxa"/>
          </w:tcPr>
          <w:p w:rsidR="00B022F9" w:rsidRPr="00B022F9" w:rsidRDefault="00B022F9" w:rsidP="00E90D98">
            <w:pPr>
              <w:jc w:val="both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ООП дошкольного образования (программа муниципального бюджетного общеобразовательного учреждения с. Даерга)</w:t>
            </w:r>
          </w:p>
        </w:tc>
      </w:tr>
      <w:tr w:rsidR="00B022F9" w:rsidRPr="00B022F9" w:rsidTr="00B022F9">
        <w:tc>
          <w:tcPr>
            <w:tcW w:w="1131" w:type="dxa"/>
          </w:tcPr>
          <w:p w:rsidR="00B022F9" w:rsidRPr="00B022F9" w:rsidRDefault="00B022F9" w:rsidP="00B022F9">
            <w:pPr>
              <w:jc w:val="center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</w:tcPr>
          <w:p w:rsidR="00B022F9" w:rsidRPr="00B022F9" w:rsidRDefault="00B022F9" w:rsidP="00B022F9">
            <w:pPr>
              <w:jc w:val="center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1</w:t>
            </w:r>
            <w:r w:rsidR="00E02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</w:tcPr>
          <w:p w:rsidR="00B022F9" w:rsidRPr="00B022F9" w:rsidRDefault="00402C1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4" w:type="dxa"/>
          </w:tcPr>
          <w:p w:rsidR="00B022F9" w:rsidRPr="00B022F9" w:rsidRDefault="00B022F9" w:rsidP="00E90D98">
            <w:pPr>
              <w:jc w:val="both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« Гармония»</w:t>
            </w:r>
          </w:p>
        </w:tc>
      </w:tr>
      <w:tr w:rsidR="00B022F9" w:rsidRPr="00B022F9" w:rsidTr="00B022F9">
        <w:tc>
          <w:tcPr>
            <w:tcW w:w="1131" w:type="dxa"/>
          </w:tcPr>
          <w:p w:rsidR="00B022F9" w:rsidRPr="00B022F9" w:rsidRDefault="00B022F9" w:rsidP="00B022F9">
            <w:pPr>
              <w:jc w:val="center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2" w:type="dxa"/>
          </w:tcPr>
          <w:p w:rsidR="00B022F9" w:rsidRPr="00B022F9" w:rsidRDefault="00B022F9" w:rsidP="00B022F9">
            <w:pPr>
              <w:jc w:val="center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1</w:t>
            </w:r>
            <w:r w:rsidR="00E02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</w:tcPr>
          <w:p w:rsidR="00B022F9" w:rsidRPr="00B022F9" w:rsidRDefault="00402C1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4" w:type="dxa"/>
          </w:tcPr>
          <w:p w:rsidR="00B022F9" w:rsidRPr="00B022F9" w:rsidRDefault="00B022F9" w:rsidP="00E90D98">
            <w:pPr>
              <w:jc w:val="both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« Гармония»</w:t>
            </w:r>
          </w:p>
        </w:tc>
      </w:tr>
      <w:tr w:rsidR="00B022F9" w:rsidRPr="00B022F9" w:rsidTr="00B022F9">
        <w:tc>
          <w:tcPr>
            <w:tcW w:w="1131" w:type="dxa"/>
          </w:tcPr>
          <w:p w:rsidR="00B022F9" w:rsidRPr="00B022F9" w:rsidRDefault="00B022F9" w:rsidP="00B022F9">
            <w:pPr>
              <w:jc w:val="center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2" w:type="dxa"/>
          </w:tcPr>
          <w:p w:rsidR="00B022F9" w:rsidRPr="00B022F9" w:rsidRDefault="00B022F9" w:rsidP="00B022F9">
            <w:pPr>
              <w:jc w:val="center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</w:tcPr>
          <w:p w:rsidR="00B022F9" w:rsidRPr="00B022F9" w:rsidRDefault="00402C1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4" w:type="dxa"/>
          </w:tcPr>
          <w:p w:rsidR="00B022F9" w:rsidRPr="00B022F9" w:rsidRDefault="00B022F9" w:rsidP="00E90D98">
            <w:pPr>
              <w:jc w:val="both"/>
              <w:rPr>
                <w:rFonts w:ascii="Times New Roman" w:hAnsi="Times New Roman" w:cs="Times New Roman"/>
              </w:rPr>
            </w:pPr>
            <w:r w:rsidRPr="00B022F9">
              <w:rPr>
                <w:rFonts w:ascii="Times New Roman" w:hAnsi="Times New Roman" w:cs="Times New Roman"/>
              </w:rPr>
              <w:t>« Планета знаний»</w:t>
            </w:r>
          </w:p>
        </w:tc>
      </w:tr>
      <w:tr w:rsidR="000E2DDF" w:rsidRPr="00B022F9" w:rsidTr="00B022F9">
        <w:tc>
          <w:tcPr>
            <w:tcW w:w="1131" w:type="dxa"/>
          </w:tcPr>
          <w:p w:rsidR="000E2DDF" w:rsidRPr="00B022F9" w:rsidRDefault="000E2DDF" w:rsidP="00B02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0E2DDF" w:rsidRPr="00B022F9" w:rsidRDefault="000E2DDF" w:rsidP="00B02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0E2DDF" w:rsidRPr="00B022F9" w:rsidRDefault="000E2DDF" w:rsidP="00E90D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</w:tcPr>
          <w:p w:rsidR="000E2DDF" w:rsidRPr="00B022F9" w:rsidRDefault="000E2DDF" w:rsidP="00E90D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4B4F" w:rsidRPr="00B022F9" w:rsidRDefault="00074B4F" w:rsidP="00E90D98">
      <w:pPr>
        <w:jc w:val="both"/>
        <w:rPr>
          <w:rFonts w:ascii="Times New Roman" w:hAnsi="Times New Roman" w:cs="Times New Roman"/>
        </w:rPr>
      </w:pPr>
    </w:p>
    <w:p w:rsidR="00074B4F" w:rsidRDefault="000E2DDF" w:rsidP="00E90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Предшкольная подготовка детей осуществляется через организацию курсов по подготовке детей к школе в форме « Школа будущего первоклассника». Целью подготовительного курса является развитие детей старшего дошкольного возраста, раскрытие их творческих способностей.</w:t>
      </w:r>
    </w:p>
    <w:p w:rsidR="000E2DDF" w:rsidRDefault="000E2DDF" w:rsidP="00E90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школе создана система воспитательной работы, обеспечена внеурочная занятость учащихся.</w:t>
      </w:r>
    </w:p>
    <w:p w:rsidR="009F2C07" w:rsidRDefault="000E2DDF" w:rsidP="00E90D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DD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Управление образовательным учреждением</w:t>
      </w:r>
    </w:p>
    <w:p w:rsidR="009F2C07" w:rsidRDefault="009F2C07" w:rsidP="00E90D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ценностями демократического уклада школьной жизни являются: равенство возможностей для получения качественного образования учащимися школы.</w:t>
      </w:r>
    </w:p>
    <w:p w:rsidR="009F2C07" w:rsidRDefault="009F2C07" w:rsidP="00E90D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Придание гласности результатов деятельности школы обеспечивается путем предоставления информационных материалов для педагогических работников, обучающихся, родителей и общественности посредством публикации на сайте аналитических материалов. В </w:t>
      </w:r>
      <w:r w:rsidR="00453798">
        <w:rPr>
          <w:rFonts w:ascii="Times New Roman" w:hAnsi="Times New Roman" w:cs="Times New Roman"/>
          <w:sz w:val="24"/>
          <w:szCs w:val="24"/>
        </w:rPr>
        <w:t xml:space="preserve">соответствии с приказом Министерства образования и науки Российской Федерации от 14 июня 2013 г. № 462 « Об утверждении порядка проведения самообследования образовательной организации» и </w:t>
      </w:r>
      <w:r w:rsidR="002D184C">
        <w:rPr>
          <w:rFonts w:ascii="Times New Roman" w:hAnsi="Times New Roman" w:cs="Times New Roman"/>
          <w:sz w:val="24"/>
          <w:szCs w:val="24"/>
        </w:rPr>
        <w:t>« Положением о самообследовании школы» результаты деятельности школы по показателям эффективности размещены на сайте.</w:t>
      </w:r>
    </w:p>
    <w:p w:rsidR="002D184C" w:rsidRDefault="002D184C" w:rsidP="00E90D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образовательным учреждением осуществляется в соответствии с Уставом на принципах демократичности, открытости, единства единоналичия и коллегиальности,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2D184C" w:rsidRDefault="002D184C" w:rsidP="00E90D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Формами самоуправления является Управляющий совет, Педагогический совет, общее собрание трудового коллектива.</w:t>
      </w:r>
    </w:p>
    <w:p w:rsidR="002D184C" w:rsidRDefault="002D184C" w:rsidP="00E90D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Управляющий совет представляет интересы всех участников образовательного процесса: родителей, педагогических работников, обучающихся. Определяет стратегию развития школы, утверждает программу развития, принимает важнейшие решения по различным направлениям деятельности учреждения.</w:t>
      </w:r>
    </w:p>
    <w:p w:rsidR="00F12080" w:rsidRDefault="00F12080" w:rsidP="00F12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080" w:rsidRDefault="00F12080" w:rsidP="00F120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2D184C" w:rsidRDefault="002D184C" w:rsidP="00F120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рассматривает педагогические и методические вопросы, вопросы организации учебно – воспитательного процесса, изучение и распространение передового педагогического опыта.</w:t>
      </w:r>
    </w:p>
    <w:p w:rsidR="002D184C" w:rsidRDefault="002D184C" w:rsidP="00F120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трудового коллектива имеет право обсуждать коллективный договор, обсуждать и принимать правила внутреннего трудового распорядка, Устав</w:t>
      </w:r>
      <w:r w:rsidR="00BA335F">
        <w:rPr>
          <w:rFonts w:ascii="Times New Roman" w:hAnsi="Times New Roman" w:cs="Times New Roman"/>
          <w:sz w:val="24"/>
          <w:szCs w:val="24"/>
        </w:rPr>
        <w:t xml:space="preserve"> для внесения их на утверждение.</w:t>
      </w:r>
    </w:p>
    <w:p w:rsidR="00BA335F" w:rsidRDefault="00BA335F" w:rsidP="00F120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 функционируют следующие объединения:</w:t>
      </w:r>
    </w:p>
    <w:p w:rsidR="00BA335F" w:rsidRDefault="00BA335F" w:rsidP="00F1208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Школьное методическое объединения учителей – воспитателей;</w:t>
      </w:r>
    </w:p>
    <w:p w:rsidR="00BA335F" w:rsidRDefault="00BA335F" w:rsidP="00F1208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группы ( временного состава)</w:t>
      </w:r>
    </w:p>
    <w:p w:rsidR="00BA335F" w:rsidRDefault="00BA335F" w:rsidP="00F12080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Административное управление осуществляется директором. Основной функцией директора является координация деятельности всех участников образовательного процесса. Директор реализует оперативное управление образовательным процессом, осуществляют мотивационно – целевую, информационно – аналитическую, планово- прогностическую, организационно- исполнительскую, контрольно – регулировочную и оценочно – результативную функции.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415"/>
        <w:gridCol w:w="1460"/>
        <w:gridCol w:w="1559"/>
        <w:gridCol w:w="1417"/>
        <w:gridCol w:w="1276"/>
        <w:gridCol w:w="2268"/>
        <w:gridCol w:w="816"/>
      </w:tblGrid>
      <w:tr w:rsidR="007130B1" w:rsidTr="007130B1">
        <w:tc>
          <w:tcPr>
            <w:tcW w:w="415" w:type="dxa"/>
          </w:tcPr>
          <w:p w:rsidR="007130B1" w:rsidRP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0" w:type="dxa"/>
          </w:tcPr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должность</w:t>
            </w:r>
          </w:p>
        </w:tc>
        <w:tc>
          <w:tcPr>
            <w:tcW w:w="1559" w:type="dxa"/>
          </w:tcPr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268" w:type="dxa"/>
          </w:tcPr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стаж</w:t>
            </w:r>
          </w:p>
        </w:tc>
        <w:tc>
          <w:tcPr>
            <w:tcW w:w="816" w:type="dxa"/>
          </w:tcPr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7130B1" w:rsidTr="007130B1">
        <w:tc>
          <w:tcPr>
            <w:tcW w:w="415" w:type="dxa"/>
          </w:tcPr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</w:tcPr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17" w:type="dxa"/>
          </w:tcPr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Среднеспециальное педагогическое</w:t>
            </w:r>
          </w:p>
        </w:tc>
        <w:tc>
          <w:tcPr>
            <w:tcW w:w="1276" w:type="dxa"/>
          </w:tcPr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2268" w:type="dxa"/>
          </w:tcPr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816" w:type="dxa"/>
          </w:tcPr>
          <w:p w:rsidR="007130B1" w:rsidRDefault="007130B1" w:rsidP="00F1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BA335F" w:rsidRDefault="007130B1" w:rsidP="00F120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Управленческая деятельность базируется на оперативной и разносторонней информации по всем направлениям учебно – воспитательного процесса. Основными источниками информации является – посещение уроков, внеурочных мероприятий; проведение контрольных работ по изучению уровня обученности и качества знаний учащихся, состояние школьной документации</w:t>
      </w:r>
      <w:r w:rsidR="006E57FA">
        <w:rPr>
          <w:rFonts w:ascii="Times New Roman" w:hAnsi="Times New Roman" w:cs="Times New Roman"/>
          <w:sz w:val="24"/>
          <w:szCs w:val="24"/>
        </w:rPr>
        <w:t>, анкетирование и опросы участников образовательного процесса.</w:t>
      </w:r>
    </w:p>
    <w:p w:rsidR="006E57FA" w:rsidRDefault="006E57FA" w:rsidP="00F120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школы, делегирует управленческие полномочия, предоставляет право планировать использование часов школьного компонента, выполняет контролирующие функции: проверка и ведение школьной документации ( тетради, дневники), выполнение практической части учебных программ. Участие учителей в педагогических советах предоставляет широкое право в определении и принятии тех или иных решений.</w:t>
      </w:r>
    </w:p>
    <w:p w:rsidR="00F12080" w:rsidRDefault="0073400F" w:rsidP="00F120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400F" w:rsidRDefault="0073400F" w:rsidP="00F120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Обобщение материалов по различным направлениям деятельности осуществляется при проведении ВШК обсуждение на методическом совете, педагогическом совете.</w:t>
      </w:r>
    </w:p>
    <w:p w:rsidR="00F12080" w:rsidRDefault="00F12080" w:rsidP="00F120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080" w:rsidRDefault="006E57FA" w:rsidP="00F120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Школьная документация представлена справками директора, протоколами педагогических советов, приказами по основной деятельности, планами и анализом работы за год, программами образовательного учреждения. Диагностика текущего состояния дел позволяет обобщить положительный опы</w:t>
      </w:r>
      <w:r w:rsidR="0073400F">
        <w:rPr>
          <w:rFonts w:ascii="Times New Roman" w:hAnsi="Times New Roman" w:cs="Times New Roman"/>
          <w:sz w:val="24"/>
          <w:szCs w:val="24"/>
        </w:rPr>
        <w:t>т, выявить существующие проблемные зоны, выбрать наиболее адекватные и результативные способы решения проблем. Контроль осуществляется по следующим направлениям:</w:t>
      </w:r>
    </w:p>
    <w:p w:rsidR="00F12080" w:rsidRDefault="00F12080" w:rsidP="00F120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080" w:rsidRDefault="00F12080" w:rsidP="00F120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F12080" w:rsidRDefault="00F12080" w:rsidP="00F120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080" w:rsidRDefault="00F12080" w:rsidP="00F120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00F" w:rsidRDefault="0073400F" w:rsidP="00F120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качества знаний обучающихся;</w:t>
      </w:r>
    </w:p>
    <w:p w:rsidR="0073400F" w:rsidRDefault="0073400F" w:rsidP="007340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преподавания учебных предметов;</w:t>
      </w:r>
    </w:p>
    <w:p w:rsidR="0073400F" w:rsidRDefault="0073400F" w:rsidP="007340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школьной документации;</w:t>
      </w:r>
    </w:p>
    <w:p w:rsidR="0073400F" w:rsidRDefault="0073400F" w:rsidP="007340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учебных программ;</w:t>
      </w:r>
    </w:p>
    <w:p w:rsidR="0073400F" w:rsidRDefault="0073400F" w:rsidP="007340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питания;</w:t>
      </w:r>
    </w:p>
    <w:p w:rsidR="0073400F" w:rsidRDefault="0073400F" w:rsidP="007340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требований по охране труда, безопасности жизнедеятельности, правил пожарной безопасности;</w:t>
      </w:r>
    </w:p>
    <w:p w:rsidR="00F12080" w:rsidRDefault="00F12080" w:rsidP="007340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F12080" w:rsidRDefault="00F12080" w:rsidP="007340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73400F" w:rsidRDefault="0073400F" w:rsidP="007340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всеобуч;</w:t>
      </w:r>
    </w:p>
    <w:p w:rsidR="0073400F" w:rsidRDefault="0073400F" w:rsidP="007340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каникул</w:t>
      </w:r>
    </w:p>
    <w:p w:rsidR="0073400F" w:rsidRDefault="0073400F" w:rsidP="007340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контроля составляются аналитические справки, принимаются управленческие решения, осуществляется контроль выполнения принятых решений и исправления недостатков.</w:t>
      </w:r>
    </w:p>
    <w:p w:rsidR="00643EAB" w:rsidRDefault="00643EAB" w:rsidP="007340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EAB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Кадровое обеспечение. Система повышения квалификации</w:t>
      </w:r>
    </w:p>
    <w:p w:rsidR="00643EAB" w:rsidRDefault="00643EAB" w:rsidP="00F120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Существенное влияние на качество образования оказывает профессиональное мастерство педагогических кадров. В школе работает стабильный педагогический коллектив, который обеспечивает качественное преподавание предметов, внедряет новое содержание образования и современные технологии обучения. Деятельность педагогического коллектива направлена на осознанное изменение педагогической действительности, обновление содержания образования и воспитания, методов и форм работы, что привело к стабильности качества знаний.</w:t>
      </w:r>
    </w:p>
    <w:p w:rsidR="00643EAB" w:rsidRDefault="00643EAB" w:rsidP="00F120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2015-2016 учебном году в школе работали 3 учителя начальных классов,3 во</w:t>
      </w:r>
      <w:r w:rsidR="00FE0D6B">
        <w:rPr>
          <w:rFonts w:ascii="Times New Roman" w:hAnsi="Times New Roman" w:cs="Times New Roman"/>
          <w:sz w:val="24"/>
          <w:szCs w:val="24"/>
        </w:rPr>
        <w:t>спитателя дошкольных групп.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D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ысшее образования</w:t>
      </w:r>
      <w:r w:rsidR="00FE0D6B">
        <w:rPr>
          <w:rFonts w:ascii="Times New Roman" w:hAnsi="Times New Roman" w:cs="Times New Roman"/>
          <w:sz w:val="24"/>
          <w:szCs w:val="24"/>
        </w:rPr>
        <w:t xml:space="preserve"> имеет </w:t>
      </w:r>
      <w:r>
        <w:rPr>
          <w:rFonts w:ascii="Times New Roman" w:hAnsi="Times New Roman" w:cs="Times New Roman"/>
          <w:sz w:val="24"/>
          <w:szCs w:val="24"/>
        </w:rPr>
        <w:t xml:space="preserve"> 1 учитель начальных классов,1 учитель </w:t>
      </w:r>
      <w:r w:rsidR="00A9494E">
        <w:rPr>
          <w:rFonts w:ascii="Times New Roman" w:hAnsi="Times New Roman" w:cs="Times New Roman"/>
          <w:sz w:val="24"/>
          <w:szCs w:val="24"/>
        </w:rPr>
        <w:t>начальных классов,1 воспитатель дошкольных групп обучаю</w:t>
      </w:r>
      <w:r>
        <w:rPr>
          <w:rFonts w:ascii="Times New Roman" w:hAnsi="Times New Roman" w:cs="Times New Roman"/>
          <w:sz w:val="24"/>
          <w:szCs w:val="24"/>
        </w:rPr>
        <w:t xml:space="preserve">тся заочно в </w:t>
      </w:r>
      <w:r w:rsidR="00A9494E">
        <w:rPr>
          <w:rFonts w:ascii="Times New Roman" w:hAnsi="Times New Roman" w:cs="Times New Roman"/>
          <w:sz w:val="24"/>
          <w:szCs w:val="24"/>
        </w:rPr>
        <w:t>ФГБОУ ВО « Тихоокеанский государственный университет» г. Хабаровска на 2,4 курсах. Среднее специальное образование имеют – 3 педагога.</w:t>
      </w:r>
    </w:p>
    <w:p w:rsidR="00A9494E" w:rsidRDefault="00A9494E" w:rsidP="00F120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является тем фактором, который позволяет выявить и развивать индивидуальные особенности в педагогической деятельности учителя, воспитателя. Обеспечивающие в дальнейшем индивидуальность стиля его работы с обучающимися.</w:t>
      </w:r>
    </w:p>
    <w:p w:rsidR="00A9494E" w:rsidRDefault="002145C0" w:rsidP="00F120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5C0">
        <w:rPr>
          <w:rFonts w:ascii="Times New Roman" w:hAnsi="Times New Roman" w:cs="Times New Roman"/>
          <w:sz w:val="24"/>
          <w:szCs w:val="24"/>
          <w:highlight w:val="yellow"/>
        </w:rPr>
        <w:t>На сегодняшний день аттестовано 3 педагога школы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4C2">
        <w:rPr>
          <w:rFonts w:ascii="Times New Roman" w:hAnsi="Times New Roman" w:cs="Times New Roman"/>
          <w:sz w:val="24"/>
          <w:szCs w:val="24"/>
        </w:rPr>
        <w:t>соответствие занимаемой должности.</w:t>
      </w:r>
    </w:p>
    <w:p w:rsidR="002145C0" w:rsidRDefault="002145C0" w:rsidP="00F120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аттестованы по уважительным причинам 3 человека. Из них 1 учитель начальных классов не подлежит аттестации как не отработал в учреждении 2 года, 2 человека не подлежат аттестации, так как вышли из декретного отпуска. </w:t>
      </w:r>
    </w:p>
    <w:p w:rsidR="002145C0" w:rsidRDefault="002145C0" w:rsidP="00F120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носит системный и плановый характер, 100% педагогов имеют действующую переподготовку.</w:t>
      </w:r>
    </w:p>
    <w:p w:rsidR="002145C0" w:rsidRDefault="002145C0" w:rsidP="00F120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представляет собой творческий коллектив, в котором ра</w:t>
      </w:r>
      <w:r w:rsidR="00CA31FE">
        <w:rPr>
          <w:rFonts w:ascii="Times New Roman" w:hAnsi="Times New Roman" w:cs="Times New Roman"/>
          <w:sz w:val="24"/>
          <w:szCs w:val="24"/>
        </w:rPr>
        <w:t>ботают в основном педагоги от 27 до 55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12080" w:rsidRDefault="00F12080" w:rsidP="0073400F">
      <w:pPr>
        <w:jc w:val="both"/>
        <w:rPr>
          <w:rFonts w:ascii="Times New Roman" w:hAnsi="Times New Roman" w:cs="Times New Roman"/>
        </w:rPr>
      </w:pPr>
    </w:p>
    <w:p w:rsidR="00F12080" w:rsidRDefault="00F12080" w:rsidP="00F120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</w:p>
    <w:p w:rsidR="00F12080" w:rsidRDefault="00F12080" w:rsidP="0073400F">
      <w:pPr>
        <w:jc w:val="both"/>
        <w:rPr>
          <w:rFonts w:ascii="Times New Roman" w:hAnsi="Times New Roman" w:cs="Times New Roman"/>
        </w:rPr>
      </w:pPr>
    </w:p>
    <w:p w:rsidR="002145C0" w:rsidRDefault="00CA31FE" w:rsidP="007340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Таблица: средний возраст педагогов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A31FE" w:rsidTr="00CA31FE">
        <w:tc>
          <w:tcPr>
            <w:tcW w:w="4785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4786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CA31FE" w:rsidTr="00CA31FE">
        <w:tc>
          <w:tcPr>
            <w:tcW w:w="4785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лет</w:t>
            </w:r>
          </w:p>
        </w:tc>
        <w:tc>
          <w:tcPr>
            <w:tcW w:w="4786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31FE" w:rsidTr="00CA31FE">
        <w:tc>
          <w:tcPr>
            <w:tcW w:w="4785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25 до 30 лет</w:t>
            </w:r>
          </w:p>
        </w:tc>
        <w:tc>
          <w:tcPr>
            <w:tcW w:w="4786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31FE" w:rsidTr="00CA31FE">
        <w:tc>
          <w:tcPr>
            <w:tcW w:w="4785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30 до 40 лет </w:t>
            </w:r>
          </w:p>
        </w:tc>
        <w:tc>
          <w:tcPr>
            <w:tcW w:w="4786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31FE" w:rsidTr="00CA31FE">
        <w:tc>
          <w:tcPr>
            <w:tcW w:w="4785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40 до 50 лет </w:t>
            </w:r>
          </w:p>
        </w:tc>
        <w:tc>
          <w:tcPr>
            <w:tcW w:w="4786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31FE" w:rsidTr="00CA31FE">
        <w:tc>
          <w:tcPr>
            <w:tcW w:w="4785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Сс50 до 60 лет</w:t>
            </w:r>
          </w:p>
        </w:tc>
        <w:tc>
          <w:tcPr>
            <w:tcW w:w="4786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A31FE" w:rsidRDefault="00CA31FE" w:rsidP="007340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Таблица: стаж педагогической работы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A31FE" w:rsidTr="00CA31FE">
        <w:tc>
          <w:tcPr>
            <w:tcW w:w="4785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педагогов</w:t>
            </w:r>
          </w:p>
        </w:tc>
        <w:tc>
          <w:tcPr>
            <w:tcW w:w="4786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CA31FE" w:rsidTr="00CA31FE">
        <w:tc>
          <w:tcPr>
            <w:tcW w:w="4785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– х лет</w:t>
            </w:r>
          </w:p>
        </w:tc>
        <w:tc>
          <w:tcPr>
            <w:tcW w:w="4786" w:type="dxa"/>
          </w:tcPr>
          <w:p w:rsidR="00CA31FE" w:rsidRDefault="00CA31FE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31FE" w:rsidTr="00CA31FE">
        <w:tc>
          <w:tcPr>
            <w:tcW w:w="4785" w:type="dxa"/>
          </w:tcPr>
          <w:p w:rsidR="00CA31FE" w:rsidRDefault="00011EC5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3-х до 10 лет</w:t>
            </w:r>
          </w:p>
        </w:tc>
        <w:tc>
          <w:tcPr>
            <w:tcW w:w="4786" w:type="dxa"/>
          </w:tcPr>
          <w:p w:rsidR="00CA31FE" w:rsidRDefault="00011EC5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1EC5" w:rsidTr="00CA31FE">
        <w:tc>
          <w:tcPr>
            <w:tcW w:w="4785" w:type="dxa"/>
          </w:tcPr>
          <w:p w:rsidR="00011EC5" w:rsidRDefault="00011EC5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 до 20 лет</w:t>
            </w:r>
          </w:p>
        </w:tc>
        <w:tc>
          <w:tcPr>
            <w:tcW w:w="4786" w:type="dxa"/>
          </w:tcPr>
          <w:p w:rsidR="00011EC5" w:rsidRDefault="00011EC5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1EC5" w:rsidTr="00CA31FE">
        <w:tc>
          <w:tcPr>
            <w:tcW w:w="4785" w:type="dxa"/>
          </w:tcPr>
          <w:p w:rsidR="00011EC5" w:rsidRDefault="00011EC5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20 лет</w:t>
            </w:r>
          </w:p>
        </w:tc>
        <w:tc>
          <w:tcPr>
            <w:tcW w:w="4786" w:type="dxa"/>
          </w:tcPr>
          <w:p w:rsidR="00011EC5" w:rsidRDefault="00011EC5" w:rsidP="00CA3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12080" w:rsidRDefault="00011EC5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Профессиональные амбиции педагогов обогащены практическим опытом, что способствует повышению качества преподавания.</w:t>
      </w:r>
    </w:p>
    <w:p w:rsidR="00011EC5" w:rsidRDefault="00011EC5" w:rsidP="00E90D98">
      <w:pPr>
        <w:jc w:val="both"/>
        <w:rPr>
          <w:rFonts w:ascii="Times New Roman" w:hAnsi="Times New Roman" w:cs="Times New Roman"/>
        </w:rPr>
      </w:pPr>
      <w:r w:rsidRPr="00011EC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аблица: Работа по обобщению и распространению ППО. Участие в конкурсах профессионального мастерства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11EC5" w:rsidTr="00011EC5">
        <w:tc>
          <w:tcPr>
            <w:tcW w:w="3190" w:type="dxa"/>
          </w:tcPr>
          <w:p w:rsidR="00011EC5" w:rsidRDefault="00011EC5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смотра</w:t>
            </w:r>
            <w:r w:rsidR="00067609">
              <w:rPr>
                <w:rFonts w:ascii="Times New Roman" w:hAnsi="Times New Roman" w:cs="Times New Roman"/>
              </w:rPr>
              <w:t>, конкурса, конференции, семинара</w:t>
            </w:r>
          </w:p>
        </w:tc>
        <w:tc>
          <w:tcPr>
            <w:tcW w:w="3190" w:type="dxa"/>
          </w:tcPr>
          <w:p w:rsidR="00011EC5" w:rsidRDefault="00067609" w:rsidP="0006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Уровень/ форма участия</w:t>
            </w:r>
          </w:p>
        </w:tc>
        <w:tc>
          <w:tcPr>
            <w:tcW w:w="3191" w:type="dxa"/>
          </w:tcPr>
          <w:p w:rsidR="00011EC5" w:rsidRDefault="0006760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участников/ результат</w:t>
            </w:r>
          </w:p>
        </w:tc>
      </w:tr>
      <w:tr w:rsidR="00067609" w:rsidTr="00011EC5">
        <w:tc>
          <w:tcPr>
            <w:tcW w:w="3190" w:type="dxa"/>
          </w:tcPr>
          <w:p w:rsidR="00067609" w:rsidRDefault="0006760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вебинаре « Организация работы с одаренными детьми»</w:t>
            </w:r>
          </w:p>
        </w:tc>
        <w:tc>
          <w:tcPr>
            <w:tcW w:w="3190" w:type="dxa"/>
          </w:tcPr>
          <w:p w:rsidR="00067609" w:rsidRDefault="00067609" w:rsidP="0006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Заочное/ участие</w:t>
            </w:r>
          </w:p>
        </w:tc>
        <w:tc>
          <w:tcPr>
            <w:tcW w:w="3191" w:type="dxa"/>
          </w:tcPr>
          <w:p w:rsidR="00067609" w:rsidRDefault="0006760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Т.А./ свидетельство № ВЛ - 213391425</w:t>
            </w:r>
          </w:p>
        </w:tc>
      </w:tr>
      <w:tr w:rsidR="00067609" w:rsidTr="00011EC5">
        <w:tc>
          <w:tcPr>
            <w:tcW w:w="3190" w:type="dxa"/>
          </w:tcPr>
          <w:p w:rsidR="00067609" w:rsidRDefault="0006760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 « Инфоурок» </w:t>
            </w:r>
            <w:r w:rsidR="00EF3F5C">
              <w:rPr>
                <w:rFonts w:ascii="Times New Roman" w:hAnsi="Times New Roman" w:cs="Times New Roman"/>
              </w:rPr>
              <w:t>методическая разработка календарное планирование по предмету « Технология» 1 класс</w:t>
            </w:r>
          </w:p>
        </w:tc>
        <w:tc>
          <w:tcPr>
            <w:tcW w:w="3190" w:type="dxa"/>
          </w:tcPr>
          <w:p w:rsidR="00067609" w:rsidRDefault="00EF3F5C" w:rsidP="0006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Заочное/ участие</w:t>
            </w:r>
          </w:p>
        </w:tc>
        <w:tc>
          <w:tcPr>
            <w:tcW w:w="3191" w:type="dxa"/>
          </w:tcPr>
          <w:p w:rsidR="00067609" w:rsidRDefault="00EF3F5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Т.А./ Свидетельство о публикации на сайте</w:t>
            </w:r>
          </w:p>
        </w:tc>
      </w:tr>
      <w:tr w:rsidR="00EF3F5C" w:rsidTr="00011EC5">
        <w:tc>
          <w:tcPr>
            <w:tcW w:w="3190" w:type="dxa"/>
          </w:tcPr>
          <w:p w:rsidR="00EF3F5C" w:rsidRDefault="00EF3F5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вебинаре « Обучение детей с особыми образовательными потребностями»</w:t>
            </w:r>
          </w:p>
        </w:tc>
        <w:tc>
          <w:tcPr>
            <w:tcW w:w="3190" w:type="dxa"/>
          </w:tcPr>
          <w:p w:rsidR="00EF3F5C" w:rsidRDefault="00EF3F5C" w:rsidP="0006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/ участие</w:t>
            </w:r>
          </w:p>
        </w:tc>
        <w:tc>
          <w:tcPr>
            <w:tcW w:w="3191" w:type="dxa"/>
          </w:tcPr>
          <w:p w:rsidR="00EF3F5C" w:rsidRDefault="00EF3F5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Т.А. / свидетельство участника</w:t>
            </w:r>
          </w:p>
        </w:tc>
      </w:tr>
      <w:tr w:rsidR="00EF3F5C" w:rsidTr="00011EC5">
        <w:tc>
          <w:tcPr>
            <w:tcW w:w="3190" w:type="dxa"/>
          </w:tcPr>
          <w:p w:rsidR="00EF3F5C" w:rsidRDefault="00EF3F5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Межпредметный межпредметный интеллектуальный конкурс</w:t>
            </w:r>
          </w:p>
        </w:tc>
        <w:tc>
          <w:tcPr>
            <w:tcW w:w="3190" w:type="dxa"/>
          </w:tcPr>
          <w:p w:rsidR="00EF3F5C" w:rsidRDefault="00EF3F5C" w:rsidP="0006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3191" w:type="dxa"/>
          </w:tcPr>
          <w:p w:rsidR="00EF3F5C" w:rsidRDefault="00EF3F5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Т.А. / сертификат организатора конкурса</w:t>
            </w:r>
          </w:p>
        </w:tc>
      </w:tr>
      <w:tr w:rsidR="00EF3F5C" w:rsidTr="00011EC5">
        <w:tc>
          <w:tcPr>
            <w:tcW w:w="3190" w:type="dxa"/>
          </w:tcPr>
          <w:p w:rsidR="00EF3F5C" w:rsidRDefault="00EF3F5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Молодежное движение</w:t>
            </w:r>
          </w:p>
        </w:tc>
        <w:tc>
          <w:tcPr>
            <w:tcW w:w="3190" w:type="dxa"/>
          </w:tcPr>
          <w:p w:rsidR="00EF3F5C" w:rsidRDefault="00EF3F5C" w:rsidP="0006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3191" w:type="dxa"/>
          </w:tcPr>
          <w:p w:rsidR="00EF3F5C" w:rsidRDefault="00EF3F5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Т.А./ благодарственное письмо</w:t>
            </w:r>
          </w:p>
        </w:tc>
      </w:tr>
      <w:tr w:rsidR="00EF3F5C" w:rsidTr="00011EC5">
        <w:tc>
          <w:tcPr>
            <w:tcW w:w="3190" w:type="dxa"/>
          </w:tcPr>
          <w:p w:rsidR="00EF3F5C" w:rsidRDefault="00EF3F5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 конкурс « Квадрат»</w:t>
            </w:r>
          </w:p>
        </w:tc>
        <w:tc>
          <w:tcPr>
            <w:tcW w:w="3190" w:type="dxa"/>
          </w:tcPr>
          <w:p w:rsidR="00EF3F5C" w:rsidRDefault="00EF3F5C" w:rsidP="0006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3191" w:type="dxa"/>
          </w:tcPr>
          <w:p w:rsidR="00EF3F5C" w:rsidRDefault="00EF3F5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Т.А. / грамота за поготовку победителей</w:t>
            </w:r>
          </w:p>
        </w:tc>
      </w:tr>
      <w:tr w:rsidR="00B0298B" w:rsidTr="00011EC5">
        <w:tc>
          <w:tcPr>
            <w:tcW w:w="3190" w:type="dxa"/>
          </w:tcPr>
          <w:p w:rsidR="00B0298B" w:rsidRDefault="00B0298B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кокурс « Я энциклопедия»</w:t>
            </w:r>
          </w:p>
        </w:tc>
        <w:tc>
          <w:tcPr>
            <w:tcW w:w="3190" w:type="dxa"/>
          </w:tcPr>
          <w:p w:rsidR="00B0298B" w:rsidRDefault="00B0298B" w:rsidP="0006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3191" w:type="dxa"/>
          </w:tcPr>
          <w:p w:rsidR="00B0298B" w:rsidRDefault="00B0298B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Т.А./ благодарственное письмо</w:t>
            </w:r>
          </w:p>
        </w:tc>
      </w:tr>
      <w:tr w:rsidR="00B0298B" w:rsidTr="00011EC5">
        <w:tc>
          <w:tcPr>
            <w:tcW w:w="3190" w:type="dxa"/>
          </w:tcPr>
          <w:p w:rsidR="00B0298B" w:rsidRDefault="00B0298B" w:rsidP="00E90D98">
            <w:pPr>
              <w:jc w:val="both"/>
              <w:rPr>
                <w:rFonts w:ascii="Times New Roman" w:hAnsi="Times New Roman" w:cs="Times New Roman"/>
              </w:rPr>
            </w:pPr>
          </w:p>
          <w:p w:rsidR="00BE778B" w:rsidRDefault="00A160CB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рабочих программ внеурочной деятельности</w:t>
            </w:r>
          </w:p>
        </w:tc>
        <w:tc>
          <w:tcPr>
            <w:tcW w:w="3190" w:type="dxa"/>
          </w:tcPr>
          <w:p w:rsidR="00B0298B" w:rsidRDefault="00A160CB" w:rsidP="0006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Очное </w:t>
            </w:r>
          </w:p>
        </w:tc>
        <w:tc>
          <w:tcPr>
            <w:tcW w:w="3191" w:type="dxa"/>
          </w:tcPr>
          <w:p w:rsidR="00B0298B" w:rsidRDefault="00A160CB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Т.А. / сертификат</w:t>
            </w:r>
          </w:p>
        </w:tc>
      </w:tr>
      <w:tr w:rsidR="00A160CB" w:rsidTr="00011EC5">
        <w:tc>
          <w:tcPr>
            <w:tcW w:w="3190" w:type="dxa"/>
          </w:tcPr>
          <w:p w:rsidR="00A160CB" w:rsidRDefault="00027C2F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60CB">
              <w:rPr>
                <w:rFonts w:ascii="Times New Roman" w:hAnsi="Times New Roman" w:cs="Times New Roman"/>
              </w:rPr>
              <w:t xml:space="preserve"> всероссийская дистанционная олимпиада с международным участием</w:t>
            </w:r>
          </w:p>
        </w:tc>
        <w:tc>
          <w:tcPr>
            <w:tcW w:w="3190" w:type="dxa"/>
          </w:tcPr>
          <w:p w:rsidR="00A160CB" w:rsidRDefault="00A160CB" w:rsidP="0006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3191" w:type="dxa"/>
          </w:tcPr>
          <w:p w:rsidR="00A160CB" w:rsidRDefault="00A160CB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Т.А.- благодарность</w:t>
            </w:r>
          </w:p>
        </w:tc>
      </w:tr>
      <w:tr w:rsidR="00A160CB" w:rsidTr="00011EC5">
        <w:tc>
          <w:tcPr>
            <w:tcW w:w="3190" w:type="dxa"/>
          </w:tcPr>
          <w:p w:rsidR="00A160CB" w:rsidRDefault="00A160CB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пе</w:t>
            </w:r>
            <w:r w:rsidR="00027C2F">
              <w:rPr>
                <w:rFonts w:ascii="Times New Roman" w:hAnsi="Times New Roman" w:cs="Times New Roman"/>
              </w:rPr>
              <w:t>дагогических чтениях 2016г</w:t>
            </w:r>
          </w:p>
        </w:tc>
        <w:tc>
          <w:tcPr>
            <w:tcW w:w="3190" w:type="dxa"/>
          </w:tcPr>
          <w:p w:rsidR="00A160CB" w:rsidRDefault="00A160CB" w:rsidP="0006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3191" w:type="dxa"/>
          </w:tcPr>
          <w:p w:rsidR="00A160CB" w:rsidRDefault="00A160CB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Киле Ю.Е./ сертификат</w:t>
            </w:r>
          </w:p>
        </w:tc>
      </w:tr>
      <w:tr w:rsidR="00A160CB" w:rsidTr="00011EC5">
        <w:tc>
          <w:tcPr>
            <w:tcW w:w="3190" w:type="dxa"/>
          </w:tcPr>
          <w:p w:rsidR="00A160CB" w:rsidRDefault="00A160CB" w:rsidP="001A3265">
            <w:pPr>
              <w:jc w:val="both"/>
              <w:rPr>
                <w:rFonts w:ascii="Times New Roman" w:hAnsi="Times New Roman" w:cs="Times New Roman"/>
              </w:rPr>
            </w:pPr>
          </w:p>
          <w:p w:rsidR="00A160CB" w:rsidRDefault="00A160CB" w:rsidP="001A32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рабочих программ внеурочной деятельности</w:t>
            </w:r>
          </w:p>
        </w:tc>
        <w:tc>
          <w:tcPr>
            <w:tcW w:w="3190" w:type="dxa"/>
          </w:tcPr>
          <w:p w:rsidR="00A160CB" w:rsidRDefault="00A160CB" w:rsidP="001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Очное </w:t>
            </w:r>
          </w:p>
        </w:tc>
        <w:tc>
          <w:tcPr>
            <w:tcW w:w="3191" w:type="dxa"/>
          </w:tcPr>
          <w:p w:rsidR="00A160CB" w:rsidRDefault="00A160CB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Киле Ю.Е./ сертификат</w:t>
            </w:r>
          </w:p>
        </w:tc>
      </w:tr>
      <w:tr w:rsidR="00A160CB" w:rsidTr="00011EC5">
        <w:tc>
          <w:tcPr>
            <w:tcW w:w="3190" w:type="dxa"/>
          </w:tcPr>
          <w:p w:rsidR="00A160CB" w:rsidRDefault="00027C2F" w:rsidP="001A32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методическом объединении учителей родного языка</w:t>
            </w:r>
          </w:p>
        </w:tc>
        <w:tc>
          <w:tcPr>
            <w:tcW w:w="3190" w:type="dxa"/>
          </w:tcPr>
          <w:p w:rsidR="00A160CB" w:rsidRDefault="00027C2F" w:rsidP="001A3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3191" w:type="dxa"/>
          </w:tcPr>
          <w:p w:rsidR="00A160CB" w:rsidRDefault="00027C2F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Киле Ю.Е./ сертификат участника</w:t>
            </w:r>
          </w:p>
        </w:tc>
      </w:tr>
    </w:tbl>
    <w:p w:rsidR="00011EC5" w:rsidRDefault="00011EC5" w:rsidP="00E90D98">
      <w:pPr>
        <w:jc w:val="both"/>
        <w:rPr>
          <w:rFonts w:ascii="Times New Roman" w:hAnsi="Times New Roman" w:cs="Times New Roman"/>
        </w:rPr>
      </w:pPr>
    </w:p>
    <w:p w:rsidR="00A160CB" w:rsidRDefault="00A160CB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данных позволяет говорить о работоспособности коллектива, о его  активности, стремлении повышать </w:t>
      </w:r>
      <w:r w:rsidR="00F12080">
        <w:rPr>
          <w:rFonts w:ascii="Times New Roman" w:hAnsi="Times New Roman" w:cs="Times New Roman"/>
        </w:rPr>
        <w:t>свой профессиональный уровень. По результатам обследования уровень социально – психологического климата – благоприятный.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F12080" w:rsidRDefault="00F12080" w:rsidP="00E90D98">
      <w:pPr>
        <w:jc w:val="both"/>
        <w:rPr>
          <w:rFonts w:ascii="Times New Roman" w:hAnsi="Times New Roman" w:cs="Times New Roman"/>
          <w:b/>
        </w:rPr>
      </w:pPr>
      <w:r w:rsidRPr="00F12080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>Контингент образовательного учреждения</w:t>
      </w:r>
    </w:p>
    <w:p w:rsidR="00F12080" w:rsidRDefault="00F12080" w:rsidP="00E90D98">
      <w:pPr>
        <w:jc w:val="both"/>
        <w:rPr>
          <w:rFonts w:ascii="Times New Roman" w:hAnsi="Times New Roman" w:cs="Times New Roman"/>
        </w:rPr>
      </w:pPr>
      <w:r w:rsidRPr="00F12080">
        <w:rPr>
          <w:rFonts w:ascii="Times New Roman" w:hAnsi="Times New Roman" w:cs="Times New Roman"/>
        </w:rPr>
        <w:t xml:space="preserve">Здание </w:t>
      </w:r>
      <w:r>
        <w:rPr>
          <w:rFonts w:ascii="Times New Roman" w:hAnsi="Times New Roman" w:cs="Times New Roman"/>
        </w:rPr>
        <w:t>школы по прое</w:t>
      </w:r>
      <w:r w:rsidR="008E24C2">
        <w:rPr>
          <w:rFonts w:ascii="Times New Roman" w:hAnsi="Times New Roman" w:cs="Times New Roman"/>
        </w:rPr>
        <w:t>кту рассчитано на 50учащихся, 43</w:t>
      </w:r>
      <w:r>
        <w:rPr>
          <w:rFonts w:ascii="Times New Roman" w:hAnsi="Times New Roman" w:cs="Times New Roman"/>
        </w:rPr>
        <w:t xml:space="preserve"> воспитанников дошкольных групп</w:t>
      </w:r>
      <w:r w:rsidR="007A3630">
        <w:rPr>
          <w:rFonts w:ascii="Times New Roman" w:hAnsi="Times New Roman" w:cs="Times New Roman"/>
        </w:rPr>
        <w:t>, в соответствии СанПиНами на 96 учащихся и воспитанников. В шк</w:t>
      </w:r>
      <w:r w:rsidR="008E24C2">
        <w:rPr>
          <w:rFonts w:ascii="Times New Roman" w:hAnsi="Times New Roman" w:cs="Times New Roman"/>
        </w:rPr>
        <w:t xml:space="preserve">оле на 30.05.2016г обучалось 34 </w:t>
      </w:r>
      <w:r w:rsidR="007A3630">
        <w:rPr>
          <w:rFonts w:ascii="Times New Roman" w:hAnsi="Times New Roman" w:cs="Times New Roman"/>
        </w:rPr>
        <w:t>учащихся и 38 воспитанников дошкольных групп.</w:t>
      </w:r>
    </w:p>
    <w:p w:rsidR="007A3630" w:rsidRDefault="007A3630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Таблица: характеристика контингента</w:t>
      </w:r>
    </w:p>
    <w:tbl>
      <w:tblPr>
        <w:tblStyle w:val="a4"/>
        <w:tblW w:w="0" w:type="auto"/>
        <w:tblLook w:val="04A0"/>
      </w:tblPr>
      <w:tblGrid>
        <w:gridCol w:w="4785"/>
        <w:gridCol w:w="2411"/>
        <w:gridCol w:w="2375"/>
      </w:tblGrid>
      <w:tr w:rsidR="007A3630" w:rsidTr="007A3630">
        <w:tc>
          <w:tcPr>
            <w:tcW w:w="4785" w:type="dxa"/>
            <w:vMerge w:val="restart"/>
          </w:tcPr>
          <w:p w:rsidR="007A3630" w:rsidRDefault="007A3630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  <w:p w:rsidR="007A3630" w:rsidRDefault="007A3630" w:rsidP="002C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A3630" w:rsidRDefault="007A3630" w:rsidP="007A3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A3630" w:rsidRDefault="007A3630" w:rsidP="007A3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630" w:rsidTr="007A3630">
        <w:tc>
          <w:tcPr>
            <w:tcW w:w="4785" w:type="dxa"/>
            <w:vMerge/>
          </w:tcPr>
          <w:p w:rsidR="007A3630" w:rsidRDefault="007A3630" w:rsidP="007A3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A3630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классов( групп)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A3630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наполняемость</w:t>
            </w:r>
          </w:p>
        </w:tc>
      </w:tr>
      <w:tr w:rsidR="007A3630" w:rsidTr="007A3630">
        <w:tc>
          <w:tcPr>
            <w:tcW w:w="4785" w:type="dxa"/>
          </w:tcPr>
          <w:p w:rsidR="007A3630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дошкольных групп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A3630" w:rsidRPr="002C25DB" w:rsidRDefault="002C25DB" w:rsidP="007A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5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A3630" w:rsidRPr="002C25DB" w:rsidRDefault="002C25DB" w:rsidP="007A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5DB"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2C25DB" w:rsidTr="007A3630">
        <w:tc>
          <w:tcPr>
            <w:tcW w:w="4785" w:type="dxa"/>
          </w:tcPr>
          <w:p w:rsid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2 младшая группа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C25DB" w:rsidTr="007A3630">
        <w:tc>
          <w:tcPr>
            <w:tcW w:w="4785" w:type="dxa"/>
          </w:tcPr>
          <w:p w:rsid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старшая группа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C25DB" w:rsidTr="007A3630">
        <w:tc>
          <w:tcPr>
            <w:tcW w:w="4785" w:type="dxa"/>
          </w:tcPr>
          <w:p w:rsid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классов комплектов: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C25DB" w:rsidRPr="002C25DB" w:rsidRDefault="002C25DB" w:rsidP="007A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5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C25DB" w:rsidRDefault="002C25DB" w:rsidP="007A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5DB">
              <w:rPr>
                <w:rFonts w:ascii="Times New Roman" w:hAnsi="Times New Roman" w:cs="Times New Roman"/>
                <w:b/>
              </w:rPr>
              <w:t>3</w:t>
            </w:r>
            <w:r w:rsidR="008E24C2">
              <w:rPr>
                <w:rFonts w:ascii="Times New Roman" w:hAnsi="Times New Roman" w:cs="Times New Roman"/>
                <w:b/>
              </w:rPr>
              <w:t>4</w:t>
            </w:r>
          </w:p>
          <w:p w:rsidR="00D143D3" w:rsidRPr="002C25DB" w:rsidRDefault="00D143D3" w:rsidP="007A3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25DB" w:rsidTr="007A3630">
        <w:tc>
          <w:tcPr>
            <w:tcW w:w="4785" w:type="dxa"/>
          </w:tcPr>
          <w:p w:rsid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1 класс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C25DB" w:rsidRP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 w:rsidRPr="002C2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C25DB" w:rsidRP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C25DB" w:rsidTr="007A3630">
        <w:tc>
          <w:tcPr>
            <w:tcW w:w="4785" w:type="dxa"/>
          </w:tcPr>
          <w:p w:rsid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2 класс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C25DB" w:rsidRP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C25DB" w:rsidTr="007A3630">
        <w:tc>
          <w:tcPr>
            <w:tcW w:w="4785" w:type="dxa"/>
          </w:tcPr>
          <w:p w:rsid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4 класс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C25DB" w:rsidRDefault="002C25DB" w:rsidP="007A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7A3630" w:rsidRDefault="002C25DB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Численность учащихся в классах соответствует « Гигиеническим требованиям к условиям обучения в общеобразовательных учреждениях. СанПиН 2.4.2.2821- 10»</w:t>
      </w:r>
      <w:r w:rsidR="000F7418">
        <w:rPr>
          <w:rFonts w:ascii="Times New Roman" w:hAnsi="Times New Roman" w:cs="Times New Roman"/>
        </w:rPr>
        <w:t>.</w:t>
      </w:r>
    </w:p>
    <w:p w:rsidR="000F7418" w:rsidRDefault="000F7418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Контингент обучающихся стабилен, выбытие обучающихся из ОУ происходит по причине перемены места жительства в другие районы Хабаровского края.</w:t>
      </w:r>
    </w:p>
    <w:p w:rsidR="000F7418" w:rsidRDefault="000F7418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Вопросы сохранения и увеличения контингента обучающихся постоянно находится в поле зрения администрации школы, для этого </w:t>
      </w:r>
    </w:p>
    <w:p w:rsidR="000F7418" w:rsidRDefault="000F7418" w:rsidP="00E90D98">
      <w:pPr>
        <w:jc w:val="both"/>
        <w:rPr>
          <w:rFonts w:ascii="Times New Roman" w:hAnsi="Times New Roman" w:cs="Times New Roman"/>
        </w:rPr>
      </w:pPr>
      <w:r w:rsidRPr="000F7418">
        <w:rPr>
          <w:rFonts w:ascii="Times New Roman" w:hAnsi="Times New Roman" w:cs="Times New Roman"/>
          <w:highlight w:val="yellow"/>
        </w:rPr>
        <w:lastRenderedPageBreak/>
        <w:t>- перепись детского населения территории закреплённой за образовательным учреждением.</w:t>
      </w:r>
    </w:p>
    <w:p w:rsidR="000F7418" w:rsidRDefault="000F7418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 работе школы регулярно публикуется на сайте;</w:t>
      </w:r>
    </w:p>
    <w:p w:rsidR="000F7418" w:rsidRDefault="000F7418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проводятся « Дни открытых дверей» - для будущих первоклассников, родителей ( законных представителей) с проведением открытых уроков, внеклассных мероприятий;</w:t>
      </w:r>
    </w:p>
    <w:p w:rsidR="000F7418" w:rsidRDefault="000F7418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2016- 2017</w:t>
      </w:r>
      <w:r w:rsidR="008B73A7">
        <w:rPr>
          <w:rFonts w:ascii="Times New Roman" w:hAnsi="Times New Roman" w:cs="Times New Roman"/>
        </w:rPr>
        <w:t xml:space="preserve"> учебном году планируется набрать 3 общеобразовательных класса комплекта с наполняемостью 30 человек.2 группы дошкольного возраста с наполняемостью 38 воспитанников.</w:t>
      </w:r>
    </w:p>
    <w:p w:rsidR="00B8593C" w:rsidRDefault="008B73A7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 посещает  большой процент детей из многодетных, социально-незащищенных семей</w:t>
      </w:r>
      <w:r w:rsidR="00402C19">
        <w:rPr>
          <w:rFonts w:ascii="Times New Roman" w:hAnsi="Times New Roman" w:cs="Times New Roman"/>
        </w:rPr>
        <w:t>.</w:t>
      </w:r>
    </w:p>
    <w:p w:rsidR="00B8593C" w:rsidRDefault="00B8593C" w:rsidP="00E90D98">
      <w:pPr>
        <w:jc w:val="both"/>
        <w:rPr>
          <w:rFonts w:ascii="Times New Roman" w:hAnsi="Times New Roman" w:cs="Times New Roman"/>
        </w:rPr>
      </w:pPr>
    </w:p>
    <w:p w:rsidR="00B8593C" w:rsidRDefault="00B8593C" w:rsidP="00B85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</w:p>
    <w:p w:rsidR="00B8593C" w:rsidRDefault="00B8593C" w:rsidP="00E90D98">
      <w:pPr>
        <w:jc w:val="both"/>
        <w:rPr>
          <w:rFonts w:ascii="Times New Roman" w:hAnsi="Times New Roman" w:cs="Times New Roman"/>
        </w:rPr>
      </w:pPr>
    </w:p>
    <w:p w:rsidR="008B73A7" w:rsidRDefault="008B73A7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Таблица: социальный паспорт школы</w:t>
      </w:r>
    </w:p>
    <w:tbl>
      <w:tblPr>
        <w:tblStyle w:val="a4"/>
        <w:tblW w:w="0" w:type="auto"/>
        <w:tblLook w:val="04A0"/>
      </w:tblPr>
      <w:tblGrid>
        <w:gridCol w:w="4537"/>
        <w:gridCol w:w="1277"/>
        <w:gridCol w:w="1243"/>
        <w:gridCol w:w="1317"/>
        <w:gridCol w:w="1197"/>
      </w:tblGrid>
      <w:tr w:rsidR="008B73A7" w:rsidTr="008B73A7">
        <w:tc>
          <w:tcPr>
            <w:tcW w:w="4785" w:type="dxa"/>
            <w:vMerge w:val="restart"/>
          </w:tcPr>
          <w:p w:rsidR="008B73A7" w:rsidRDefault="008B73A7" w:rsidP="008B7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состав</w:t>
            </w: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8B73A7" w:rsidRDefault="008B73A7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группы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</w:tcBorders>
          </w:tcPr>
          <w:p w:rsidR="008B73A7" w:rsidRDefault="008B73A7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 </w:t>
            </w:r>
          </w:p>
        </w:tc>
      </w:tr>
      <w:tr w:rsidR="008B73A7" w:rsidTr="008B73A7">
        <w:tc>
          <w:tcPr>
            <w:tcW w:w="4785" w:type="dxa"/>
            <w:vMerge/>
          </w:tcPr>
          <w:p w:rsidR="008B73A7" w:rsidRDefault="008B73A7" w:rsidP="008B7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8B73A7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8B73A7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8B73A7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73A7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8B73A7" w:rsidTr="008B73A7">
        <w:tc>
          <w:tcPr>
            <w:tcW w:w="4785" w:type="dxa"/>
          </w:tcPr>
          <w:p w:rsidR="008B73A7" w:rsidRDefault="008B73A7" w:rsidP="008B7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B8593C"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8B73A7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8B73A7" w:rsidRDefault="008B73A7" w:rsidP="00E90D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8B73A7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B73A7" w:rsidRDefault="008B73A7" w:rsidP="00E90D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593C" w:rsidTr="008B73A7">
        <w:tc>
          <w:tcPr>
            <w:tcW w:w="4785" w:type="dxa"/>
          </w:tcPr>
          <w:p w:rsidR="00B8593C" w:rsidRDefault="00B8593C" w:rsidP="008B7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полных семей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B8593C" w:rsidRDefault="00402C1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B8593C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B8593C" w:rsidRDefault="00402C1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593C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593C" w:rsidTr="008B73A7">
        <w:tc>
          <w:tcPr>
            <w:tcW w:w="4785" w:type="dxa"/>
          </w:tcPr>
          <w:p w:rsidR="00B8593C" w:rsidRDefault="00B8593C" w:rsidP="008B7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B8593C" w:rsidRDefault="00402C1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B8593C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B8593C" w:rsidRDefault="00402C1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593C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593C" w:rsidTr="008B73A7">
        <w:tc>
          <w:tcPr>
            <w:tcW w:w="4785" w:type="dxa"/>
          </w:tcPr>
          <w:p w:rsidR="00B8593C" w:rsidRDefault="00B8593C" w:rsidP="008B7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малообеспеченных семей</w:t>
            </w:r>
          </w:p>
          <w:p w:rsidR="00284965" w:rsidRDefault="00284965" w:rsidP="008B7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B8593C" w:rsidRDefault="00402C1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B8593C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B8593C" w:rsidRDefault="00402C19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593C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593C" w:rsidTr="008B73A7">
        <w:tc>
          <w:tcPr>
            <w:tcW w:w="4785" w:type="dxa"/>
          </w:tcPr>
          <w:p w:rsidR="00B8593C" w:rsidRDefault="00B8593C" w:rsidP="008B7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находящиеся под опекой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B8593C" w:rsidRDefault="00D143D3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B8593C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B8593C" w:rsidRDefault="00D143D3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593C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593C" w:rsidTr="008B73A7">
        <w:tc>
          <w:tcPr>
            <w:tcW w:w="4785" w:type="dxa"/>
          </w:tcPr>
          <w:p w:rsidR="00B8593C" w:rsidRDefault="00B8593C" w:rsidP="008B7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 инвалиды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B8593C" w:rsidRDefault="00D143D3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B8593C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B8593C" w:rsidRDefault="00D143D3" w:rsidP="00E90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593C" w:rsidRDefault="00B8593C" w:rsidP="00E90D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73A7" w:rsidRDefault="008B73A7" w:rsidP="00E90D98">
      <w:pPr>
        <w:jc w:val="both"/>
        <w:rPr>
          <w:rFonts w:ascii="Times New Roman" w:hAnsi="Times New Roman" w:cs="Times New Roman"/>
        </w:rPr>
      </w:pPr>
    </w:p>
    <w:p w:rsidR="00284965" w:rsidRDefault="00284965" w:rsidP="00E90D98">
      <w:pPr>
        <w:jc w:val="both"/>
        <w:rPr>
          <w:rFonts w:ascii="Times New Roman" w:hAnsi="Times New Roman" w:cs="Times New Roman"/>
          <w:b/>
        </w:rPr>
      </w:pPr>
      <w:r w:rsidRPr="00284965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>Содержание образовательной деятельности</w:t>
      </w:r>
    </w:p>
    <w:p w:rsidR="00E029F0" w:rsidRDefault="00E029F0" w:rsidP="00E90D98">
      <w:pPr>
        <w:jc w:val="both"/>
        <w:rPr>
          <w:rFonts w:ascii="Times New Roman" w:hAnsi="Times New Roman" w:cs="Times New Roman"/>
        </w:rPr>
      </w:pPr>
      <w:r w:rsidRPr="00E029F0">
        <w:rPr>
          <w:rFonts w:ascii="Times New Roman" w:hAnsi="Times New Roman" w:cs="Times New Roman"/>
        </w:rPr>
        <w:t xml:space="preserve">Общей целью </w:t>
      </w:r>
      <w:r>
        <w:rPr>
          <w:rFonts w:ascii="Times New Roman" w:hAnsi="Times New Roman" w:cs="Times New Roman"/>
        </w:rPr>
        <w:t>образовательной программы является создание условий для формирования ключевых компетентностей обучающихся и воспитанников, способных к успешной социализации в обществе и активной адаптации на рынке труда.</w:t>
      </w:r>
    </w:p>
    <w:p w:rsidR="00E029F0" w:rsidRDefault="00E029F0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Достижение цели обеспечивается решением следующих задач:</w:t>
      </w:r>
    </w:p>
    <w:p w:rsidR="00E029F0" w:rsidRDefault="00E029F0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дошкольного и начального общего образования для каждого ребенка, равного доступа к полноценному образованию всем в соответствии с их индивидуальными способностями и потребностями;</w:t>
      </w:r>
    </w:p>
    <w:p w:rsidR="00E029F0" w:rsidRDefault="00E029F0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подготовка учащихся к восприятию и </w:t>
      </w:r>
      <w:r w:rsidR="0017781B">
        <w:rPr>
          <w:rFonts w:ascii="Times New Roman" w:hAnsi="Times New Roman" w:cs="Times New Roman"/>
        </w:rPr>
        <w:t>освоению современных реалий жизни, в которой ценностями является самостоятельное действие и предприимчивость, соединенные с ценностью солидарной ответственности за общественное благосостояние;</w:t>
      </w:r>
    </w:p>
    <w:p w:rsidR="0017781B" w:rsidRDefault="0017781B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развитию творческих способностей обучающихся.</w:t>
      </w:r>
    </w:p>
    <w:p w:rsidR="0017781B" w:rsidRDefault="0017781B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организационном разделе основной образовательной программы ( учебном плане) отражены все образовательные области, образовательные компоненты и учтены нормативы учебной нагрузки школьников, определено учебное время на изучение образовательных областе</w:t>
      </w:r>
      <w:r w:rsidR="00402C19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.</w:t>
      </w:r>
    </w:p>
    <w:p w:rsidR="0017781B" w:rsidRDefault="0017781B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инвариантной части учебного плана полностью реализуется федеральный компонент государственного стандарта, который обеспечивает единство образовательного прос</w:t>
      </w:r>
      <w:r w:rsidR="00293B0A">
        <w:rPr>
          <w:rFonts w:ascii="Times New Roman" w:hAnsi="Times New Roman" w:cs="Times New Roman"/>
        </w:rPr>
        <w:t>транства.</w:t>
      </w:r>
    </w:p>
    <w:p w:rsidR="00293B0A" w:rsidRDefault="00402C19" w:rsidP="00E9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В ходе осво</w:t>
      </w:r>
      <w:r w:rsidR="00293B0A">
        <w:rPr>
          <w:rFonts w:ascii="Times New Roman" w:hAnsi="Times New Roman" w:cs="Times New Roman"/>
        </w:rPr>
        <w:t>ения основной образовательной программы при реализации учебного плана начального общего образования формируются базовые основы и фундамент всего последующего обучения, в том числе:</w:t>
      </w:r>
    </w:p>
    <w:p w:rsidR="00293B0A" w:rsidRDefault="00293B0A" w:rsidP="00293B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закладывается основа формирования учебной деятельности ребёнка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293B0A" w:rsidRDefault="00293B0A" w:rsidP="00293B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формируются универсальные учебные действия;</w:t>
      </w:r>
    </w:p>
    <w:p w:rsidR="00293B0A" w:rsidRDefault="00293B0A" w:rsidP="00293B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800440" w:rsidRDefault="00800440" w:rsidP="00293B0A">
      <w:pPr>
        <w:pStyle w:val="a3"/>
        <w:jc w:val="both"/>
        <w:rPr>
          <w:rFonts w:ascii="Times New Roman" w:hAnsi="Times New Roman" w:cs="Times New Roman"/>
        </w:rPr>
      </w:pPr>
    </w:p>
    <w:p w:rsidR="00800440" w:rsidRDefault="00800440" w:rsidP="0080044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</w:p>
    <w:p w:rsidR="00293B0A" w:rsidRDefault="00293B0A" w:rsidP="00293B0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Обучение в 1-4- х классах ведется: </w:t>
      </w:r>
    </w:p>
    <w:p w:rsidR="00293B0A" w:rsidRDefault="00293B0A" w:rsidP="00293B0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0440">
        <w:rPr>
          <w:rFonts w:ascii="Times New Roman" w:hAnsi="Times New Roman" w:cs="Times New Roman"/>
        </w:rPr>
        <w:t>по системе учебников « Гармония» 1,2кл.;</w:t>
      </w:r>
    </w:p>
    <w:p w:rsidR="00800440" w:rsidRDefault="00800440" w:rsidP="00293B0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системе учебников « Планета Знаний» 4 кл.</w:t>
      </w:r>
    </w:p>
    <w:p w:rsidR="00800440" w:rsidRDefault="00800440" w:rsidP="00293B0A">
      <w:pPr>
        <w:pStyle w:val="a3"/>
        <w:jc w:val="both"/>
        <w:rPr>
          <w:rFonts w:ascii="Times New Roman" w:hAnsi="Times New Roman" w:cs="Times New Roman"/>
        </w:rPr>
      </w:pPr>
    </w:p>
    <w:p w:rsidR="00800440" w:rsidRPr="00293B0A" w:rsidRDefault="00800440" w:rsidP="00293B0A">
      <w:pPr>
        <w:pStyle w:val="a3"/>
        <w:jc w:val="both"/>
        <w:rPr>
          <w:rFonts w:ascii="Times New Roman" w:hAnsi="Times New Roman" w:cs="Times New Roman"/>
        </w:rPr>
      </w:pP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и  в целом основная образовательная программа начального общего образования, состоит из двух частей: обязательной части и части, формируемой участниками образовательного процесса.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в 1 классе состоит только из обязательной части. Во 2-4 классах часть, формируемая участниками образовательного процесса, представлена предметом «Нанайский язык», и индивидуально групповыми занятиями.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гражданской идентичности;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к общекультурным и национальным ценностям, информационным технологиям;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готовности к продолжению образования на последующих ступенях основного общего образования;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личное развитие обучающегося в соответствии с его индивидуальностью.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образовательного процесса, обеспечивает реализацию образовательных потребностей и запросов обучающихся.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внеурочная деятельность организуется по направлениям развития личности</w:t>
      </w:r>
    </w:p>
    <w:p w:rsidR="00800440" w:rsidRDefault="00800440" w:rsidP="0080044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Общекультурное;</w:t>
      </w:r>
    </w:p>
    <w:p w:rsidR="00800440" w:rsidRDefault="00800440" w:rsidP="0080044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Социальное;</w:t>
      </w:r>
    </w:p>
    <w:p w:rsidR="00800440" w:rsidRDefault="00800440" w:rsidP="0080044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Общеинтеллектуальное;</w:t>
      </w:r>
    </w:p>
    <w:p w:rsidR="00800440" w:rsidRDefault="00800440" w:rsidP="0080044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 – оздоровительное;</w:t>
      </w:r>
    </w:p>
    <w:p w:rsidR="00800440" w:rsidRDefault="00800440" w:rsidP="0080044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Духовно – нравственное.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занятий, предусмотренных в рамках внеурочной деятельности, формируется с учётом пожеланий обучающихся и их родителей ( законных представителей) и реализует посредством различных форм организации, таких, как экскурсия, кружки, секции, круглые столы, конференции, соревнования, поисковая и научно – исследовательская деятельность.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деятельность, осуществляется во второй половине дня.</w:t>
      </w:r>
    </w:p>
    <w:p w:rsidR="00293B7C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включается в расчет допустимой (максимальной) обязательной нагрузки учащихся, но учитывается при </w:t>
      </w:r>
      <w:r w:rsidR="00D57BA2">
        <w:rPr>
          <w:rFonts w:ascii="Times New Roman" w:hAnsi="Times New Roman" w:cs="Times New Roman"/>
          <w:sz w:val="24"/>
          <w:szCs w:val="24"/>
        </w:rPr>
        <w:t>определе</w:t>
      </w:r>
      <w:r w:rsidR="00293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объемов финансирования, направляемых на реализацию основной образовательной </w:t>
      </w:r>
    </w:p>
    <w:p w:rsidR="00293B7C" w:rsidRDefault="00293B7C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B7C" w:rsidRDefault="00293B7C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293B7C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0440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800440">
        <w:rPr>
          <w:rFonts w:ascii="Times New Roman" w:hAnsi="Times New Roman" w:cs="Times New Roman"/>
          <w:sz w:val="24"/>
          <w:szCs w:val="24"/>
        </w:rPr>
        <w:t>Продолжительность учебного года в 1 классе – 33 недели. Учебные занятия в 1 классе проводятся по 5 – дневной учебной недели в первую смену.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по 3 урока в день по 35 минут каждый; в ноябре – декабре по 4 урока по 35 минут каждый; январь – май по 4 урока по 45 минут каждый).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учебного дня динамическая пауза продолжительностью 40 минут.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 во 2-4 классах 34 недель при 6 – дневной неделе. Продолжительностью урока – 45 минут</w:t>
      </w:r>
    </w:p>
    <w:p w:rsidR="00800440" w:rsidRDefault="00800440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анализа состояния образовательного процесса администрацией школы проведены проверки выполнения образовательных программ по итогам года</w:t>
      </w:r>
      <w:r w:rsidR="00382183">
        <w:rPr>
          <w:rFonts w:ascii="Times New Roman" w:hAnsi="Times New Roman" w:cs="Times New Roman"/>
          <w:sz w:val="24"/>
          <w:szCs w:val="24"/>
        </w:rPr>
        <w:t>. Оценка реализации учебных программ выявила их соответствие образовательному минимуму по всем предметам, федеральный и региональный компоненты образовательного стандарта реализованы полностью, практическая часть по предметам выполнена</w:t>
      </w:r>
      <w:r w:rsidR="00293B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541"/>
        <w:gridCol w:w="2710"/>
        <w:gridCol w:w="1571"/>
        <w:gridCol w:w="1528"/>
        <w:gridCol w:w="1528"/>
        <w:gridCol w:w="1693"/>
      </w:tblGrid>
      <w:tr w:rsidR="006A2BE9" w:rsidTr="006A2BE9">
        <w:tc>
          <w:tcPr>
            <w:tcW w:w="541" w:type="dxa"/>
          </w:tcPr>
          <w:p w:rsidR="00293B7C" w:rsidRDefault="00293B7C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0" w:type="dxa"/>
          </w:tcPr>
          <w:p w:rsidR="00293B7C" w:rsidRDefault="00293B7C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 предметы</w:t>
            </w:r>
          </w:p>
        </w:tc>
        <w:tc>
          <w:tcPr>
            <w:tcW w:w="1571" w:type="dxa"/>
          </w:tcPr>
          <w:p w:rsidR="00293B7C" w:rsidRDefault="002D00D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1528" w:type="dxa"/>
          </w:tcPr>
          <w:p w:rsidR="00293B7C" w:rsidRDefault="002D00D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учебных  часов</w:t>
            </w:r>
          </w:p>
        </w:tc>
        <w:tc>
          <w:tcPr>
            <w:tcW w:w="1528" w:type="dxa"/>
          </w:tcPr>
          <w:p w:rsidR="00293B7C" w:rsidRDefault="002D00D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учебных часов всего</w:t>
            </w:r>
          </w:p>
        </w:tc>
        <w:tc>
          <w:tcPr>
            <w:tcW w:w="1693" w:type="dxa"/>
          </w:tcPr>
          <w:p w:rsidR="00293B7C" w:rsidRDefault="002D00D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A2BE9">
              <w:rPr>
                <w:rFonts w:ascii="Times New Roman" w:hAnsi="Times New Roman" w:cs="Times New Roman"/>
                <w:sz w:val="24"/>
                <w:szCs w:val="24"/>
              </w:rPr>
              <w:t>том числе повлекших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содержание программы</w:t>
            </w:r>
          </w:p>
        </w:tc>
      </w:tr>
      <w:tr w:rsidR="006A2BE9" w:rsidTr="001A3265">
        <w:tc>
          <w:tcPr>
            <w:tcW w:w="9571" w:type="dxa"/>
            <w:gridSpan w:val="6"/>
          </w:tcPr>
          <w:p w:rsidR="006A2BE9" w:rsidRPr="006A2BE9" w:rsidRDefault="006A2BE9" w:rsidP="00800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E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 язык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ДВ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Факультативы</w:t>
            </w:r>
          </w:p>
        </w:tc>
        <w:tc>
          <w:tcPr>
            <w:tcW w:w="1571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6A2BE9" w:rsidRDefault="006A2BE9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BE9" w:rsidTr="006A2BE9">
        <w:tc>
          <w:tcPr>
            <w:tcW w:w="541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0" w:type="dxa"/>
          </w:tcPr>
          <w:p w:rsidR="006A2BE9" w:rsidRDefault="006A2BE9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Групповые, индивидуальные занятия</w:t>
            </w:r>
          </w:p>
        </w:tc>
        <w:tc>
          <w:tcPr>
            <w:tcW w:w="1571" w:type="dxa"/>
          </w:tcPr>
          <w:p w:rsidR="006A2BE9" w:rsidRDefault="001A3265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8" w:type="dxa"/>
          </w:tcPr>
          <w:p w:rsidR="006A2BE9" w:rsidRDefault="001A3265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8" w:type="dxa"/>
          </w:tcPr>
          <w:p w:rsidR="006A2BE9" w:rsidRDefault="001A3265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6A2BE9" w:rsidRDefault="001A3265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265" w:rsidTr="006A2BE9">
        <w:tc>
          <w:tcPr>
            <w:tcW w:w="541" w:type="dxa"/>
          </w:tcPr>
          <w:p w:rsidR="001A3265" w:rsidRDefault="001A3265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0" w:type="dxa"/>
          </w:tcPr>
          <w:p w:rsidR="001A3265" w:rsidRDefault="001A3265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71" w:type="dxa"/>
          </w:tcPr>
          <w:p w:rsidR="001A3265" w:rsidRDefault="001A3265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28" w:type="dxa"/>
          </w:tcPr>
          <w:p w:rsidR="001A3265" w:rsidRDefault="001A3265" w:rsidP="006A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28" w:type="dxa"/>
          </w:tcPr>
          <w:p w:rsidR="001A3265" w:rsidRDefault="001A3265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1A3265" w:rsidRDefault="001A3265" w:rsidP="0080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43D3" w:rsidRPr="00027C2F" w:rsidRDefault="00D143D3" w:rsidP="008004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="-2145" w:tblpY="1468"/>
        <w:tblW w:w="11695" w:type="dxa"/>
        <w:tblLayout w:type="fixed"/>
        <w:tblLook w:val="0000"/>
      </w:tblPr>
      <w:tblGrid>
        <w:gridCol w:w="11695"/>
      </w:tblGrid>
      <w:tr w:rsidR="00293B7C" w:rsidRPr="00402C19" w:rsidTr="000F3341">
        <w:trPr>
          <w:trHeight w:val="5136"/>
        </w:trPr>
        <w:tc>
          <w:tcPr>
            <w:tcW w:w="11695" w:type="dxa"/>
            <w:tcBorders>
              <w:top w:val="nil"/>
              <w:bottom w:val="nil"/>
            </w:tcBorders>
            <w:shd w:val="clear" w:color="auto" w:fill="auto"/>
            <w:noWrap/>
          </w:tcPr>
          <w:p w:rsidR="001A3265" w:rsidRPr="00402C19" w:rsidRDefault="001A3265" w:rsidP="00975A88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проведения промежуточной аттестации обучающихся : 2-4 классов – по  четвертям. Форма проведения промежуточной аттестации утверждается педагогическим советом ( контрольные работы, контрольное тестирование, диктанты с грамматическим заданием</w:t>
            </w:r>
          </w:p>
          <w:p w:rsidR="001A3265" w:rsidRPr="00402C19" w:rsidRDefault="001A3265" w:rsidP="00975A88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02C19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1A3265" w:rsidRPr="00402C19" w:rsidRDefault="001A3265" w:rsidP="000F334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C19">
              <w:rPr>
                <w:rFonts w:ascii="Times New Roman" w:hAnsi="Times New Roman" w:cs="Times New Roman"/>
                <w:sz w:val="24"/>
                <w:szCs w:val="24"/>
              </w:rPr>
              <w:t>Учебный план соответствует заявленным образовательным программам.</w:t>
            </w:r>
          </w:p>
          <w:p w:rsidR="001A3265" w:rsidRPr="00402C19" w:rsidRDefault="001A3265" w:rsidP="000F334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C19">
              <w:rPr>
                <w:rFonts w:ascii="Times New Roman" w:hAnsi="Times New Roman" w:cs="Times New Roman"/>
                <w:sz w:val="24"/>
                <w:szCs w:val="24"/>
              </w:rPr>
              <w:t>Сетка часов учебного плана на 2015-2016 учебный год полностью соответствует по структуре рекомендованным региональным учебным планом .</w:t>
            </w:r>
          </w:p>
          <w:p w:rsidR="001A3265" w:rsidRPr="00402C19" w:rsidRDefault="001A3265" w:rsidP="000F334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C1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учебного плана соответствует уровню и направленности реализуемых </w:t>
            </w:r>
            <w:r w:rsidR="0063744B" w:rsidRPr="00402C19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программ.</w:t>
            </w:r>
          </w:p>
          <w:p w:rsidR="0063744B" w:rsidRPr="00402C19" w:rsidRDefault="0063744B" w:rsidP="000F334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C19">
              <w:rPr>
                <w:rFonts w:ascii="Times New Roman" w:hAnsi="Times New Roman" w:cs="Times New Roman"/>
                <w:sz w:val="24"/>
                <w:szCs w:val="24"/>
              </w:rPr>
              <w:t>Учебный план, практическая и теоретическая части учебных программ по всем предметам выполнена.</w:t>
            </w:r>
          </w:p>
          <w:p w:rsidR="0063744B" w:rsidRPr="00402C19" w:rsidRDefault="0063744B" w:rsidP="000F3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C19">
              <w:rPr>
                <w:rFonts w:ascii="Times New Roman" w:hAnsi="Times New Roman" w:cs="Times New Roman"/>
                <w:sz w:val="24"/>
                <w:szCs w:val="24"/>
              </w:rPr>
              <w:t>8. Внутренняя система оценки качества образования</w:t>
            </w:r>
          </w:p>
          <w:p w:rsidR="0063744B" w:rsidRPr="00402C19" w:rsidRDefault="0063744B" w:rsidP="000F3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C19">
              <w:rPr>
                <w:rFonts w:ascii="Times New Roman" w:hAnsi="Times New Roman" w:cs="Times New Roman"/>
                <w:sz w:val="24"/>
                <w:szCs w:val="24"/>
              </w:rPr>
              <w:t>Показателями результативности образовательной деятельности являются успеваемость и качество знаний обучающихся.</w:t>
            </w:r>
          </w:p>
          <w:p w:rsidR="0063744B" w:rsidRPr="00402C19" w:rsidRDefault="0063744B" w:rsidP="000F3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C19">
              <w:rPr>
                <w:rFonts w:ascii="Times New Roman" w:hAnsi="Times New Roman" w:cs="Times New Roman"/>
                <w:sz w:val="24"/>
                <w:szCs w:val="24"/>
              </w:rPr>
              <w:t>Качество знаний учащихся по начальной школе (2-4 классы) за год составило 41,7%, что выше районного показателя качества знаний  ( районный показатель 37,9%).</w:t>
            </w:r>
          </w:p>
          <w:tbl>
            <w:tblPr>
              <w:tblStyle w:val="a4"/>
              <w:tblW w:w="10136" w:type="dxa"/>
              <w:tblInd w:w="279" w:type="dxa"/>
              <w:tblLayout w:type="fixed"/>
              <w:tblLook w:val="04A0"/>
            </w:tblPr>
            <w:tblGrid>
              <w:gridCol w:w="3672"/>
              <w:gridCol w:w="3009"/>
              <w:gridCol w:w="2844"/>
              <w:gridCol w:w="611"/>
            </w:tblGrid>
            <w:tr w:rsidR="00703EDB" w:rsidRPr="00402C19" w:rsidTr="00703EDB">
              <w:trPr>
                <w:trHeight w:val="809"/>
              </w:trPr>
              <w:tc>
                <w:tcPr>
                  <w:tcW w:w="3672" w:type="dxa"/>
                  <w:tcBorders>
                    <w:bottom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</w:t>
                  </w:r>
                </w:p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611" w:type="dxa"/>
                  <w:vMerge w:val="restart"/>
                  <w:tcBorders>
                    <w:lef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3EDB" w:rsidRPr="00402C19" w:rsidTr="00703EDB">
              <w:trPr>
                <w:trHeight w:val="550"/>
              </w:trPr>
              <w:tc>
                <w:tcPr>
                  <w:tcW w:w="36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2класс</w:t>
                  </w:r>
                </w:p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класс</w:t>
                  </w:r>
                </w:p>
              </w:tc>
              <w:tc>
                <w:tcPr>
                  <w:tcW w:w="611" w:type="dxa"/>
                  <w:vMerge/>
                  <w:tcBorders>
                    <w:lef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3EDB" w:rsidRPr="00402C19" w:rsidTr="00703EDB">
              <w:trPr>
                <w:trHeight w:val="372"/>
              </w:trPr>
              <w:tc>
                <w:tcPr>
                  <w:tcW w:w="36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4,23</w:t>
                  </w:r>
                </w:p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3,89</w:t>
                  </w:r>
                </w:p>
              </w:tc>
              <w:tc>
                <w:tcPr>
                  <w:tcW w:w="611" w:type="dxa"/>
                  <w:vMerge/>
                  <w:tcBorders>
                    <w:lef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3EDB" w:rsidRPr="00402C19" w:rsidTr="00703EDB">
              <w:trPr>
                <w:trHeight w:val="371"/>
              </w:trPr>
              <w:tc>
                <w:tcPr>
                  <w:tcW w:w="36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3,69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4,33</w:t>
                  </w:r>
                </w:p>
              </w:tc>
              <w:tc>
                <w:tcPr>
                  <w:tcW w:w="611" w:type="dxa"/>
                  <w:vMerge/>
                  <w:tcBorders>
                    <w:lef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3EDB" w:rsidRPr="00402C19" w:rsidTr="00703EDB">
              <w:trPr>
                <w:trHeight w:val="437"/>
              </w:trPr>
              <w:tc>
                <w:tcPr>
                  <w:tcW w:w="36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3,69</w:t>
                  </w:r>
                </w:p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3,56</w:t>
                  </w:r>
                </w:p>
              </w:tc>
              <w:tc>
                <w:tcPr>
                  <w:tcW w:w="611" w:type="dxa"/>
                  <w:vMerge/>
                  <w:tcBorders>
                    <w:lef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3EDB" w:rsidRPr="00402C19" w:rsidTr="00703EDB">
              <w:trPr>
                <w:trHeight w:val="308"/>
              </w:trPr>
              <w:tc>
                <w:tcPr>
                  <w:tcW w:w="36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3,69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4,00</w:t>
                  </w:r>
                </w:p>
              </w:tc>
              <w:tc>
                <w:tcPr>
                  <w:tcW w:w="611" w:type="dxa"/>
                  <w:vMerge/>
                  <w:tcBorders>
                    <w:lef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3EDB" w:rsidRPr="00402C19" w:rsidTr="00703EDB">
              <w:trPr>
                <w:trHeight w:val="372"/>
              </w:trPr>
              <w:tc>
                <w:tcPr>
                  <w:tcW w:w="36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3,69</w:t>
                  </w:r>
                </w:p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3,78</w:t>
                  </w:r>
                </w:p>
              </w:tc>
              <w:tc>
                <w:tcPr>
                  <w:tcW w:w="611" w:type="dxa"/>
                  <w:vMerge/>
                  <w:tcBorders>
                    <w:lef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3EDB" w:rsidRPr="00402C19" w:rsidTr="00703EDB">
              <w:trPr>
                <w:trHeight w:val="383"/>
              </w:trPr>
              <w:tc>
                <w:tcPr>
                  <w:tcW w:w="36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4,85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4,44</w:t>
                  </w:r>
                </w:p>
              </w:tc>
              <w:tc>
                <w:tcPr>
                  <w:tcW w:w="611" w:type="dxa"/>
                  <w:vMerge/>
                  <w:tcBorders>
                    <w:lef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3EDB" w:rsidRPr="00402C19" w:rsidTr="00703EDB">
              <w:trPr>
                <w:trHeight w:val="372"/>
              </w:trPr>
              <w:tc>
                <w:tcPr>
                  <w:tcW w:w="36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</w:t>
                  </w:r>
                </w:p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4,85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4,67</w:t>
                  </w:r>
                </w:p>
              </w:tc>
              <w:tc>
                <w:tcPr>
                  <w:tcW w:w="611" w:type="dxa"/>
                  <w:vMerge/>
                  <w:tcBorders>
                    <w:lef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3EDB" w:rsidRPr="00402C19" w:rsidTr="00703EDB">
              <w:trPr>
                <w:trHeight w:val="437"/>
              </w:trPr>
              <w:tc>
                <w:tcPr>
                  <w:tcW w:w="36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4,67</w:t>
                  </w:r>
                </w:p>
              </w:tc>
              <w:tc>
                <w:tcPr>
                  <w:tcW w:w="611" w:type="dxa"/>
                  <w:vMerge/>
                  <w:tcBorders>
                    <w:lef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3EDB" w:rsidRPr="00402C19" w:rsidTr="00703EDB">
              <w:trPr>
                <w:trHeight w:val="453"/>
              </w:trPr>
              <w:tc>
                <w:tcPr>
                  <w:tcW w:w="36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4,89</w:t>
                  </w:r>
                </w:p>
              </w:tc>
              <w:tc>
                <w:tcPr>
                  <w:tcW w:w="611" w:type="dxa"/>
                  <w:vMerge/>
                  <w:tcBorders>
                    <w:lef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3EDB" w:rsidRPr="00402C19" w:rsidTr="00703EDB">
              <w:trPr>
                <w:trHeight w:val="405"/>
              </w:trPr>
              <w:tc>
                <w:tcPr>
                  <w:tcW w:w="36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Нанайский язык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3,46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3,89</w:t>
                  </w:r>
                </w:p>
              </w:tc>
              <w:tc>
                <w:tcPr>
                  <w:tcW w:w="611" w:type="dxa"/>
                  <w:vMerge/>
                  <w:tcBorders>
                    <w:left w:val="single" w:sz="4" w:space="0" w:color="auto"/>
                  </w:tcBorders>
                </w:tcPr>
                <w:p w:rsidR="00703EDB" w:rsidRPr="00402C19" w:rsidRDefault="00703EDB" w:rsidP="000F3341">
                  <w:pPr>
                    <w:pStyle w:val="a3"/>
                    <w:framePr w:hSpace="180" w:wrap="around" w:vAnchor="page" w:hAnchor="margin" w:x="-2145" w:y="146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03EDB" w:rsidRPr="00402C19" w:rsidRDefault="00703EDB" w:rsidP="000F3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7C" w:rsidRPr="00402C19" w:rsidRDefault="00402C19" w:rsidP="00975A88">
            <w:pPr>
              <w:ind w:left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02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абочие программы по учебным предметам разработаны на основе ФГОС НОО, Концепции духовно-нравственного развития и воспитания личности гражданина России, планируемых результатов начального общего образования. В рабочих программах выделено содержание знаний и видов деятельности, которые включают конкретные  универсальные учебные действия, обеспечивающие творческое применение знаний для решения жизненных задач, начальные умения самообразования.  </w:t>
            </w:r>
          </w:p>
          <w:p w:rsidR="004C00FC" w:rsidRDefault="004C00FC" w:rsidP="00975A88">
            <w:pPr>
              <w:ind w:left="7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Воспитательная система учреждения</w:t>
            </w:r>
          </w:p>
          <w:p w:rsidR="004C00FC" w:rsidRDefault="004C00FC" w:rsidP="00975A88">
            <w:pPr>
              <w:ind w:left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0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Воспитательная работа школы не может строиться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без учета того, что индивидуальность ребёнка формируется в семье. Школа и семья – два важнейших воспитательно – образовательных института, которые изначально призваны дополнять друг друга и взаимодействовать между собой. С этой целью в учреждении велась большая работа с родителями или лицами их заменяющими.</w:t>
            </w:r>
          </w:p>
          <w:p w:rsidR="004C00FC" w:rsidRDefault="004C00FC" w:rsidP="00975A88">
            <w:pPr>
              <w:ind w:left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практике сотрудничество педагогического коллектива, семьи и общественности в воспитании подрастающего поколения признано обеспечить непрерывность воспитательного процесса, т.е. постоянное педагогически целенаправленное воздействие на формирующуюся личность школьника. Оно включает многообразное и разностороннее воспитание учащегося путем удовлетворения и развития разнообразных интересов и потребностей, индивидуальный и дифференцированный подход к развитию личности каждого ребёнка. В учебном году в работе с родителями, общественностью были поставлены следующие цели:</w:t>
            </w:r>
          </w:p>
          <w:p w:rsidR="004C00FC" w:rsidRDefault="004C00FC" w:rsidP="000F334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Укрепление связи </w:t>
            </w:r>
            <w:r w:rsidR="00AD16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рамках существующего единого образовательного пространства через привлечение интеллектуально –культурного потенциала социума.</w:t>
            </w:r>
          </w:p>
          <w:p w:rsidR="00AD16F8" w:rsidRDefault="00AD16F8" w:rsidP="000F334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Повышение  психолого – педагогических знаний родителей, вовлечение их в учебно – воспитательный процесс, участие родителей в управлении учреждением в целях повышения эффективности воспитательной работы в целом</w:t>
            </w:r>
          </w:p>
          <w:p w:rsidR="00AD16F8" w:rsidRDefault="00AD16F8" w:rsidP="000F334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базовой культуры и обеспечение каждому ребёнку условий для духовного, интеллектуального и физического развития, удовлетворения его творческих потребностей, а также осуществление социальной защиты и реализация прав человека</w:t>
            </w:r>
          </w:p>
          <w:p w:rsidR="00AD16F8" w:rsidRDefault="00AD16F8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течении всего учебного года проводились следующие мероприятия:</w:t>
            </w:r>
          </w:p>
          <w:p w:rsidR="00AD16F8" w:rsidRDefault="00AD16F8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развитие активной педагогической позиции родителей, вооружение их педагогическими знаниями и умениями через консультации, родительские лектории, индивидуальные беседы с классными руководителями.</w:t>
            </w:r>
          </w:p>
          <w:p w:rsidR="00AD16F8" w:rsidRDefault="00AD16F8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мониторинг промежуточных и конечных результатов совместной деятельности педагогического коллектива и родителей через анкетирование, тестирование.</w:t>
            </w:r>
          </w:p>
          <w:p w:rsidR="00AD16F8" w:rsidRDefault="00AD16F8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проведение совместных мероприятий родителей с детьми.</w:t>
            </w:r>
          </w:p>
          <w:p w:rsidR="00AD16F8" w:rsidRDefault="00AD16F8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привлечение родителей к оказанию помощи в укреплении материально – технической базы школы;</w:t>
            </w:r>
          </w:p>
          <w:p w:rsidR="00AD16F8" w:rsidRDefault="00AD16F8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оказание помощи неблагополучным семьям, детям, находящихся в социально – опасном положении;</w:t>
            </w:r>
          </w:p>
          <w:p w:rsidR="00AD16F8" w:rsidRDefault="00AD16F8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351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совместных мероприятий: « Уроки мужества», тематические беседы и классные часы, спортивные мероприятия, праздничные концерты</w:t>
            </w:r>
          </w:p>
          <w:p w:rsidR="0035154D" w:rsidRDefault="0035154D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проведение рейдов в неблагополучные семьи учащихся и оказание им посильной помощи;</w:t>
            </w:r>
          </w:p>
          <w:p w:rsidR="0035154D" w:rsidRDefault="0035154D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привлечение родительской общественности к подготовке школы к новому учебному году.</w:t>
            </w:r>
          </w:p>
          <w:p w:rsidR="0035154D" w:rsidRDefault="0035154D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Основные задачи в работе с родительской общественностью в 2016 – 2017 учебном году: </w:t>
            </w:r>
          </w:p>
          <w:p w:rsidR="0035154D" w:rsidRDefault="0035154D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развитие деятельности Управляющего совета школы, родительских комитетов классных коллективов, обеспечивающих заинтересованное участие родителей и местного сообщества в управлении учреждением;</w:t>
            </w:r>
          </w:p>
          <w:p w:rsidR="0035154D" w:rsidRDefault="0035154D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вовлечение родителей учащихся в экспертную оценку результатов освоения  образовательной программы и продвижения по образовательному маршруту; сопоставление самооценки учащихся и оценки родителей;</w:t>
            </w:r>
          </w:p>
          <w:p w:rsidR="0035154D" w:rsidRDefault="0035154D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организация психолого – педагогического просвещения родителей через систему родительских собраний, тематических и индивидуальных консультаций, бесед.</w:t>
            </w:r>
          </w:p>
          <w:p w:rsidR="00A420A7" w:rsidRDefault="00A420A7" w:rsidP="000F3341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Создание здоровьесберегающих условий </w:t>
            </w:r>
          </w:p>
          <w:p w:rsidR="00A420A7" w:rsidRDefault="00A420A7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Реализовать свой интеллектуальный творческий потенциал может только здоровая личность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поэтому сохранение психического и физического здоровья обучающихся – главное условие успешной педагогической деятельности. Мониторинг состояния здоровья обучающихся за 3 года вызывает серьезную озабоченность 73% школьников являются абсолютно здоровыми. 25% школьников имеют хронические заболевания</w:t>
            </w:r>
          </w:p>
          <w:p w:rsidR="00A420A7" w:rsidRDefault="00A420A7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Здоровьесберегающие технологии являются составной частью всей образовательной системы школы. При составлении расписания учебных занятий учитывается гигиеничечские требования и санитарно – эпидемиологические правила СанПиН 2.4.2.2821 – 10; </w:t>
            </w:r>
            <w:r w:rsidR="003351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выдержано равномерное распределение учебной нагрузки по дням недели в расписании уроков. Обеспечивается смена характера деятельности учащихся, предусмотрена взаимосвязь между занятиями первой и второй половины дня;</w:t>
            </w:r>
          </w:p>
          <w:p w:rsidR="0033511C" w:rsidRDefault="0033511C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Проводится профилактические мероприятия, мониторинг состояния здоровья обучающихся.</w:t>
            </w:r>
          </w:p>
          <w:p w:rsidR="0033511C" w:rsidRDefault="0033511C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 в каникулярное время на базе школы работает пришкольный оздоровительный лагерь с дневным пребыванием. Во время уроков учителя проводят физкультминутки и зарядку для глаз. В кабинетах соблюдается режим проветривания. В целях сохранения физического и психического здоровья учащихся учителя школы используют на уроках разнообразные, постоянно сменяющие друг друга виды деятельности; используют методики, способствующие созданию на уроках проблемных ситуаций и предотвращению психологического, эмоционального и умственного переутомления обучающихся.</w:t>
            </w:r>
          </w:p>
          <w:p w:rsidR="0033511C" w:rsidRDefault="0033511C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родительских собраниях проводятся беседы по вопросам сохранения и укрепления здоровья детей, по вопросам гигиены, режиму дня, о правильном и здоровом питании, о вреде употребления алкогольных напитков, наркотиков, табакокурения</w:t>
            </w:r>
          </w:p>
          <w:p w:rsidR="00C635DE" w:rsidRDefault="00C635DE" w:rsidP="000F3341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5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 – техническое обеспечение</w:t>
            </w:r>
          </w:p>
          <w:p w:rsidR="00C635DE" w:rsidRDefault="00C635DE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5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ввода в эксплуатацию – 2010г</w:t>
            </w:r>
          </w:p>
          <w:p w:rsidR="00C635DE" w:rsidRDefault="00C635DE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Проектная наполняемость – 50обучающихся </w:t>
            </w:r>
          </w:p>
          <w:p w:rsidR="00C635DE" w:rsidRDefault="00C635DE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Фактическая наполняемость – 34 обучающихся </w:t>
            </w:r>
          </w:p>
          <w:p w:rsidR="00C635DE" w:rsidRDefault="00C635DE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Общая площадь здания - </w:t>
            </w:r>
          </w:p>
          <w:p w:rsidR="00C635DE" w:rsidRDefault="00C635DE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каждого учащегося приходится  4,7 кв.м.</w:t>
            </w:r>
          </w:p>
          <w:p w:rsidR="00C635DE" w:rsidRDefault="00C635DE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Имеющиеся площади позволяют осуществлять  учебный процесс в одну смену</w:t>
            </w:r>
          </w:p>
          <w:p w:rsidR="00C635DE" w:rsidRDefault="00C635DE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Школа работает по шестидневной учебной недели со 2 – 4 классы </w:t>
            </w:r>
          </w:p>
          <w:p w:rsidR="00C635DE" w:rsidRDefault="00C635DE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школе 3 учебных кабинета.</w:t>
            </w:r>
          </w:p>
          <w:p w:rsidR="00C635DE" w:rsidRDefault="00C635DE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Спортивный зал оборудован волейбольными сетками, баскетбольным щитом, спортивными снарядами </w:t>
            </w:r>
          </w:p>
          <w:p w:rsidR="00684795" w:rsidRDefault="00684795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Учащиеся полностью обеспечены учебниками, соответствующими существующим требованиям и лицензионным нормативам.</w:t>
            </w:r>
          </w:p>
          <w:p w:rsidR="00684795" w:rsidRDefault="00684795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Учебные кабинеты оснащены наглядными дидактическими пособиями, справочной литературой, демонстрационными и лабораторным оборудованием, техническими средствами обучения, мультимедийной техникой. </w:t>
            </w:r>
          </w:p>
          <w:p w:rsidR="00684795" w:rsidRDefault="00684795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Имеются санузы для мальчиков и девочек, имеются помещения для хранения и обработки уборочного инвентаря.</w:t>
            </w:r>
          </w:p>
          <w:p w:rsidR="00684795" w:rsidRDefault="00684795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Столовая состоит из обеденного зала, пищеблока, складских помещений.</w:t>
            </w:r>
          </w:p>
          <w:p w:rsidR="00684795" w:rsidRDefault="00684795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 школьников обеспечены горячими завтрак+ обед. 22 ребенка стоят на дотационном питании.</w:t>
            </w:r>
          </w:p>
          <w:p w:rsidR="00C635DE" w:rsidRPr="00C635DE" w:rsidRDefault="00C635DE" w:rsidP="000F334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3341" w:rsidRPr="000F3341" w:rsidRDefault="000F3341" w:rsidP="000F3341">
            <w:pPr>
              <w:ind w:left="-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НА 2016-2017 УЧЕБНЫЙ ГОД</w:t>
            </w:r>
          </w:p>
          <w:p w:rsidR="000F3341" w:rsidRPr="000F3341" w:rsidRDefault="000F3341" w:rsidP="000F3341">
            <w:pPr>
              <w:ind w:left="-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341" w:rsidRPr="000F3341" w:rsidRDefault="000F3341" w:rsidP="00975A88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0F3341">
              <w:rPr>
                <w:rFonts w:ascii="Times New Roman" w:hAnsi="Times New Roman" w:cs="Times New Roman"/>
                <w:sz w:val="24"/>
                <w:szCs w:val="24"/>
              </w:rPr>
              <w:t xml:space="preserve">родолжить работу по повышению качества образования и созданию условий </w:t>
            </w:r>
          </w:p>
          <w:p w:rsidR="000F3341" w:rsidRPr="000F3341" w:rsidRDefault="000F3341" w:rsidP="00975A88">
            <w:pPr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F33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познавательных интересов и способностей учащихся через </w:t>
            </w:r>
          </w:p>
          <w:p w:rsidR="000F3341" w:rsidRPr="000F3341" w:rsidRDefault="00975A88" w:rsidP="00975A88">
            <w:pPr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3341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="000F3341" w:rsidRPr="000F3341">
              <w:rPr>
                <w:rFonts w:ascii="Times New Roman" w:hAnsi="Times New Roman" w:cs="Times New Roman"/>
                <w:sz w:val="24"/>
                <w:szCs w:val="24"/>
              </w:rPr>
              <w:t xml:space="preserve">шение уровня профессиональной компетентности педагогического </w:t>
            </w:r>
          </w:p>
          <w:p w:rsidR="000F3341" w:rsidRPr="000F3341" w:rsidRDefault="000F3341" w:rsidP="00975A88">
            <w:pPr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колколле</w:t>
            </w:r>
            <w:r w:rsidRPr="000F3341">
              <w:rPr>
                <w:rFonts w:ascii="Times New Roman" w:hAnsi="Times New Roman" w:cs="Times New Roman"/>
                <w:sz w:val="24"/>
                <w:szCs w:val="24"/>
              </w:rPr>
              <w:t xml:space="preserve">ектива; </w:t>
            </w:r>
          </w:p>
          <w:p w:rsidR="000F3341" w:rsidRPr="000F3341" w:rsidRDefault="000F3341" w:rsidP="000F3341">
            <w:pPr>
              <w:ind w:lef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341" w:rsidRPr="000F3341" w:rsidRDefault="000F3341" w:rsidP="00975A88">
            <w:pPr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1">
              <w:rPr>
                <w:rFonts w:ascii="Times New Roman" w:hAnsi="Times New Roman" w:cs="Times New Roman"/>
                <w:sz w:val="24"/>
                <w:szCs w:val="24"/>
              </w:rPr>
              <w:t xml:space="preserve">   -  создать максимальные условия для воспитания творческой и общественно </w:t>
            </w:r>
          </w:p>
          <w:p w:rsidR="000F3341" w:rsidRPr="000F3341" w:rsidRDefault="000F3341" w:rsidP="00975A88">
            <w:pPr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1">
              <w:rPr>
                <w:rFonts w:ascii="Times New Roman" w:hAnsi="Times New Roman" w:cs="Times New Roman"/>
                <w:sz w:val="24"/>
                <w:szCs w:val="24"/>
              </w:rPr>
              <w:t xml:space="preserve">активной личности, способной реализовать себя в современном мире; </w:t>
            </w:r>
          </w:p>
          <w:p w:rsidR="000F3341" w:rsidRPr="000F3341" w:rsidRDefault="000F3341" w:rsidP="00975A88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1">
              <w:rPr>
                <w:rFonts w:ascii="Times New Roman" w:hAnsi="Times New Roman" w:cs="Times New Roman"/>
                <w:sz w:val="24"/>
                <w:szCs w:val="24"/>
              </w:rPr>
              <w:t xml:space="preserve">   -  повысить уровень компетентности педагогического коллектива по </w:t>
            </w:r>
          </w:p>
          <w:p w:rsidR="000F3341" w:rsidRPr="000F3341" w:rsidRDefault="000F3341" w:rsidP="00975A88">
            <w:pPr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ИКТ, Интернет - ресурсов в образовательном процессе; </w:t>
            </w:r>
          </w:p>
          <w:p w:rsidR="000F3341" w:rsidRPr="000F3341" w:rsidRDefault="000F3341" w:rsidP="00975A88">
            <w:pPr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1">
              <w:rPr>
                <w:rFonts w:ascii="Times New Roman" w:hAnsi="Times New Roman" w:cs="Times New Roman"/>
                <w:sz w:val="24"/>
                <w:szCs w:val="24"/>
              </w:rPr>
              <w:t xml:space="preserve">   -  проводить модернизацию учебно – материальной базы образовательного </w:t>
            </w:r>
          </w:p>
          <w:p w:rsidR="000F3341" w:rsidRPr="000F3341" w:rsidRDefault="000F3341" w:rsidP="00975A88">
            <w:pPr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1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для успешной реализации образовательной программы и программы </w:t>
            </w:r>
          </w:p>
          <w:p w:rsidR="000F3341" w:rsidRPr="000F3341" w:rsidRDefault="000F3341" w:rsidP="00975A88">
            <w:pPr>
              <w:ind w:left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1">
              <w:rPr>
                <w:rFonts w:ascii="Times New Roman" w:hAnsi="Times New Roman" w:cs="Times New Roman"/>
                <w:sz w:val="24"/>
                <w:szCs w:val="24"/>
              </w:rPr>
              <w:t>развития школы.</w:t>
            </w:r>
          </w:p>
          <w:p w:rsidR="000F3341" w:rsidRPr="000F3341" w:rsidRDefault="000F3341" w:rsidP="000F3341">
            <w:pPr>
              <w:ind w:lef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341" w:rsidRPr="000F3341" w:rsidRDefault="000F3341" w:rsidP="000F33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F3341" w:rsidRPr="000F3341" w:rsidRDefault="000F3341" w:rsidP="000F3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F3341" w:rsidRPr="000F3341" w:rsidRDefault="00975A88" w:rsidP="00975A88">
            <w:pPr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Директор школы</w:t>
            </w:r>
            <w:r w:rsidR="000F3341" w:rsidRPr="000F33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Т.Г. Козлова</w:t>
            </w:r>
          </w:p>
          <w:p w:rsidR="000F3341" w:rsidRPr="00FA0C20" w:rsidRDefault="000F3341" w:rsidP="000F3341">
            <w:pPr>
              <w:jc w:val="both"/>
            </w:pPr>
          </w:p>
          <w:p w:rsidR="000F3341" w:rsidRDefault="000F3341" w:rsidP="000F3341">
            <w:pPr>
              <w:jc w:val="both"/>
            </w:pPr>
          </w:p>
          <w:p w:rsidR="000F3341" w:rsidRDefault="000F3341" w:rsidP="000F3341">
            <w:pPr>
              <w:jc w:val="both"/>
            </w:pPr>
          </w:p>
          <w:p w:rsidR="000F3341" w:rsidRDefault="000F3341" w:rsidP="000F3341">
            <w:pPr>
              <w:jc w:val="center"/>
            </w:pPr>
          </w:p>
          <w:p w:rsidR="002A3956" w:rsidRPr="00C635DE" w:rsidRDefault="002A3956" w:rsidP="000F33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3956" w:rsidRPr="00C635DE" w:rsidRDefault="002A3956" w:rsidP="000F33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3956" w:rsidRPr="00C635DE" w:rsidRDefault="002A3956" w:rsidP="000F33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B7C" w:rsidRPr="00402C19" w:rsidRDefault="00293B7C" w:rsidP="000F33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3EDB" w:rsidRPr="000176D5" w:rsidTr="000F3341">
        <w:trPr>
          <w:trHeight w:val="5136"/>
        </w:trPr>
        <w:tc>
          <w:tcPr>
            <w:tcW w:w="11695" w:type="dxa"/>
            <w:tcBorders>
              <w:top w:val="nil"/>
              <w:bottom w:val="nil"/>
            </w:tcBorders>
            <w:shd w:val="clear" w:color="auto" w:fill="auto"/>
            <w:noWrap/>
          </w:tcPr>
          <w:p w:rsidR="00703EDB" w:rsidRPr="00A24975" w:rsidRDefault="00703EDB" w:rsidP="000F3341">
            <w:pPr>
              <w:rPr>
                <w:rFonts w:ascii="Times New Roman" w:hAnsi="Times New Roman" w:cs="Times New Roman"/>
              </w:rPr>
            </w:pPr>
          </w:p>
        </w:tc>
      </w:tr>
      <w:tr w:rsidR="00703EDB" w:rsidRPr="000176D5" w:rsidTr="000F3341">
        <w:trPr>
          <w:trHeight w:val="5136"/>
        </w:trPr>
        <w:tc>
          <w:tcPr>
            <w:tcW w:w="116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703EDB" w:rsidRPr="00A24975" w:rsidRDefault="00703EDB" w:rsidP="000F3341">
            <w:pPr>
              <w:rPr>
                <w:rFonts w:ascii="Times New Roman" w:hAnsi="Times New Roman" w:cs="Times New Roman"/>
              </w:rPr>
            </w:pPr>
          </w:p>
        </w:tc>
      </w:tr>
    </w:tbl>
    <w:p w:rsidR="00B35F2A" w:rsidRDefault="00B35F2A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2A" w:rsidRDefault="00B35F2A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2A" w:rsidRDefault="00B35F2A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2A" w:rsidRDefault="00B35F2A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2A" w:rsidRDefault="00B35F2A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2A" w:rsidRPr="00061EB5" w:rsidRDefault="00B35F2A" w:rsidP="0080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440" w:rsidRDefault="00800440" w:rsidP="008004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965" w:rsidRDefault="00284965" w:rsidP="00E90D98">
      <w:pPr>
        <w:jc w:val="both"/>
        <w:rPr>
          <w:rFonts w:ascii="Times New Roman" w:hAnsi="Times New Roman" w:cs="Times New Roman"/>
        </w:rPr>
      </w:pPr>
    </w:p>
    <w:p w:rsidR="00B35F2A" w:rsidRPr="00284965" w:rsidRDefault="00B35F2A" w:rsidP="00E90D98">
      <w:pPr>
        <w:jc w:val="both"/>
        <w:rPr>
          <w:rFonts w:ascii="Times New Roman" w:hAnsi="Times New Roman" w:cs="Times New Roman"/>
        </w:rPr>
      </w:pPr>
    </w:p>
    <w:sectPr w:rsidR="00B35F2A" w:rsidRPr="00284965" w:rsidSect="0055439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17" w:rsidRDefault="00E40717" w:rsidP="00D57BA2">
      <w:pPr>
        <w:spacing w:after="0" w:line="240" w:lineRule="auto"/>
      </w:pPr>
      <w:r>
        <w:separator/>
      </w:r>
    </w:p>
  </w:endnote>
  <w:endnote w:type="continuationSeparator" w:id="1">
    <w:p w:rsidR="00E40717" w:rsidRDefault="00E40717" w:rsidP="00D5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17" w:rsidRDefault="00E40717" w:rsidP="00D57BA2">
      <w:pPr>
        <w:spacing w:after="0" w:line="240" w:lineRule="auto"/>
      </w:pPr>
      <w:r>
        <w:separator/>
      </w:r>
    </w:p>
  </w:footnote>
  <w:footnote w:type="continuationSeparator" w:id="1">
    <w:p w:rsidR="00E40717" w:rsidRDefault="00E40717" w:rsidP="00D5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19" w:rsidRDefault="00402C19">
    <w:pPr>
      <w:pStyle w:val="a5"/>
    </w:pPr>
  </w:p>
  <w:p w:rsidR="00402C19" w:rsidRDefault="00402C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43A8"/>
    <w:multiLevelType w:val="hybridMultilevel"/>
    <w:tmpl w:val="93D6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26FB"/>
    <w:multiLevelType w:val="hybridMultilevel"/>
    <w:tmpl w:val="6964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0491F"/>
    <w:multiLevelType w:val="hybridMultilevel"/>
    <w:tmpl w:val="A36A8274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464B7D87"/>
    <w:multiLevelType w:val="hybridMultilevel"/>
    <w:tmpl w:val="D410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A57CF"/>
    <w:multiLevelType w:val="hybridMultilevel"/>
    <w:tmpl w:val="BB425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12180"/>
    <w:multiLevelType w:val="hybridMultilevel"/>
    <w:tmpl w:val="0EEE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40F81"/>
    <w:multiLevelType w:val="hybridMultilevel"/>
    <w:tmpl w:val="D0C2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0A51"/>
    <w:multiLevelType w:val="hybridMultilevel"/>
    <w:tmpl w:val="CAA6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0283"/>
    <w:rsid w:val="00011EC5"/>
    <w:rsid w:val="00027C2F"/>
    <w:rsid w:val="00067609"/>
    <w:rsid w:val="00074B4F"/>
    <w:rsid w:val="000E2DDF"/>
    <w:rsid w:val="000F3341"/>
    <w:rsid w:val="000F7418"/>
    <w:rsid w:val="0017781B"/>
    <w:rsid w:val="00185D96"/>
    <w:rsid w:val="001A3265"/>
    <w:rsid w:val="001E0EF3"/>
    <w:rsid w:val="001F21EE"/>
    <w:rsid w:val="002145C0"/>
    <w:rsid w:val="00284965"/>
    <w:rsid w:val="00293B0A"/>
    <w:rsid w:val="00293B7C"/>
    <w:rsid w:val="002A3956"/>
    <w:rsid w:val="002B587C"/>
    <w:rsid w:val="002C25DB"/>
    <w:rsid w:val="002D00D9"/>
    <w:rsid w:val="002D184C"/>
    <w:rsid w:val="00333B45"/>
    <w:rsid w:val="0033511C"/>
    <w:rsid w:val="00347141"/>
    <w:rsid w:val="0035154D"/>
    <w:rsid w:val="00382183"/>
    <w:rsid w:val="00402C19"/>
    <w:rsid w:val="00432319"/>
    <w:rsid w:val="00453798"/>
    <w:rsid w:val="00494611"/>
    <w:rsid w:val="004B56AC"/>
    <w:rsid w:val="004B5805"/>
    <w:rsid w:val="004C00FC"/>
    <w:rsid w:val="00542D3F"/>
    <w:rsid w:val="0055439B"/>
    <w:rsid w:val="0057627B"/>
    <w:rsid w:val="0063744B"/>
    <w:rsid w:val="00643EAB"/>
    <w:rsid w:val="00670283"/>
    <w:rsid w:val="00684795"/>
    <w:rsid w:val="006A2BE9"/>
    <w:rsid w:val="006E57FA"/>
    <w:rsid w:val="00703EDB"/>
    <w:rsid w:val="007130B1"/>
    <w:rsid w:val="0073400F"/>
    <w:rsid w:val="007A3630"/>
    <w:rsid w:val="007C5065"/>
    <w:rsid w:val="007E1D38"/>
    <w:rsid w:val="00800440"/>
    <w:rsid w:val="008B73A7"/>
    <w:rsid w:val="008E24C2"/>
    <w:rsid w:val="00975A88"/>
    <w:rsid w:val="009B22D6"/>
    <w:rsid w:val="009F2C07"/>
    <w:rsid w:val="00A160CB"/>
    <w:rsid w:val="00A24975"/>
    <w:rsid w:val="00A420A7"/>
    <w:rsid w:val="00A72600"/>
    <w:rsid w:val="00A9494E"/>
    <w:rsid w:val="00AD16F8"/>
    <w:rsid w:val="00B022F9"/>
    <w:rsid w:val="00B0298B"/>
    <w:rsid w:val="00B21170"/>
    <w:rsid w:val="00B35F2A"/>
    <w:rsid w:val="00B6390C"/>
    <w:rsid w:val="00B70312"/>
    <w:rsid w:val="00B8593C"/>
    <w:rsid w:val="00BA335F"/>
    <w:rsid w:val="00BA566C"/>
    <w:rsid w:val="00BD32CA"/>
    <w:rsid w:val="00BE778B"/>
    <w:rsid w:val="00C357E5"/>
    <w:rsid w:val="00C36564"/>
    <w:rsid w:val="00C635DE"/>
    <w:rsid w:val="00C65E64"/>
    <w:rsid w:val="00CA31FE"/>
    <w:rsid w:val="00CE0827"/>
    <w:rsid w:val="00D02E05"/>
    <w:rsid w:val="00D143D3"/>
    <w:rsid w:val="00D57BA2"/>
    <w:rsid w:val="00E029F0"/>
    <w:rsid w:val="00E40717"/>
    <w:rsid w:val="00E90D98"/>
    <w:rsid w:val="00EF3F5C"/>
    <w:rsid w:val="00F12080"/>
    <w:rsid w:val="00F71A8E"/>
    <w:rsid w:val="00FE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283"/>
    <w:pPr>
      <w:ind w:left="720"/>
      <w:contextualSpacing/>
    </w:pPr>
  </w:style>
  <w:style w:type="table" w:styleId="a4">
    <w:name w:val="Table Grid"/>
    <w:basedOn w:val="a1"/>
    <w:uiPriority w:val="59"/>
    <w:rsid w:val="00E90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5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7BA2"/>
  </w:style>
  <w:style w:type="paragraph" w:styleId="a7">
    <w:name w:val="footer"/>
    <w:basedOn w:val="a"/>
    <w:link w:val="a8"/>
    <w:uiPriority w:val="99"/>
    <w:semiHidden/>
    <w:unhideWhenUsed/>
    <w:rsid w:val="00D5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7BA2"/>
  </w:style>
  <w:style w:type="character" w:styleId="a9">
    <w:name w:val="Hyperlink"/>
    <w:basedOn w:val="a0"/>
    <w:uiPriority w:val="99"/>
    <w:rsid w:val="00402C1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3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3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unos-daerga.obrnan.ru/wp-admin/theme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daer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0314257-FAD6-499A-AD9D-760EB1E4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4175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2016-09-14T22:12:00Z</cp:lastPrinted>
  <dcterms:created xsi:type="dcterms:W3CDTF">2016-07-25T00:44:00Z</dcterms:created>
  <dcterms:modified xsi:type="dcterms:W3CDTF">2016-09-14T22:25:00Z</dcterms:modified>
</cp:coreProperties>
</file>