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EAF" w:rsidRPr="00FF2DD4" w:rsidRDefault="00DC06D7" w:rsidP="00F75B7F">
      <w:pPr>
        <w:jc w:val="center"/>
        <w:rPr>
          <w:b/>
          <w:sz w:val="28"/>
          <w:szCs w:val="28"/>
        </w:rPr>
      </w:pPr>
      <w:r>
        <w:rPr>
          <w:b/>
          <w:bCs/>
        </w:rPr>
        <w:t xml:space="preserve">        </w:t>
      </w:r>
    </w:p>
    <w:p w:rsidR="005E5BBF" w:rsidRPr="002C1EAF" w:rsidRDefault="00DC06D7" w:rsidP="002C1EAF">
      <w:pPr>
        <w:jc w:val="center"/>
        <w:rPr>
          <w:b/>
          <w:sz w:val="28"/>
          <w:szCs w:val="28"/>
        </w:rPr>
      </w:pPr>
      <w:r>
        <w:rPr>
          <w:b/>
          <w:bCs/>
        </w:rPr>
        <w:t xml:space="preserve">   </w:t>
      </w:r>
      <w:r w:rsidR="001133E9" w:rsidRPr="00A76EDF">
        <w:rPr>
          <w:b/>
          <w:bCs/>
        </w:rPr>
        <w:t>ОТЧЕТ О САМООБСЛЕДОВАНИИ</w:t>
      </w:r>
    </w:p>
    <w:p w:rsidR="00D21E6C" w:rsidRPr="00A76EDF" w:rsidRDefault="001133E9" w:rsidP="00DC06D7">
      <w:pPr>
        <w:jc w:val="both"/>
        <w:rPr>
          <w:b/>
          <w:bCs/>
        </w:rPr>
      </w:pPr>
      <w:r w:rsidRPr="001133E9">
        <w:rPr>
          <w:b/>
          <w:bCs/>
        </w:rPr>
        <w:t xml:space="preserve"> </w:t>
      </w:r>
      <w:r w:rsidR="005E5BBF" w:rsidRPr="00A76EDF">
        <w:rPr>
          <w:b/>
        </w:rPr>
        <w:t xml:space="preserve">Муниципального </w:t>
      </w:r>
      <w:r w:rsidR="00E86EB7" w:rsidRPr="00A76EDF">
        <w:rPr>
          <w:b/>
        </w:rPr>
        <w:t>казенного</w:t>
      </w:r>
      <w:r w:rsidR="005E5BBF" w:rsidRPr="00A76EDF">
        <w:rPr>
          <w:b/>
        </w:rPr>
        <w:t xml:space="preserve"> образовательного учреждения для детей дошкольного  и младшего школьного возраста</w:t>
      </w:r>
      <w:r w:rsidR="00B853E5">
        <w:rPr>
          <w:b/>
        </w:rPr>
        <w:t xml:space="preserve"> </w:t>
      </w:r>
      <w:r w:rsidR="00E86EB7" w:rsidRPr="00A76EDF">
        <w:rPr>
          <w:b/>
        </w:rPr>
        <w:t xml:space="preserve"> </w:t>
      </w:r>
      <w:proofErr w:type="gramStart"/>
      <w:r w:rsidR="005E5BBF" w:rsidRPr="00A76EDF">
        <w:rPr>
          <w:b/>
        </w:rPr>
        <w:t>н</w:t>
      </w:r>
      <w:r w:rsidR="00E86EB7" w:rsidRPr="00A76EDF">
        <w:rPr>
          <w:b/>
        </w:rPr>
        <w:t>ачальной</w:t>
      </w:r>
      <w:proofErr w:type="gramEnd"/>
      <w:r w:rsidR="00E86EB7" w:rsidRPr="00A76EDF">
        <w:rPr>
          <w:b/>
        </w:rPr>
        <w:t xml:space="preserve"> </w:t>
      </w:r>
      <w:proofErr w:type="spellStart"/>
      <w:r w:rsidR="00E86EB7" w:rsidRPr="00A76EDF">
        <w:rPr>
          <w:b/>
        </w:rPr>
        <w:t>школы-детского</w:t>
      </w:r>
      <w:proofErr w:type="spellEnd"/>
      <w:r w:rsidR="00E86EB7" w:rsidRPr="00A76EDF">
        <w:rPr>
          <w:b/>
        </w:rPr>
        <w:t xml:space="preserve"> сада</w:t>
      </w:r>
      <w:r w:rsidR="00B853E5">
        <w:rPr>
          <w:b/>
        </w:rPr>
        <w:t xml:space="preserve"> с. Даерга Найхинского сельского поселения</w:t>
      </w:r>
    </w:p>
    <w:p w:rsidR="00045135" w:rsidRPr="00A76EDF" w:rsidRDefault="00045135" w:rsidP="00DC06D7">
      <w:pPr>
        <w:jc w:val="both"/>
        <w:rPr>
          <w:b/>
          <w:bCs/>
        </w:rPr>
      </w:pPr>
    </w:p>
    <w:p w:rsidR="00E86EB7" w:rsidRPr="00A76EDF" w:rsidRDefault="00E86EB7" w:rsidP="00DC06D7">
      <w:pPr>
        <w:jc w:val="both"/>
      </w:pPr>
      <w:r>
        <w:rPr>
          <w:b/>
        </w:rPr>
        <w:t xml:space="preserve">   </w:t>
      </w:r>
      <w:proofErr w:type="spellStart"/>
      <w:proofErr w:type="gramStart"/>
      <w:r w:rsidRPr="00A76EDF">
        <w:t>Самообследование</w:t>
      </w:r>
      <w:proofErr w:type="spellEnd"/>
      <w:r w:rsidRPr="00A76EDF">
        <w:t xml:space="preserve"> в Муниципальном казенном образовательном учреждения для детей дошкольного  и</w:t>
      </w:r>
      <w:r w:rsidR="00B853E5">
        <w:t xml:space="preserve"> младшего школьного возраста </w:t>
      </w:r>
      <w:r w:rsidRPr="00A76EDF">
        <w:t xml:space="preserve"> начальной </w:t>
      </w:r>
      <w:proofErr w:type="spellStart"/>
      <w:r w:rsidRPr="00A76EDF">
        <w:t>школы-детского</w:t>
      </w:r>
      <w:proofErr w:type="spellEnd"/>
      <w:r w:rsidRPr="00A76EDF">
        <w:t xml:space="preserve"> сада (далее МКОУ) проводилось в соответствии с нормативно-правовыми документами, на основании приказа МКОУ от 23.06.2014 № 83   «О процедуре </w:t>
      </w:r>
      <w:proofErr w:type="spellStart"/>
      <w:r w:rsidRPr="00A76EDF">
        <w:t>сам</w:t>
      </w:r>
      <w:r w:rsidR="00B853E5">
        <w:t>ообследования</w:t>
      </w:r>
      <w:proofErr w:type="spellEnd"/>
      <w:r w:rsidR="00B853E5">
        <w:t xml:space="preserve"> МКОУ </w:t>
      </w:r>
      <w:r w:rsidRPr="00A76EDF">
        <w:t xml:space="preserve"> начальной </w:t>
      </w:r>
      <w:proofErr w:type="spellStart"/>
      <w:r w:rsidRPr="00A76EDF">
        <w:t>школы-детского</w:t>
      </w:r>
      <w:proofErr w:type="spellEnd"/>
      <w:r w:rsidRPr="00A76EDF">
        <w:t xml:space="preserve"> сада</w:t>
      </w:r>
      <w:r w:rsidR="00B853E5">
        <w:t xml:space="preserve"> с. Даерга </w:t>
      </w:r>
      <w:r w:rsidRPr="00A76EDF">
        <w:t>».</w:t>
      </w:r>
      <w:proofErr w:type="gramEnd"/>
    </w:p>
    <w:p w:rsidR="00E86EB7" w:rsidRPr="00A76EDF" w:rsidRDefault="00E86EB7" w:rsidP="00DC06D7">
      <w:pPr>
        <w:pStyle w:val="ac"/>
        <w:shd w:val="clear" w:color="auto" w:fill="FFFFFF"/>
        <w:spacing w:before="0" w:beforeAutospacing="0" w:after="150" w:afterAutospacing="0" w:line="300" w:lineRule="atLeast"/>
        <w:jc w:val="both"/>
      </w:pPr>
      <w:r w:rsidRPr="00A76EDF">
        <w:t>Цель проведения самообследования – определение эффективности и качества образоват</w:t>
      </w:r>
      <w:r w:rsidR="00E941C5">
        <w:t>ельной деятельности МКОУ за 2014-2015</w:t>
      </w:r>
      <w:r w:rsidRPr="00A76EDF">
        <w:t xml:space="preserve"> учебный год, выявление возникших проблем в работе, определение дальнейших перспектив развития МКОУ в соответствии с требованиями Закона «Об образовании в Российской Федерации» и ФГОС НОО и </w:t>
      </w:r>
      <w:proofErr w:type="gramStart"/>
      <w:r w:rsidRPr="00A76EDF">
        <w:t>ДО</w:t>
      </w:r>
      <w:proofErr w:type="gramEnd"/>
      <w:r w:rsidRPr="00A76EDF">
        <w:t>.</w:t>
      </w:r>
    </w:p>
    <w:p w:rsidR="00E86EB7" w:rsidRPr="00A76EDF" w:rsidRDefault="00E86EB7" w:rsidP="00DC06D7">
      <w:pPr>
        <w:pStyle w:val="ac"/>
        <w:shd w:val="clear" w:color="auto" w:fill="FFFFFF"/>
        <w:spacing w:before="0" w:beforeAutospacing="0" w:after="150" w:afterAutospacing="0" w:line="300" w:lineRule="atLeast"/>
        <w:jc w:val="both"/>
      </w:pPr>
      <w:r w:rsidRPr="00A76EDF">
        <w:t>Задачи проведения самообследования:</w:t>
      </w:r>
    </w:p>
    <w:p w:rsidR="00E86EB7" w:rsidRPr="00A76EDF" w:rsidRDefault="00E86EB7" w:rsidP="00DC06D7">
      <w:pPr>
        <w:pStyle w:val="ac"/>
        <w:shd w:val="clear" w:color="auto" w:fill="FFFFFF"/>
        <w:spacing w:before="0" w:beforeAutospacing="0" w:after="150" w:afterAutospacing="0" w:line="300" w:lineRule="atLeast"/>
        <w:jc w:val="both"/>
      </w:pPr>
      <w:r w:rsidRPr="00A76EDF">
        <w:t>· получение объективной информации о состоянии образовательной деятельности в МКОУ: оценка образовательной деятельности, системы управления, организации воспитательно-образовательного процесса, качества кадрового состава, материально-технического, методического, информационного обеспечения, функционирования внутренней системы оценки качества образования;</w:t>
      </w:r>
    </w:p>
    <w:p w:rsidR="00E86EB7" w:rsidRPr="00A76EDF" w:rsidRDefault="00E86EB7" w:rsidP="00DC06D7">
      <w:pPr>
        <w:pStyle w:val="ac"/>
        <w:shd w:val="clear" w:color="auto" w:fill="FFFFFF"/>
        <w:spacing w:before="0" w:beforeAutospacing="0" w:after="150" w:afterAutospacing="0" w:line="300" w:lineRule="atLeast"/>
        <w:jc w:val="both"/>
      </w:pPr>
      <w:r w:rsidRPr="00A76EDF">
        <w:t>· подготовка отчета о результатах самообследования МКОУ, включающего аналитическую часть и результаты анализа утверждённых показателей деятельности МКОУ по состоянию на 1 августа текущего года;</w:t>
      </w:r>
    </w:p>
    <w:p w:rsidR="00E86EB7" w:rsidRPr="00A76EDF" w:rsidRDefault="00E86EB7" w:rsidP="00DC06D7">
      <w:pPr>
        <w:pStyle w:val="ac"/>
        <w:shd w:val="clear" w:color="auto" w:fill="FFFFFF"/>
        <w:spacing w:before="0" w:beforeAutospacing="0" w:after="150" w:afterAutospacing="0" w:line="300" w:lineRule="atLeast"/>
        <w:jc w:val="both"/>
      </w:pPr>
      <w:r w:rsidRPr="00A76EDF">
        <w:t>· обеспечение доступности и открытости информации о деятельности МКОУ: своевременное размещение</w:t>
      </w:r>
      <w:r w:rsidR="00E941C5">
        <w:t xml:space="preserve"> отчёта на сайте 1 сентября 2015</w:t>
      </w:r>
      <w:r w:rsidRPr="00A76EDF">
        <w:t xml:space="preserve"> года.</w:t>
      </w:r>
    </w:p>
    <w:p w:rsidR="00E86EB7" w:rsidRPr="00A76EDF" w:rsidRDefault="00E86EB7" w:rsidP="00DC06D7">
      <w:pPr>
        <w:pStyle w:val="ac"/>
        <w:shd w:val="clear" w:color="auto" w:fill="FFFFFF"/>
        <w:spacing w:before="0" w:beforeAutospacing="0" w:after="150" w:afterAutospacing="0" w:line="300" w:lineRule="atLeast"/>
        <w:jc w:val="both"/>
      </w:pPr>
      <w:r w:rsidRPr="00A76EDF">
        <w:t xml:space="preserve">     </w:t>
      </w:r>
      <w:proofErr w:type="gramStart"/>
      <w:r w:rsidRPr="00A76EDF">
        <w:t xml:space="preserve">Отчет по </w:t>
      </w:r>
      <w:proofErr w:type="spellStart"/>
      <w:r w:rsidRPr="00A76EDF">
        <w:t>самообследованию</w:t>
      </w:r>
      <w:proofErr w:type="spellEnd"/>
      <w:r w:rsidRPr="00A76EDF">
        <w:t xml:space="preserve"> составлен в соответствии с п.3 ч.3 ст.28 Федерального закона от 29 декабря 2012 года № 273-ФЗ «Об образовании в Российской Федерации», требованиями приказов Министерства образования и науки Российской Федерации от 14 июня </w:t>
      </w:r>
      <w:smartTag w:uri="urn:schemas-microsoft-com:office:smarttags" w:element="metricconverter">
        <w:smartTagPr>
          <w:attr w:name="ProductID" w:val="2013 г"/>
        </w:smartTagPr>
        <w:r w:rsidRPr="00A76EDF">
          <w:t>2013 г</w:t>
        </w:r>
      </w:smartTag>
      <w:r w:rsidRPr="00A76EDF">
        <w:t>. №462 «Об утверждении Порядка проведения самообследования образовательной организацией» и от 10 декабря 2013 года № 1324 «Об утверждении показателей деятельности образовательной организации</w:t>
      </w:r>
      <w:proofErr w:type="gramEnd"/>
      <w:r w:rsidRPr="00A76EDF">
        <w:t xml:space="preserve">, подлежащей </w:t>
      </w:r>
      <w:proofErr w:type="spellStart"/>
      <w:r w:rsidRPr="00A76EDF">
        <w:t>самообследованию</w:t>
      </w:r>
      <w:proofErr w:type="spellEnd"/>
      <w:r w:rsidRPr="00A76EDF">
        <w:t>».</w:t>
      </w:r>
    </w:p>
    <w:p w:rsidR="006808DD" w:rsidRPr="00B07A0F" w:rsidRDefault="006808DD" w:rsidP="00DC06D7">
      <w:pPr>
        <w:jc w:val="both"/>
        <w:rPr>
          <w:b/>
          <w:bCs/>
          <w:sz w:val="16"/>
          <w:szCs w:val="16"/>
        </w:rPr>
      </w:pPr>
    </w:p>
    <w:p w:rsidR="00E245AD" w:rsidRPr="00DC06D7" w:rsidRDefault="00E06DD6" w:rsidP="00DC06D7">
      <w:pPr>
        <w:ind w:left="1080"/>
        <w:jc w:val="both"/>
        <w:rPr>
          <w:b/>
          <w:bCs/>
        </w:rPr>
      </w:pPr>
      <w:r>
        <w:rPr>
          <w:b/>
          <w:bCs/>
          <w:sz w:val="20"/>
          <w:szCs w:val="20"/>
        </w:rPr>
        <w:t xml:space="preserve">  </w:t>
      </w:r>
      <w:r w:rsidR="00B33DEE" w:rsidRPr="00DC06D7">
        <w:rPr>
          <w:b/>
          <w:bCs/>
        </w:rPr>
        <w:t>РАЗДЕЛ 1</w:t>
      </w:r>
      <w:r w:rsidRPr="00DC06D7">
        <w:rPr>
          <w:b/>
          <w:bCs/>
        </w:rPr>
        <w:t xml:space="preserve">. </w:t>
      </w:r>
      <w:r w:rsidR="00E245AD" w:rsidRPr="00DC06D7">
        <w:rPr>
          <w:b/>
          <w:bCs/>
        </w:rPr>
        <w:t>ОБЩИЕ СВЕДЕНИЯ ОБ ОБЩЕОБРАЗОВАТЕЛЬНОМ УЧРЕЖДЕНИИ</w:t>
      </w:r>
    </w:p>
    <w:p w:rsidR="00E245AD" w:rsidRPr="00B07A0F" w:rsidRDefault="00E245AD" w:rsidP="00DC06D7">
      <w:pPr>
        <w:jc w:val="both"/>
        <w:rPr>
          <w:sz w:val="16"/>
          <w:szCs w:val="16"/>
        </w:rPr>
      </w:pPr>
    </w:p>
    <w:p w:rsidR="00E245AD" w:rsidRPr="00162D68" w:rsidRDefault="00E245AD" w:rsidP="00DC06D7">
      <w:pPr>
        <w:numPr>
          <w:ilvl w:val="1"/>
          <w:numId w:val="1"/>
        </w:numPr>
        <w:jc w:val="both"/>
      </w:pPr>
      <w:r>
        <w:t xml:space="preserve"> </w:t>
      </w:r>
      <w:r w:rsidRPr="00162D68">
        <w:t xml:space="preserve">Полное наименование </w:t>
      </w:r>
      <w:r>
        <w:t>об</w:t>
      </w:r>
      <w:r w:rsidRPr="00162D68">
        <w:t>разовательного учреждения в соответствии с Уставом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B07A0F" w:rsidRPr="00B07A0F" w:rsidTr="001E2BC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07A0F" w:rsidRPr="00B07A0F" w:rsidRDefault="00A76EDF" w:rsidP="00DC06D7">
            <w:pPr>
              <w:jc w:val="both"/>
            </w:pPr>
            <w:r>
              <w:t>Муниципальное казенное</w:t>
            </w:r>
            <w:r w:rsidR="00BD610E">
              <w:t xml:space="preserve"> образовательное учреждение для детей дошкольного  и младшего школьного возраста начальная школа</w:t>
            </w:r>
            <w:r w:rsidR="00E941C5">
              <w:t xml:space="preserve"> </w:t>
            </w:r>
            <w:r w:rsidR="00BD610E">
              <w:t>-</w:t>
            </w:r>
            <w:r w:rsidR="00E941C5">
              <w:t xml:space="preserve"> </w:t>
            </w:r>
            <w:r w:rsidR="00BD610E">
              <w:t>детский сад</w:t>
            </w:r>
            <w:r w:rsidR="001E2BCE">
              <w:t xml:space="preserve"> с. Даерга Найхинского сельского поселения Нанайского муниципального района Хабаровского края</w:t>
            </w:r>
          </w:p>
        </w:tc>
      </w:tr>
    </w:tbl>
    <w:p w:rsidR="00E245AD" w:rsidRPr="00B07A0F" w:rsidRDefault="00E245AD" w:rsidP="00DC06D7">
      <w:pPr>
        <w:jc w:val="both"/>
        <w:rPr>
          <w:sz w:val="16"/>
          <w:szCs w:val="16"/>
        </w:rPr>
      </w:pPr>
    </w:p>
    <w:p w:rsidR="001E2BCE" w:rsidRDefault="00E245AD" w:rsidP="00DC06D7">
      <w:pPr>
        <w:numPr>
          <w:ilvl w:val="1"/>
          <w:numId w:val="1"/>
        </w:numPr>
        <w:jc w:val="both"/>
      </w:pPr>
      <w:r>
        <w:t xml:space="preserve"> </w:t>
      </w:r>
      <w:r w:rsidR="0046029A" w:rsidRPr="00020520">
        <w:t xml:space="preserve">Место нахождения образовательного учреждения </w:t>
      </w:r>
      <w:r w:rsidR="00020520" w:rsidRPr="00020520">
        <w:sym w:font="Symbol" w:char="F02D"/>
      </w:r>
      <w:r w:rsidR="00020520" w:rsidRPr="00020520">
        <w:t xml:space="preserve"> </w:t>
      </w:r>
      <w:r w:rsidR="00962427" w:rsidRPr="00020520">
        <w:t>ю</w:t>
      </w:r>
      <w:r w:rsidRPr="00020520">
        <w:t>ридический</w:t>
      </w:r>
      <w:r w:rsidR="00327C35">
        <w:t xml:space="preserve"> и</w:t>
      </w:r>
      <w:r w:rsidRPr="00020520">
        <w:t xml:space="preserve"> </w:t>
      </w:r>
      <w:r w:rsidR="00962427" w:rsidRPr="00020520">
        <w:t xml:space="preserve">фактический </w:t>
      </w:r>
      <w:r w:rsidRPr="00020520">
        <w:t>адрес</w:t>
      </w:r>
      <w:r w:rsidR="00962427" w:rsidRPr="00020520">
        <w:t>а</w:t>
      </w:r>
      <w:r w:rsidR="001E2BCE">
        <w:t>:</w:t>
      </w:r>
    </w:p>
    <w:p w:rsidR="00E245AD" w:rsidRPr="00020520" w:rsidRDefault="001E2BCE" w:rsidP="001E2BCE">
      <w:pPr>
        <w:ind w:left="360"/>
        <w:jc w:val="both"/>
      </w:pPr>
      <w:r>
        <w:t xml:space="preserve">682375, Хабаровский край, Нанайский район, с. Даерга, ул. </w:t>
      </w:r>
      <w:proofErr w:type="gramStart"/>
      <w:r>
        <w:t>Зелёная</w:t>
      </w:r>
      <w:proofErr w:type="gramEnd"/>
      <w:r>
        <w:t>,17а</w:t>
      </w:r>
    </w:p>
    <w:p w:rsidR="00E245AD" w:rsidRDefault="00E245AD" w:rsidP="00DC06D7">
      <w:pPr>
        <w:ind w:left="360"/>
        <w:jc w:val="both"/>
        <w:rPr>
          <w:sz w:val="16"/>
          <w:szCs w:val="16"/>
        </w:rPr>
      </w:pPr>
    </w:p>
    <w:p w:rsidR="001E2BCE" w:rsidRPr="00020520" w:rsidRDefault="001E2BCE" w:rsidP="00DC06D7">
      <w:pPr>
        <w:ind w:left="360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9E19BD" w:rsidTr="009E19B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9E19BD" w:rsidRDefault="009E19BD" w:rsidP="009E19BD">
            <w:pPr>
              <w:rPr>
                <w:sz w:val="18"/>
                <w:szCs w:val="18"/>
              </w:rPr>
            </w:pPr>
            <w:r w:rsidRPr="009E19BD">
              <w:rPr>
                <w:sz w:val="18"/>
                <w:szCs w:val="18"/>
              </w:rPr>
              <w:t>Тел. 8 42 15 643 196</w:t>
            </w:r>
            <w:r>
              <w:t xml:space="preserve">   </w:t>
            </w:r>
            <w:r w:rsidRPr="001E2BCE">
              <w:rPr>
                <w:sz w:val="22"/>
                <w:szCs w:val="22"/>
              </w:rPr>
              <w:t>Сайт</w:t>
            </w:r>
            <w:r>
              <w:rPr>
                <w:sz w:val="22"/>
                <w:szCs w:val="22"/>
              </w:rPr>
              <w:t xml:space="preserve">. </w:t>
            </w:r>
            <w:hyperlink r:id="rId6" w:history="1">
              <w:r w:rsidRPr="009E19BD">
                <w:rPr>
                  <w:rStyle w:val="a9"/>
                  <w:color w:val="auto"/>
                  <w:sz w:val="18"/>
                  <w:szCs w:val="18"/>
                </w:rPr>
                <w:t>http://mounos-daerga.obrnan.ru/wp-admin/themes.php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9E19BD" w:rsidRPr="009E19BD" w:rsidRDefault="009E19BD" w:rsidP="009E1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почты:</w:t>
            </w:r>
            <w:r>
              <w:rPr>
                <w:sz w:val="48"/>
                <w:szCs w:val="48"/>
              </w:rPr>
              <w:t xml:space="preserve"> </w:t>
            </w:r>
            <w:hyperlink r:id="rId7" w:history="1">
              <w:r w:rsidRPr="009E19BD">
                <w:rPr>
                  <w:rStyle w:val="a9"/>
                  <w:color w:val="auto"/>
                  <w:sz w:val="18"/>
                  <w:szCs w:val="18"/>
                </w:rPr>
                <w:t>daerga@mail.rschoolu</w:t>
              </w:r>
            </w:hyperlink>
          </w:p>
          <w:p w:rsidR="009E19BD" w:rsidRPr="009E19BD" w:rsidRDefault="009E19BD" w:rsidP="009E19BD">
            <w:pPr>
              <w:rPr>
                <w:sz w:val="18"/>
                <w:szCs w:val="18"/>
              </w:rPr>
            </w:pPr>
          </w:p>
          <w:p w:rsidR="009E19BD" w:rsidRPr="009E19BD" w:rsidRDefault="009E19BD" w:rsidP="009E19BD">
            <w:pPr>
              <w:rPr>
                <w:sz w:val="18"/>
                <w:szCs w:val="18"/>
              </w:rPr>
            </w:pPr>
          </w:p>
          <w:p w:rsidR="009E19BD" w:rsidRPr="009E19BD" w:rsidRDefault="009E19BD" w:rsidP="009E19BD">
            <w:pPr>
              <w:rPr>
                <w:sz w:val="18"/>
                <w:szCs w:val="18"/>
              </w:rPr>
            </w:pPr>
          </w:p>
          <w:p w:rsidR="009E19BD" w:rsidRPr="009E19BD" w:rsidRDefault="009E19BD" w:rsidP="00DC06D7">
            <w:pPr>
              <w:jc w:val="both"/>
              <w:rPr>
                <w:sz w:val="18"/>
                <w:szCs w:val="18"/>
              </w:rPr>
            </w:pPr>
          </w:p>
          <w:p w:rsidR="009E19BD" w:rsidRPr="009E19BD" w:rsidRDefault="009E19BD" w:rsidP="00DC06D7">
            <w:pPr>
              <w:jc w:val="both"/>
              <w:rPr>
                <w:sz w:val="18"/>
                <w:szCs w:val="18"/>
              </w:rPr>
            </w:pPr>
          </w:p>
          <w:p w:rsidR="009E19BD" w:rsidRPr="00BD610E" w:rsidRDefault="009E19BD" w:rsidP="00DC06D7">
            <w:pPr>
              <w:jc w:val="both"/>
            </w:pPr>
          </w:p>
          <w:p w:rsidR="009E19BD" w:rsidRPr="009E19BD" w:rsidRDefault="009E19BD" w:rsidP="00DC06D7">
            <w:pPr>
              <w:jc w:val="both"/>
            </w:pPr>
          </w:p>
        </w:tc>
      </w:tr>
    </w:tbl>
    <w:p w:rsidR="00E245AD" w:rsidRPr="00B07A0F" w:rsidRDefault="00E245AD" w:rsidP="00DC06D7">
      <w:pPr>
        <w:jc w:val="both"/>
        <w:rPr>
          <w:sz w:val="16"/>
          <w:szCs w:val="16"/>
        </w:rPr>
      </w:pPr>
    </w:p>
    <w:p w:rsidR="003C7F26" w:rsidRPr="00EF0091" w:rsidRDefault="003C7F26" w:rsidP="003C7F26">
      <w:pPr>
        <w:widowControl w:val="0"/>
        <w:tabs>
          <w:tab w:val="left" w:pos="284"/>
        </w:tabs>
        <w:adjustRightInd w:val="0"/>
        <w:jc w:val="both"/>
      </w:pPr>
      <w:r>
        <w:t>1.3.</w:t>
      </w:r>
      <w:r w:rsidR="00E245AD">
        <w:t xml:space="preserve"> </w:t>
      </w:r>
      <w:r w:rsidRPr="00EF0091">
        <w:t>Учредитель:</w:t>
      </w:r>
    </w:p>
    <w:p w:rsidR="003C7F26" w:rsidRPr="00EF0091" w:rsidRDefault="003C7F26" w:rsidP="003C7F26">
      <w:pPr>
        <w:widowControl w:val="0"/>
        <w:tabs>
          <w:tab w:val="left" w:pos="284"/>
        </w:tabs>
        <w:adjustRightInd w:val="0"/>
        <w:jc w:val="both"/>
      </w:pPr>
      <w:r w:rsidRPr="00EF0091">
        <w:t>Управление образования администрации Нанайского муниципального района Хабаровского края</w:t>
      </w:r>
    </w:p>
    <w:p w:rsidR="003C7F26" w:rsidRPr="00EF0091" w:rsidRDefault="003C7F26" w:rsidP="003C7F26">
      <w:pPr>
        <w:widowControl w:val="0"/>
        <w:tabs>
          <w:tab w:val="left" w:pos="284"/>
        </w:tabs>
        <w:adjustRightInd w:val="0"/>
        <w:jc w:val="both"/>
      </w:pPr>
      <w:r w:rsidRPr="00EF0091">
        <w:t xml:space="preserve">Начальник управления образования: </w:t>
      </w:r>
      <w:proofErr w:type="spellStart"/>
      <w:r w:rsidRPr="00EF0091">
        <w:t>Кудрешова</w:t>
      </w:r>
      <w:proofErr w:type="spellEnd"/>
      <w:r w:rsidRPr="00EF0091">
        <w:t xml:space="preserve"> Ольга Владимировна</w:t>
      </w:r>
    </w:p>
    <w:p w:rsidR="003C7F26" w:rsidRPr="00EF0091" w:rsidRDefault="003C7F26" w:rsidP="003C7F26">
      <w:pPr>
        <w:widowControl w:val="0"/>
        <w:tabs>
          <w:tab w:val="left" w:pos="284"/>
        </w:tabs>
        <w:adjustRightInd w:val="0"/>
        <w:jc w:val="both"/>
      </w:pPr>
      <w:r w:rsidRPr="00EF0091">
        <w:t xml:space="preserve">Адрес: ул. Калинина, д. 102, с. </w:t>
      </w:r>
      <w:proofErr w:type="gramStart"/>
      <w:r w:rsidRPr="00EF0091">
        <w:t>Троицкое</w:t>
      </w:r>
      <w:proofErr w:type="gramEnd"/>
      <w:r w:rsidRPr="00EF0091">
        <w:t>, 628350</w:t>
      </w:r>
    </w:p>
    <w:p w:rsidR="003C7F26" w:rsidRPr="00EF0091" w:rsidRDefault="003C7F26" w:rsidP="003C7F26">
      <w:pPr>
        <w:widowControl w:val="0"/>
        <w:tabs>
          <w:tab w:val="left" w:pos="284"/>
        </w:tabs>
        <w:adjustRightInd w:val="0"/>
        <w:jc w:val="both"/>
      </w:pPr>
      <w:r w:rsidRPr="00EF0091">
        <w:t>График работы: понедельник — пятница с 9.00 до 17.15</w:t>
      </w:r>
    </w:p>
    <w:p w:rsidR="003C7F26" w:rsidRPr="00EF0091" w:rsidRDefault="003C7F26" w:rsidP="003C7F26">
      <w:pPr>
        <w:widowControl w:val="0"/>
        <w:tabs>
          <w:tab w:val="left" w:pos="284"/>
        </w:tabs>
        <w:adjustRightInd w:val="0"/>
        <w:jc w:val="both"/>
      </w:pPr>
      <w:proofErr w:type="spellStart"/>
      <w:proofErr w:type="gramStart"/>
      <w:r w:rsidRPr="00EF0091">
        <w:t>Е</w:t>
      </w:r>
      <w:proofErr w:type="gramEnd"/>
      <w:r w:rsidRPr="00EF0091">
        <w:t>-mail</w:t>
      </w:r>
      <w:proofErr w:type="spellEnd"/>
      <w:r w:rsidRPr="00EF0091">
        <w:t xml:space="preserve">: </w:t>
      </w:r>
      <w:proofErr w:type="spellStart"/>
      <w:r w:rsidRPr="00EF0091">
        <w:t>rayono@trk.kht.ru</w:t>
      </w:r>
      <w:proofErr w:type="spellEnd"/>
      <w:r w:rsidRPr="00EF0091">
        <w:t>; тел./факс: 8 (42156) 4-19-84</w:t>
      </w:r>
    </w:p>
    <w:p w:rsidR="003C7F26" w:rsidRPr="00EF0091" w:rsidRDefault="003C7F26" w:rsidP="003C7F26">
      <w:pPr>
        <w:widowControl w:val="0"/>
        <w:tabs>
          <w:tab w:val="left" w:pos="284"/>
        </w:tabs>
        <w:adjustRightInd w:val="0"/>
        <w:jc w:val="both"/>
        <w:rPr>
          <w:b/>
        </w:rPr>
      </w:pPr>
      <w:r w:rsidRPr="00EF0091">
        <w:t>Официальный сайт: http://upravlenie.obrnan.ru</w:t>
      </w:r>
    </w:p>
    <w:p w:rsidR="00AB2B11" w:rsidRDefault="00AB2B11" w:rsidP="003C7F26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AB2B11" w:rsidRPr="00B07A0F" w:rsidTr="009E19B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B2B11" w:rsidRPr="00291E4E" w:rsidRDefault="00AB2B11" w:rsidP="00DC06D7">
            <w:pPr>
              <w:jc w:val="both"/>
            </w:pPr>
          </w:p>
        </w:tc>
      </w:tr>
    </w:tbl>
    <w:p w:rsidR="00A47A4C" w:rsidRPr="00B07A0F" w:rsidRDefault="00A47A4C" w:rsidP="003C7F26">
      <w:pPr>
        <w:jc w:val="both"/>
        <w:rPr>
          <w:b/>
          <w:bCs/>
          <w:sz w:val="16"/>
          <w:szCs w:val="16"/>
        </w:rPr>
      </w:pPr>
    </w:p>
    <w:p w:rsidR="003C7F26" w:rsidRPr="00EF0091" w:rsidRDefault="003C7F26" w:rsidP="003C7F26">
      <w:pPr>
        <w:ind w:firstLine="540"/>
        <w:jc w:val="both"/>
      </w:pPr>
      <w:r>
        <w:t>1.4.</w:t>
      </w:r>
      <w:r w:rsidR="00020520">
        <w:t xml:space="preserve"> </w:t>
      </w:r>
      <w:r w:rsidRPr="00EF0091">
        <w:t>Учреждение является юридическим лицом, имеет печать, штамп установленного образца, бюджетную смету, имущество на праве оперативного управления.</w:t>
      </w:r>
    </w:p>
    <w:p w:rsidR="00E245AD" w:rsidRDefault="003C7F26" w:rsidP="003C7F26">
      <w:pPr>
        <w:jc w:val="both"/>
      </w:pPr>
      <w:r w:rsidRPr="00EF0091">
        <w:t xml:space="preserve">Лицензия на  </w:t>
      </w:r>
      <w:proofErr w:type="gramStart"/>
      <w:r w:rsidRPr="00EF0091">
        <w:t>право ведения</w:t>
      </w:r>
      <w:proofErr w:type="gramEnd"/>
      <w:r w:rsidRPr="00EF0091">
        <w:t xml:space="preserve">  образовательной деятельности: </w:t>
      </w:r>
      <w:r>
        <w:rPr>
          <w:rStyle w:val="a6"/>
        </w:rPr>
        <w:t>Серия 27 ЛО</w:t>
      </w:r>
      <w:proofErr w:type="gramStart"/>
      <w:r>
        <w:rPr>
          <w:rStyle w:val="a6"/>
        </w:rPr>
        <w:t>1</w:t>
      </w:r>
      <w:proofErr w:type="gramEnd"/>
      <w:r>
        <w:rPr>
          <w:rStyle w:val="a6"/>
        </w:rPr>
        <w:t xml:space="preserve"> № 0000015 регистрационный № 1186 от 12.07</w:t>
      </w:r>
      <w:r w:rsidRPr="00EF0091">
        <w:rPr>
          <w:rStyle w:val="a6"/>
        </w:rPr>
        <w:t>.2012 г.</w:t>
      </w:r>
      <w:r w:rsidRPr="00EF0091">
        <w:t xml:space="preserve"> Срок действия лицензии – бессрочно</w:t>
      </w:r>
    </w:p>
    <w:p w:rsidR="00A47A4C" w:rsidRDefault="00A47A4C" w:rsidP="00DC06D7">
      <w:pPr>
        <w:ind w:left="360"/>
        <w:jc w:val="both"/>
      </w:pPr>
    </w:p>
    <w:p w:rsidR="00AB2B11" w:rsidRPr="0010106D" w:rsidRDefault="00AB2B11" w:rsidP="00DC06D7">
      <w:pPr>
        <w:ind w:left="360"/>
        <w:jc w:val="both"/>
      </w:pPr>
    </w:p>
    <w:p w:rsidR="00E245AD" w:rsidRPr="000E5A7A" w:rsidRDefault="00E245AD" w:rsidP="00DC06D7">
      <w:pPr>
        <w:jc w:val="both"/>
        <w:rPr>
          <w:sz w:val="16"/>
          <w:szCs w:val="16"/>
        </w:rPr>
      </w:pPr>
    </w:p>
    <w:p w:rsidR="00AB2B11" w:rsidRDefault="003C7F26" w:rsidP="003C7F26">
      <w:pPr>
        <w:jc w:val="both"/>
      </w:pPr>
      <w:r>
        <w:t>1.5.</w:t>
      </w:r>
      <w:r w:rsidR="00E245AD" w:rsidRPr="0010106D">
        <w:t xml:space="preserve"> </w:t>
      </w:r>
      <w:r w:rsidR="00E245AD" w:rsidRPr="001105FA">
        <w:t>Свидетельство о государствен</w:t>
      </w:r>
      <w:r w:rsidR="00962427">
        <w:t xml:space="preserve">ной аккредитации </w:t>
      </w:r>
      <w:r w:rsidR="00962427" w:rsidRPr="00020520">
        <w:t>(действующее</w:t>
      </w:r>
      <w:r w:rsidR="00E245AD" w:rsidRPr="001105FA">
        <w:t>):</w:t>
      </w:r>
    </w:p>
    <w:p w:rsidR="00E245AD" w:rsidRPr="001105FA" w:rsidRDefault="00E245AD" w:rsidP="00DC06D7">
      <w:pPr>
        <w:ind w:left="360"/>
        <w:jc w:val="both"/>
      </w:pPr>
      <w:r w:rsidRPr="001105FA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51"/>
        <w:gridCol w:w="2044"/>
        <w:gridCol w:w="2044"/>
        <w:gridCol w:w="1714"/>
      </w:tblGrid>
      <w:tr w:rsidR="00AB2B11" w:rsidRPr="00B07A0F" w:rsidTr="00FE33F5">
        <w:trPr>
          <w:trHeight w:val="230"/>
        </w:trPr>
        <w:tc>
          <w:tcPr>
            <w:tcW w:w="2056" w:type="pct"/>
            <w:vMerge w:val="restart"/>
          </w:tcPr>
          <w:p w:rsidR="00AB2B11" w:rsidRDefault="00AB2B11" w:rsidP="00DC06D7">
            <w:pPr>
              <w:jc w:val="both"/>
            </w:pPr>
          </w:p>
          <w:p w:rsidR="00AB2B11" w:rsidRPr="00B07A0F" w:rsidRDefault="00AB2B11" w:rsidP="00DC06D7">
            <w:pPr>
              <w:jc w:val="both"/>
            </w:pPr>
            <w:r>
              <w:t xml:space="preserve">                Свидетельство</w:t>
            </w:r>
          </w:p>
        </w:tc>
        <w:tc>
          <w:tcPr>
            <w:tcW w:w="1037" w:type="pct"/>
          </w:tcPr>
          <w:p w:rsidR="00AB2B11" w:rsidRPr="00B07A0F" w:rsidRDefault="00AB2B11" w:rsidP="00DC06D7">
            <w:pPr>
              <w:jc w:val="both"/>
            </w:pPr>
            <w:r w:rsidRPr="00B07A0F">
              <w:t>Серия, №</w:t>
            </w:r>
          </w:p>
        </w:tc>
        <w:tc>
          <w:tcPr>
            <w:tcW w:w="1037" w:type="pct"/>
          </w:tcPr>
          <w:p w:rsidR="00AB2B11" w:rsidRPr="00B07A0F" w:rsidRDefault="00AB2B11" w:rsidP="00DC06D7">
            <w:pPr>
              <w:jc w:val="both"/>
            </w:pPr>
            <w:r w:rsidRPr="00B07A0F">
              <w:t>Дата выдачи</w:t>
            </w:r>
          </w:p>
        </w:tc>
        <w:tc>
          <w:tcPr>
            <w:tcW w:w="870" w:type="pct"/>
          </w:tcPr>
          <w:p w:rsidR="00AB2B11" w:rsidRPr="00B07A0F" w:rsidRDefault="00AB2B11" w:rsidP="00DC06D7">
            <w:pPr>
              <w:jc w:val="both"/>
            </w:pPr>
            <w:r w:rsidRPr="00B07A0F">
              <w:t>Срок окончания</w:t>
            </w:r>
          </w:p>
        </w:tc>
      </w:tr>
      <w:tr w:rsidR="00AB2B11" w:rsidRPr="00CD58DD" w:rsidTr="00AB2B11">
        <w:trPr>
          <w:trHeight w:val="516"/>
        </w:trPr>
        <w:tc>
          <w:tcPr>
            <w:tcW w:w="2056" w:type="pct"/>
            <w:vMerge/>
          </w:tcPr>
          <w:p w:rsidR="00AB2B11" w:rsidRPr="00126D33" w:rsidRDefault="00AB2B11" w:rsidP="00DC06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7" w:type="pct"/>
          </w:tcPr>
          <w:p w:rsidR="00AB2B11" w:rsidRDefault="00AB2B11" w:rsidP="00DC06D7">
            <w:pPr>
              <w:jc w:val="both"/>
              <w:rPr>
                <w:sz w:val="22"/>
                <w:szCs w:val="22"/>
              </w:rPr>
            </w:pPr>
          </w:p>
          <w:p w:rsidR="00AB2B11" w:rsidRPr="00126D33" w:rsidRDefault="003C7F26" w:rsidP="00DC06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 024620</w:t>
            </w:r>
          </w:p>
          <w:p w:rsidR="00AB2B11" w:rsidRPr="00126D33" w:rsidRDefault="00AB2B11" w:rsidP="00DC06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7" w:type="pct"/>
          </w:tcPr>
          <w:p w:rsidR="00AB2B11" w:rsidRDefault="00AB2B11" w:rsidP="00DC06D7">
            <w:pPr>
              <w:jc w:val="both"/>
              <w:rPr>
                <w:sz w:val="22"/>
                <w:szCs w:val="22"/>
              </w:rPr>
            </w:pPr>
          </w:p>
          <w:p w:rsidR="00AB2B11" w:rsidRPr="00126D33" w:rsidRDefault="003C7F26" w:rsidP="00DC06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июня 2011г</w:t>
            </w:r>
          </w:p>
          <w:p w:rsidR="00AB2B11" w:rsidRPr="00126D33" w:rsidRDefault="00AB2B11" w:rsidP="00DC06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0" w:type="pct"/>
          </w:tcPr>
          <w:p w:rsidR="00AB2B11" w:rsidRDefault="00AB2B11" w:rsidP="00DC06D7">
            <w:pPr>
              <w:jc w:val="both"/>
              <w:rPr>
                <w:sz w:val="22"/>
                <w:szCs w:val="22"/>
              </w:rPr>
            </w:pPr>
          </w:p>
          <w:p w:rsidR="00AB2B11" w:rsidRPr="00126D33" w:rsidRDefault="003C7F26" w:rsidP="00DC06D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29.06.2023г</w:t>
            </w:r>
          </w:p>
          <w:p w:rsidR="00AB2B11" w:rsidRPr="00126D33" w:rsidRDefault="00AB2B11" w:rsidP="00DC06D7">
            <w:pPr>
              <w:jc w:val="both"/>
              <w:rPr>
                <w:sz w:val="22"/>
                <w:szCs w:val="22"/>
              </w:rPr>
            </w:pPr>
          </w:p>
        </w:tc>
      </w:tr>
    </w:tbl>
    <w:p w:rsidR="00E941C5" w:rsidRDefault="00E941C5" w:rsidP="003C7F26">
      <w:pPr>
        <w:jc w:val="both"/>
      </w:pPr>
    </w:p>
    <w:p w:rsidR="00E941C5" w:rsidRDefault="00E941C5" w:rsidP="003C7F26">
      <w:pPr>
        <w:jc w:val="both"/>
      </w:pPr>
    </w:p>
    <w:p w:rsidR="00E245AD" w:rsidRPr="00A0613D" w:rsidRDefault="003C7F26" w:rsidP="003C7F26">
      <w:pPr>
        <w:jc w:val="both"/>
      </w:pPr>
      <w:r>
        <w:t>1.6.</w:t>
      </w:r>
      <w:r w:rsidR="00E245AD" w:rsidRPr="00A0613D">
        <w:t>Директор образовательного учреждения (Ф.И.О. полностью)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B07A0F" w:rsidRPr="00B07A0F">
        <w:tc>
          <w:tcPr>
            <w:tcW w:w="5000" w:type="pct"/>
          </w:tcPr>
          <w:p w:rsidR="00B07A0F" w:rsidRPr="00B07A0F" w:rsidRDefault="003C7F26" w:rsidP="00DC06D7">
            <w:pPr>
              <w:jc w:val="both"/>
            </w:pPr>
            <w:r>
              <w:t xml:space="preserve">        Козлова Татьяна Геннадьевна</w:t>
            </w:r>
          </w:p>
        </w:tc>
      </w:tr>
    </w:tbl>
    <w:p w:rsidR="00E245AD" w:rsidRDefault="00020520" w:rsidP="003C7F26">
      <w:pPr>
        <w:jc w:val="both"/>
        <w:rPr>
          <w:sz w:val="25"/>
          <w:szCs w:val="25"/>
        </w:rPr>
      </w:pPr>
      <w:r>
        <w:t xml:space="preserve"> </w:t>
      </w:r>
    </w:p>
    <w:p w:rsidR="00B07A0F" w:rsidRDefault="00B07A0F" w:rsidP="00DC06D7">
      <w:pPr>
        <w:jc w:val="both"/>
        <w:rPr>
          <w:sz w:val="25"/>
          <w:szCs w:val="25"/>
        </w:rPr>
      </w:pPr>
    </w:p>
    <w:p w:rsidR="00155216" w:rsidRDefault="00155216" w:rsidP="003C7F26">
      <w:pPr>
        <w:jc w:val="both"/>
        <w:rPr>
          <w:sz w:val="28"/>
          <w:szCs w:val="28"/>
          <w:u w:val="single"/>
        </w:rPr>
      </w:pPr>
      <w:r w:rsidRPr="00BD440E">
        <w:rPr>
          <w:b/>
          <w:sz w:val="28"/>
          <w:szCs w:val="28"/>
          <w:u w:val="single"/>
        </w:rPr>
        <w:t xml:space="preserve">Информация о документации </w:t>
      </w:r>
      <w:r>
        <w:rPr>
          <w:b/>
          <w:sz w:val="28"/>
          <w:szCs w:val="28"/>
          <w:u w:val="single"/>
        </w:rPr>
        <w:t>МК</w:t>
      </w:r>
      <w:r w:rsidRPr="00BD440E">
        <w:rPr>
          <w:b/>
          <w:sz w:val="28"/>
          <w:szCs w:val="28"/>
          <w:u w:val="single"/>
        </w:rPr>
        <w:t>ОУ</w:t>
      </w:r>
      <w:r>
        <w:rPr>
          <w:sz w:val="28"/>
          <w:szCs w:val="28"/>
          <w:u w:val="single"/>
        </w:rPr>
        <w:t>:</w:t>
      </w:r>
    </w:p>
    <w:p w:rsidR="00155216" w:rsidRPr="008E45CA" w:rsidRDefault="00155216" w:rsidP="00DC06D7">
      <w:pPr>
        <w:ind w:firstLine="708"/>
        <w:jc w:val="both"/>
        <w:rPr>
          <w:sz w:val="28"/>
          <w:szCs w:val="28"/>
          <w:u w:val="single"/>
        </w:rPr>
      </w:pPr>
    </w:p>
    <w:p w:rsidR="00155216" w:rsidRPr="0028417D" w:rsidRDefault="00155216" w:rsidP="00DC06D7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8417D">
        <w:rPr>
          <w:sz w:val="28"/>
          <w:szCs w:val="28"/>
        </w:rPr>
        <w:t>сновны</w:t>
      </w:r>
      <w:r>
        <w:rPr>
          <w:sz w:val="28"/>
          <w:szCs w:val="28"/>
        </w:rPr>
        <w:t>е</w:t>
      </w:r>
      <w:r w:rsidRPr="0028417D">
        <w:rPr>
          <w:sz w:val="28"/>
          <w:szCs w:val="28"/>
        </w:rPr>
        <w:t xml:space="preserve"> федеральны</w:t>
      </w:r>
      <w:r>
        <w:rPr>
          <w:sz w:val="28"/>
          <w:szCs w:val="28"/>
        </w:rPr>
        <w:t>е</w:t>
      </w:r>
      <w:r w:rsidRPr="0028417D">
        <w:rPr>
          <w:sz w:val="28"/>
          <w:szCs w:val="28"/>
        </w:rPr>
        <w:t>, региональны</w:t>
      </w:r>
      <w:r>
        <w:rPr>
          <w:sz w:val="28"/>
          <w:szCs w:val="28"/>
        </w:rPr>
        <w:t>е</w:t>
      </w:r>
      <w:r w:rsidRPr="0028417D">
        <w:rPr>
          <w:sz w:val="28"/>
          <w:szCs w:val="28"/>
        </w:rPr>
        <w:t xml:space="preserve"> и муниципальны</w:t>
      </w:r>
      <w:r>
        <w:rPr>
          <w:sz w:val="28"/>
          <w:szCs w:val="28"/>
        </w:rPr>
        <w:t>е</w:t>
      </w:r>
      <w:r w:rsidRPr="0028417D">
        <w:rPr>
          <w:sz w:val="28"/>
          <w:szCs w:val="28"/>
        </w:rPr>
        <w:t xml:space="preserve">  нормативно-правовы</w:t>
      </w:r>
      <w:r>
        <w:rPr>
          <w:sz w:val="28"/>
          <w:szCs w:val="28"/>
        </w:rPr>
        <w:t>е</w:t>
      </w:r>
      <w:r w:rsidRPr="0028417D">
        <w:rPr>
          <w:sz w:val="28"/>
          <w:szCs w:val="28"/>
        </w:rPr>
        <w:t xml:space="preserve"> акт</w:t>
      </w:r>
      <w:r>
        <w:rPr>
          <w:sz w:val="28"/>
          <w:szCs w:val="28"/>
        </w:rPr>
        <w:t>ы</w:t>
      </w:r>
      <w:r w:rsidRPr="0028417D">
        <w:rPr>
          <w:sz w:val="28"/>
          <w:szCs w:val="28"/>
        </w:rPr>
        <w:t>, регламентирующи</w:t>
      </w:r>
      <w:r>
        <w:rPr>
          <w:sz w:val="28"/>
          <w:szCs w:val="28"/>
        </w:rPr>
        <w:t>е</w:t>
      </w:r>
      <w:r w:rsidRPr="0028417D">
        <w:rPr>
          <w:sz w:val="28"/>
          <w:szCs w:val="28"/>
        </w:rPr>
        <w:t xml:space="preserve"> работу</w:t>
      </w:r>
      <w:r>
        <w:rPr>
          <w:sz w:val="28"/>
          <w:szCs w:val="28"/>
        </w:rPr>
        <w:t xml:space="preserve"> ОУ:</w:t>
      </w:r>
    </w:p>
    <w:p w:rsidR="00155216" w:rsidRDefault="00155216" w:rsidP="00DC06D7">
      <w:pPr>
        <w:numPr>
          <w:ilvl w:val="0"/>
          <w:numId w:val="22"/>
        </w:numPr>
        <w:jc w:val="both"/>
        <w:rPr>
          <w:sz w:val="28"/>
          <w:szCs w:val="28"/>
        </w:rPr>
      </w:pPr>
      <w:r w:rsidRPr="003142A6">
        <w:rPr>
          <w:sz w:val="28"/>
          <w:szCs w:val="28"/>
        </w:rPr>
        <w:t>Кон</w:t>
      </w:r>
      <w:r>
        <w:rPr>
          <w:sz w:val="28"/>
          <w:szCs w:val="28"/>
        </w:rPr>
        <w:t>венция ООН о правах ребёнка.</w:t>
      </w:r>
    </w:p>
    <w:p w:rsidR="00155216" w:rsidRDefault="00155216" w:rsidP="00DC06D7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</w:t>
      </w:r>
      <w:r w:rsidRPr="003142A6">
        <w:rPr>
          <w:sz w:val="28"/>
          <w:szCs w:val="28"/>
        </w:rPr>
        <w:t>кон</w:t>
      </w:r>
      <w:r>
        <w:rPr>
          <w:sz w:val="28"/>
          <w:szCs w:val="28"/>
        </w:rPr>
        <w:t xml:space="preserve"> от 29.12.2012 г. № 273-ФЗ  «Об образовании в Российской Федерации»</w:t>
      </w:r>
      <w:r w:rsidRPr="003142A6">
        <w:rPr>
          <w:sz w:val="28"/>
          <w:szCs w:val="28"/>
        </w:rPr>
        <w:t>, указ</w:t>
      </w:r>
      <w:r>
        <w:rPr>
          <w:sz w:val="28"/>
          <w:szCs w:val="28"/>
        </w:rPr>
        <w:t xml:space="preserve">ы </w:t>
      </w:r>
      <w:r w:rsidRPr="003142A6">
        <w:rPr>
          <w:sz w:val="28"/>
          <w:szCs w:val="28"/>
        </w:rPr>
        <w:t>и распоряжения</w:t>
      </w:r>
      <w:r>
        <w:rPr>
          <w:sz w:val="28"/>
          <w:szCs w:val="28"/>
        </w:rPr>
        <w:t xml:space="preserve"> </w:t>
      </w:r>
      <w:r w:rsidRPr="003142A6">
        <w:rPr>
          <w:sz w:val="28"/>
          <w:szCs w:val="28"/>
        </w:rPr>
        <w:t>Президента Российской Федерации;</w:t>
      </w:r>
    </w:p>
    <w:p w:rsidR="00155216" w:rsidRPr="00AC6084" w:rsidRDefault="00155216" w:rsidP="00DC06D7">
      <w:pPr>
        <w:numPr>
          <w:ilvl w:val="0"/>
          <w:numId w:val="22"/>
        </w:numPr>
        <w:jc w:val="both"/>
        <w:rPr>
          <w:sz w:val="28"/>
          <w:szCs w:val="28"/>
        </w:rPr>
      </w:pPr>
      <w:r w:rsidRPr="00AC6084">
        <w:rPr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AC6084">
        <w:rPr>
          <w:sz w:val="28"/>
          <w:szCs w:val="28"/>
        </w:rPr>
        <w:t>Минобрнауки</w:t>
      </w:r>
      <w:proofErr w:type="spellEnd"/>
      <w:r w:rsidRPr="00AC6084">
        <w:rPr>
          <w:sz w:val="28"/>
          <w:szCs w:val="28"/>
        </w:rPr>
        <w:t xml:space="preserve"> России) от 17 октября </w:t>
      </w:r>
      <w:smartTag w:uri="urn:schemas-microsoft-com:office:smarttags" w:element="metricconverter">
        <w:smartTagPr>
          <w:attr w:name="ProductID" w:val="2013 г"/>
        </w:smartTagPr>
        <w:r w:rsidRPr="00AC6084">
          <w:rPr>
            <w:sz w:val="28"/>
            <w:szCs w:val="28"/>
          </w:rPr>
          <w:t>2013 г</w:t>
        </w:r>
      </w:smartTag>
      <w:r w:rsidRPr="00AC6084">
        <w:rPr>
          <w:sz w:val="28"/>
          <w:szCs w:val="28"/>
        </w:rPr>
        <w:t xml:space="preserve">. N </w:t>
      </w:r>
      <w:smartTag w:uri="urn:schemas-microsoft-com:office:smarttags" w:element="metricconverter">
        <w:smartTagPr>
          <w:attr w:name="ProductID" w:val="1155 г"/>
        </w:smartTagPr>
        <w:r w:rsidRPr="00AC6084">
          <w:rPr>
            <w:sz w:val="28"/>
            <w:szCs w:val="28"/>
          </w:rPr>
          <w:t>1155 г</w:t>
        </w:r>
      </w:smartTag>
      <w:r w:rsidRPr="00AC608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155216" w:rsidRDefault="00155216" w:rsidP="00DC06D7">
      <w:pPr>
        <w:ind w:left="360"/>
        <w:jc w:val="both"/>
        <w:rPr>
          <w:sz w:val="28"/>
          <w:szCs w:val="28"/>
        </w:rPr>
      </w:pPr>
      <w:r w:rsidRPr="00AC6084">
        <w:rPr>
          <w:sz w:val="28"/>
          <w:szCs w:val="28"/>
        </w:rPr>
        <w:t>"Об утверждении федерального государственного образовательного стандарта дошкольного образования"</w:t>
      </w:r>
      <w:r>
        <w:rPr>
          <w:sz w:val="28"/>
          <w:szCs w:val="28"/>
        </w:rPr>
        <w:t>;</w:t>
      </w:r>
    </w:p>
    <w:p w:rsidR="00155216" w:rsidRPr="00AC6084" w:rsidRDefault="00155216" w:rsidP="00DC06D7">
      <w:pPr>
        <w:numPr>
          <w:ilvl w:val="0"/>
          <w:numId w:val="22"/>
        </w:numPr>
        <w:jc w:val="both"/>
        <w:rPr>
          <w:sz w:val="28"/>
          <w:szCs w:val="28"/>
        </w:rPr>
      </w:pPr>
      <w:r w:rsidRPr="00AC6084">
        <w:rPr>
          <w:sz w:val="28"/>
          <w:szCs w:val="28"/>
        </w:rPr>
        <w:t>Приказ Министерства образования и науки Российской Фед</w:t>
      </w:r>
      <w:r>
        <w:rPr>
          <w:sz w:val="28"/>
          <w:szCs w:val="28"/>
        </w:rPr>
        <w:t>ерации (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России) от 06</w:t>
      </w:r>
      <w:r w:rsidRPr="00AC6084">
        <w:rPr>
          <w:sz w:val="28"/>
          <w:szCs w:val="28"/>
        </w:rPr>
        <w:t xml:space="preserve"> октября 20</w:t>
      </w:r>
      <w:r>
        <w:rPr>
          <w:sz w:val="28"/>
          <w:szCs w:val="28"/>
        </w:rPr>
        <w:t>09</w:t>
      </w:r>
      <w:r w:rsidRPr="00AC6084">
        <w:rPr>
          <w:sz w:val="28"/>
          <w:szCs w:val="28"/>
        </w:rPr>
        <w:t xml:space="preserve"> г. N </w:t>
      </w:r>
      <w:r>
        <w:rPr>
          <w:sz w:val="28"/>
          <w:szCs w:val="28"/>
        </w:rPr>
        <w:t>373</w:t>
      </w:r>
      <w:r w:rsidRPr="00AC6084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</w:t>
      </w:r>
      <w:r w:rsidRPr="00AC6084">
        <w:rPr>
          <w:sz w:val="28"/>
          <w:szCs w:val="28"/>
        </w:rPr>
        <w:t xml:space="preserve">"Об утверждении федерального государственного образовательного стандарта </w:t>
      </w:r>
      <w:r>
        <w:rPr>
          <w:sz w:val="28"/>
          <w:szCs w:val="28"/>
        </w:rPr>
        <w:t>начального общего</w:t>
      </w:r>
      <w:r w:rsidRPr="00AC6084">
        <w:rPr>
          <w:sz w:val="28"/>
          <w:szCs w:val="28"/>
        </w:rPr>
        <w:t xml:space="preserve"> образования"</w:t>
      </w:r>
    </w:p>
    <w:p w:rsidR="00155216" w:rsidRDefault="00155216" w:rsidP="00DC06D7">
      <w:pPr>
        <w:numPr>
          <w:ilvl w:val="0"/>
          <w:numId w:val="23"/>
        </w:numPr>
        <w:jc w:val="both"/>
        <w:rPr>
          <w:sz w:val="28"/>
          <w:szCs w:val="28"/>
        </w:rPr>
      </w:pPr>
      <w:r w:rsidRPr="003142A6">
        <w:rPr>
          <w:sz w:val="28"/>
          <w:szCs w:val="28"/>
        </w:rPr>
        <w:lastRenderedPageBreak/>
        <w:t>Закон</w:t>
      </w:r>
      <w:r>
        <w:rPr>
          <w:sz w:val="28"/>
          <w:szCs w:val="28"/>
        </w:rPr>
        <w:t xml:space="preserve"> </w:t>
      </w:r>
      <w:r w:rsidRPr="003142A6">
        <w:rPr>
          <w:sz w:val="28"/>
          <w:szCs w:val="28"/>
        </w:rPr>
        <w:t xml:space="preserve"> Российской Федерации от 7 июля 1992 года № 2300-1 </w:t>
      </w:r>
      <w:r>
        <w:rPr>
          <w:sz w:val="28"/>
          <w:szCs w:val="28"/>
        </w:rPr>
        <w:t>«О защите прав потребителей»;</w:t>
      </w:r>
    </w:p>
    <w:p w:rsidR="00155216" w:rsidRDefault="00155216" w:rsidP="00DC06D7">
      <w:pPr>
        <w:numPr>
          <w:ilvl w:val="0"/>
          <w:numId w:val="23"/>
        </w:numPr>
        <w:jc w:val="both"/>
        <w:rPr>
          <w:sz w:val="28"/>
          <w:szCs w:val="28"/>
        </w:rPr>
      </w:pPr>
      <w:r w:rsidRPr="003142A6">
        <w:rPr>
          <w:sz w:val="28"/>
          <w:szCs w:val="28"/>
        </w:rPr>
        <w:t>Приказ Министерства образования и науки РФ от 23.11.2009г №655 «Об утверждении и введении в действие федеральных государственных требований к структуре основной общеобразовательной програ</w:t>
      </w:r>
      <w:r>
        <w:rPr>
          <w:sz w:val="28"/>
          <w:szCs w:val="28"/>
        </w:rPr>
        <w:t>ммы дошкольного образования»;</w:t>
      </w:r>
    </w:p>
    <w:p w:rsidR="00155216" w:rsidRDefault="00155216" w:rsidP="00DC06D7">
      <w:pPr>
        <w:numPr>
          <w:ilvl w:val="0"/>
          <w:numId w:val="23"/>
        </w:numPr>
        <w:jc w:val="both"/>
        <w:rPr>
          <w:sz w:val="28"/>
          <w:szCs w:val="28"/>
        </w:rPr>
      </w:pPr>
      <w:r w:rsidRPr="003142A6">
        <w:rPr>
          <w:sz w:val="28"/>
          <w:szCs w:val="28"/>
        </w:rPr>
        <w:t>«Федеральные государственные требования к условиям реализации основной общеобразовательной програ</w:t>
      </w:r>
      <w:r>
        <w:rPr>
          <w:sz w:val="28"/>
          <w:szCs w:val="28"/>
        </w:rPr>
        <w:t>ммы дошкольного образования»;</w:t>
      </w:r>
    </w:p>
    <w:p w:rsidR="00155216" w:rsidRDefault="00155216" w:rsidP="00DC06D7">
      <w:pPr>
        <w:numPr>
          <w:ilvl w:val="0"/>
          <w:numId w:val="23"/>
        </w:numPr>
        <w:jc w:val="both"/>
        <w:rPr>
          <w:sz w:val="28"/>
          <w:szCs w:val="28"/>
        </w:rPr>
      </w:pPr>
      <w:r w:rsidRPr="003142A6">
        <w:rPr>
          <w:sz w:val="28"/>
          <w:szCs w:val="28"/>
        </w:rPr>
        <w:t>Приказ Министерства образования и нау</w:t>
      </w:r>
      <w:r w:rsidR="00E941C5">
        <w:rPr>
          <w:sz w:val="28"/>
          <w:szCs w:val="28"/>
        </w:rPr>
        <w:t xml:space="preserve">ки РФ №1155 от 17.10.2013г. «Об утверждении </w:t>
      </w:r>
      <w:proofErr w:type="spellStart"/>
      <w:r w:rsidR="00E941C5">
        <w:rPr>
          <w:sz w:val="28"/>
          <w:szCs w:val="28"/>
        </w:rPr>
        <w:t>Федераныльных</w:t>
      </w:r>
      <w:proofErr w:type="spellEnd"/>
      <w:r w:rsidR="00E941C5">
        <w:rPr>
          <w:sz w:val="28"/>
          <w:szCs w:val="28"/>
        </w:rPr>
        <w:t xml:space="preserve"> Государственных Стандартов в дошкольных учреждениях</w:t>
      </w:r>
      <w:proofErr w:type="gramStart"/>
      <w:r w:rsidR="00E941C5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155216" w:rsidRDefault="00155216" w:rsidP="00DC06D7">
      <w:pPr>
        <w:numPr>
          <w:ilvl w:val="0"/>
          <w:numId w:val="23"/>
        </w:numPr>
        <w:jc w:val="both"/>
        <w:rPr>
          <w:sz w:val="28"/>
          <w:szCs w:val="28"/>
        </w:rPr>
      </w:pPr>
      <w:proofErr w:type="gramStart"/>
      <w:r w:rsidRPr="003142A6">
        <w:rPr>
          <w:sz w:val="28"/>
          <w:szCs w:val="28"/>
        </w:rPr>
        <w:t>Санитарно-эпидемиологическими</w:t>
      </w:r>
      <w:proofErr w:type="gramEnd"/>
      <w:r w:rsidRPr="003142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 к устройству, содержанию и организации режима работы в дошкольных </w:t>
      </w:r>
      <w:r w:rsidR="00170FA6">
        <w:rPr>
          <w:sz w:val="28"/>
          <w:szCs w:val="28"/>
        </w:rPr>
        <w:t xml:space="preserve">и школьных образовательных организациях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</w:t>
      </w:r>
      <w:r w:rsidRPr="003142A6">
        <w:rPr>
          <w:sz w:val="28"/>
          <w:szCs w:val="28"/>
        </w:rPr>
        <w:t>2.4.1.3049-13;</w:t>
      </w:r>
    </w:p>
    <w:p w:rsidR="00155216" w:rsidRPr="003C7F26" w:rsidRDefault="006C6D94" w:rsidP="003C7F26">
      <w:pPr>
        <w:numPr>
          <w:ilvl w:val="0"/>
          <w:numId w:val="23"/>
        </w:numPr>
        <w:jc w:val="both"/>
        <w:rPr>
          <w:sz w:val="28"/>
          <w:szCs w:val="28"/>
        </w:rPr>
      </w:pPr>
      <w:proofErr w:type="spellStart"/>
      <w:r w:rsidRPr="0046696C">
        <w:rPr>
          <w:sz w:val="28"/>
          <w:szCs w:val="28"/>
        </w:rPr>
        <w:t>СанПиН</w:t>
      </w:r>
      <w:proofErr w:type="spellEnd"/>
      <w:r w:rsidRPr="0046696C">
        <w:rPr>
          <w:sz w:val="28"/>
          <w:szCs w:val="28"/>
        </w:rPr>
        <w:t>, 2.4.2.2821-10</w:t>
      </w:r>
      <w:r w:rsidRPr="00930613">
        <w:rPr>
          <w:spacing w:val="-3"/>
        </w:rPr>
        <w:t xml:space="preserve"> </w:t>
      </w:r>
      <w:r w:rsidRPr="00930613">
        <w:rPr>
          <w:spacing w:val="-3"/>
          <w:sz w:val="28"/>
          <w:szCs w:val="28"/>
        </w:rPr>
        <w:t>от 29.12.2010 № 189</w:t>
      </w:r>
      <w:r>
        <w:rPr>
          <w:spacing w:val="-3"/>
        </w:rPr>
        <w:t xml:space="preserve"> </w:t>
      </w:r>
      <w:r w:rsidRPr="00930613">
        <w:rPr>
          <w:spacing w:val="-3"/>
          <w:sz w:val="28"/>
          <w:szCs w:val="28"/>
        </w:rPr>
        <w:t>«Санитарно-эпидемиологические требования к усло</w:t>
      </w:r>
      <w:r w:rsidRPr="00930613">
        <w:rPr>
          <w:spacing w:val="-3"/>
          <w:sz w:val="28"/>
          <w:szCs w:val="28"/>
        </w:rPr>
        <w:softHyphen/>
      </w:r>
      <w:r w:rsidRPr="00930613">
        <w:rPr>
          <w:sz w:val="28"/>
          <w:szCs w:val="28"/>
        </w:rPr>
        <w:t>виям и организации обучения в общеобразовательных учреждениях»;</w:t>
      </w:r>
    </w:p>
    <w:p w:rsidR="00155216" w:rsidRPr="00481CE1" w:rsidRDefault="00155216" w:rsidP="00DC06D7">
      <w:pPr>
        <w:numPr>
          <w:ilvl w:val="0"/>
          <w:numId w:val="23"/>
        </w:numPr>
        <w:jc w:val="both"/>
        <w:rPr>
          <w:sz w:val="28"/>
          <w:szCs w:val="28"/>
        </w:rPr>
      </w:pPr>
      <w:r w:rsidRPr="00481CE1">
        <w:rPr>
          <w:sz w:val="28"/>
          <w:szCs w:val="28"/>
        </w:rPr>
        <w:t>Устав  учреждения, локальные акт</w:t>
      </w:r>
      <w:r>
        <w:rPr>
          <w:sz w:val="28"/>
          <w:szCs w:val="28"/>
        </w:rPr>
        <w:t>ы учреждения</w:t>
      </w:r>
      <w:r w:rsidRPr="00481CE1">
        <w:rPr>
          <w:sz w:val="28"/>
          <w:szCs w:val="28"/>
        </w:rPr>
        <w:t>.</w:t>
      </w:r>
    </w:p>
    <w:p w:rsidR="00155216" w:rsidRDefault="00155216" w:rsidP="00DC06D7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155216" w:rsidRPr="00BD440E" w:rsidRDefault="00155216" w:rsidP="00DC06D7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BD440E">
        <w:rPr>
          <w:rFonts w:ascii="Times New Roman" w:hAnsi="Times New Roman"/>
          <w:b/>
          <w:sz w:val="28"/>
          <w:szCs w:val="28"/>
          <w:u w:val="single"/>
        </w:rPr>
        <w:t>Локальные акты, регламентирующие деятельность МКОУ</w:t>
      </w:r>
      <w:r w:rsidRPr="00BD440E">
        <w:rPr>
          <w:rFonts w:ascii="Times New Roman" w:hAnsi="Times New Roman"/>
          <w:b/>
          <w:sz w:val="28"/>
          <w:szCs w:val="28"/>
        </w:rPr>
        <w:t>:</w:t>
      </w:r>
    </w:p>
    <w:p w:rsidR="006C6D94" w:rsidRPr="00DC06D7" w:rsidRDefault="00A94AA1" w:rsidP="00DC06D7">
      <w:pPr>
        <w:numPr>
          <w:ilvl w:val="0"/>
          <w:numId w:val="27"/>
        </w:numPr>
        <w:jc w:val="both"/>
        <w:rPr>
          <w:sz w:val="28"/>
          <w:szCs w:val="28"/>
        </w:rPr>
      </w:pPr>
      <w:hyperlink r:id="rId8" w:history="1">
        <w:r w:rsidR="006C6D94" w:rsidRPr="00DC06D7">
          <w:rPr>
            <w:rStyle w:val="a9"/>
            <w:color w:val="auto"/>
            <w:sz w:val="28"/>
            <w:szCs w:val="28"/>
            <w:u w:val="none"/>
          </w:rPr>
          <w:t>Положение об Управляющем Совете</w:t>
        </w:r>
      </w:hyperlink>
    </w:p>
    <w:p w:rsidR="006C6D94" w:rsidRPr="00DC06D7" w:rsidRDefault="00A94AA1" w:rsidP="00DC06D7">
      <w:pPr>
        <w:numPr>
          <w:ilvl w:val="0"/>
          <w:numId w:val="27"/>
        </w:numPr>
        <w:jc w:val="both"/>
        <w:rPr>
          <w:sz w:val="28"/>
          <w:szCs w:val="28"/>
        </w:rPr>
      </w:pPr>
      <w:hyperlink r:id="rId9" w:history="1">
        <w:r w:rsidR="006C6D94" w:rsidRPr="00DC06D7">
          <w:rPr>
            <w:rStyle w:val="a9"/>
            <w:color w:val="auto"/>
            <w:sz w:val="28"/>
            <w:szCs w:val="28"/>
            <w:u w:val="none"/>
          </w:rPr>
          <w:t>Положение о методическом совете</w:t>
        </w:r>
      </w:hyperlink>
    </w:p>
    <w:p w:rsidR="006C6D94" w:rsidRPr="00DC06D7" w:rsidRDefault="00A94AA1" w:rsidP="00DC06D7">
      <w:pPr>
        <w:numPr>
          <w:ilvl w:val="0"/>
          <w:numId w:val="27"/>
        </w:numPr>
        <w:jc w:val="both"/>
        <w:rPr>
          <w:sz w:val="28"/>
          <w:szCs w:val="28"/>
        </w:rPr>
      </w:pPr>
      <w:hyperlink r:id="rId10" w:history="1">
        <w:r w:rsidR="006C6D94" w:rsidRPr="00DC06D7">
          <w:rPr>
            <w:rStyle w:val="a9"/>
            <w:color w:val="auto"/>
            <w:sz w:val="28"/>
            <w:szCs w:val="28"/>
            <w:u w:val="none"/>
          </w:rPr>
          <w:t>Положение о педагогическом совете школы</w:t>
        </w:r>
      </w:hyperlink>
    </w:p>
    <w:p w:rsidR="006C6D94" w:rsidRPr="00DC06D7" w:rsidRDefault="00A94AA1" w:rsidP="00DC06D7">
      <w:pPr>
        <w:numPr>
          <w:ilvl w:val="0"/>
          <w:numId w:val="27"/>
        </w:numPr>
        <w:jc w:val="both"/>
        <w:rPr>
          <w:sz w:val="28"/>
          <w:szCs w:val="28"/>
        </w:rPr>
      </w:pPr>
      <w:hyperlink r:id="rId11" w:history="1">
        <w:r w:rsidR="006C6D94" w:rsidRPr="00DC06D7">
          <w:rPr>
            <w:rStyle w:val="a9"/>
            <w:color w:val="auto"/>
            <w:sz w:val="28"/>
            <w:szCs w:val="28"/>
            <w:u w:val="none"/>
          </w:rPr>
          <w:t>Положение о родительском комитете</w:t>
        </w:r>
      </w:hyperlink>
    </w:p>
    <w:p w:rsidR="006C6D94" w:rsidRPr="00DC06D7" w:rsidRDefault="00A94AA1" w:rsidP="00DC06D7">
      <w:pPr>
        <w:numPr>
          <w:ilvl w:val="0"/>
          <w:numId w:val="27"/>
        </w:numPr>
        <w:jc w:val="both"/>
        <w:rPr>
          <w:sz w:val="28"/>
          <w:szCs w:val="28"/>
        </w:rPr>
      </w:pPr>
      <w:hyperlink r:id="rId12" w:history="1">
        <w:r w:rsidR="006C6D94" w:rsidRPr="00DC06D7">
          <w:rPr>
            <w:rStyle w:val="a9"/>
            <w:color w:val="auto"/>
            <w:sz w:val="28"/>
            <w:szCs w:val="28"/>
            <w:u w:val="none"/>
          </w:rPr>
          <w:t>Положение о комиссии по урегулированию споров между участниками образовательных отношений</w:t>
        </w:r>
      </w:hyperlink>
    </w:p>
    <w:p w:rsidR="006C6D94" w:rsidRPr="00DC06D7" w:rsidRDefault="00A94AA1" w:rsidP="00DC06D7">
      <w:pPr>
        <w:numPr>
          <w:ilvl w:val="0"/>
          <w:numId w:val="27"/>
        </w:numPr>
        <w:jc w:val="both"/>
        <w:rPr>
          <w:sz w:val="28"/>
          <w:szCs w:val="28"/>
        </w:rPr>
      </w:pPr>
      <w:hyperlink r:id="rId13" w:history="1">
        <w:r w:rsidR="006C6D94" w:rsidRPr="00DC06D7">
          <w:rPr>
            <w:rStyle w:val="a9"/>
            <w:color w:val="auto"/>
            <w:sz w:val="28"/>
            <w:szCs w:val="28"/>
            <w:u w:val="none"/>
          </w:rPr>
          <w:t>Положение о правилах приема обучающихся</w:t>
        </w:r>
      </w:hyperlink>
    </w:p>
    <w:p w:rsidR="006C6D94" w:rsidRPr="00DC06D7" w:rsidRDefault="00A94AA1" w:rsidP="00DC06D7">
      <w:pPr>
        <w:numPr>
          <w:ilvl w:val="0"/>
          <w:numId w:val="27"/>
        </w:numPr>
        <w:jc w:val="both"/>
        <w:rPr>
          <w:sz w:val="28"/>
          <w:szCs w:val="28"/>
        </w:rPr>
      </w:pPr>
      <w:hyperlink r:id="rId14" w:history="1">
        <w:r w:rsidR="006C6D94" w:rsidRPr="00DC06D7">
          <w:rPr>
            <w:rStyle w:val="a9"/>
            <w:color w:val="auto"/>
            <w:sz w:val="28"/>
            <w:szCs w:val="28"/>
            <w:u w:val="none"/>
          </w:rPr>
          <w:t>Положение о промежуточной аттестации учащихся</w:t>
        </w:r>
      </w:hyperlink>
    </w:p>
    <w:p w:rsidR="006C6D94" w:rsidRPr="00DC06D7" w:rsidRDefault="00A94AA1" w:rsidP="00DC06D7">
      <w:pPr>
        <w:numPr>
          <w:ilvl w:val="0"/>
          <w:numId w:val="27"/>
        </w:numPr>
        <w:jc w:val="both"/>
        <w:rPr>
          <w:sz w:val="28"/>
          <w:szCs w:val="28"/>
        </w:rPr>
      </w:pPr>
      <w:hyperlink r:id="rId15" w:history="1">
        <w:r w:rsidR="006C6D94" w:rsidRPr="00DC06D7">
          <w:rPr>
            <w:rStyle w:val="a9"/>
            <w:color w:val="auto"/>
            <w:sz w:val="28"/>
            <w:szCs w:val="28"/>
            <w:u w:val="none"/>
          </w:rPr>
          <w:t>Положение об основании возникновения, изменения и прекращения образовательных отношений</w:t>
        </w:r>
      </w:hyperlink>
    </w:p>
    <w:p w:rsidR="006C6D94" w:rsidRPr="00DC06D7" w:rsidRDefault="00A94AA1" w:rsidP="00DC06D7">
      <w:pPr>
        <w:numPr>
          <w:ilvl w:val="0"/>
          <w:numId w:val="27"/>
        </w:numPr>
        <w:jc w:val="both"/>
        <w:rPr>
          <w:sz w:val="28"/>
          <w:szCs w:val="28"/>
        </w:rPr>
      </w:pPr>
      <w:hyperlink r:id="rId16" w:history="1">
        <w:r w:rsidR="006C6D94" w:rsidRPr="00DC06D7">
          <w:rPr>
            <w:rStyle w:val="a9"/>
            <w:color w:val="auto"/>
            <w:sz w:val="28"/>
            <w:szCs w:val="28"/>
            <w:u w:val="none"/>
          </w:rPr>
          <w:t>Постановление об обеспечении территориальной доступности МОУ с приложением</w:t>
        </w:r>
      </w:hyperlink>
    </w:p>
    <w:p w:rsidR="006C6D94" w:rsidRPr="00DC06D7" w:rsidRDefault="00A94AA1" w:rsidP="00DC06D7">
      <w:pPr>
        <w:numPr>
          <w:ilvl w:val="0"/>
          <w:numId w:val="27"/>
        </w:numPr>
        <w:jc w:val="both"/>
        <w:rPr>
          <w:sz w:val="28"/>
          <w:szCs w:val="28"/>
        </w:rPr>
      </w:pPr>
      <w:hyperlink r:id="rId17" w:history="1">
        <w:r w:rsidR="006C6D94" w:rsidRPr="00DC06D7">
          <w:rPr>
            <w:rStyle w:val="a9"/>
            <w:color w:val="auto"/>
            <w:sz w:val="28"/>
            <w:szCs w:val="28"/>
            <w:u w:val="none"/>
          </w:rPr>
          <w:t>Положение о формах, периодичности и порядке текущего контроля успеваемости и промежуточной аттестации</w:t>
        </w:r>
      </w:hyperlink>
    </w:p>
    <w:p w:rsidR="006C6D94" w:rsidRPr="00DC06D7" w:rsidRDefault="00A94AA1" w:rsidP="00DC06D7">
      <w:pPr>
        <w:numPr>
          <w:ilvl w:val="0"/>
          <w:numId w:val="27"/>
        </w:numPr>
        <w:jc w:val="both"/>
        <w:rPr>
          <w:sz w:val="28"/>
          <w:szCs w:val="28"/>
        </w:rPr>
      </w:pPr>
      <w:hyperlink r:id="rId18" w:history="1">
        <w:r w:rsidR="006C6D94" w:rsidRPr="00DC06D7">
          <w:rPr>
            <w:rStyle w:val="a9"/>
            <w:color w:val="auto"/>
            <w:sz w:val="28"/>
            <w:szCs w:val="28"/>
            <w:u w:val="none"/>
          </w:rPr>
          <w:t>Положение об организации внеурочной деятельности</w:t>
        </w:r>
      </w:hyperlink>
    </w:p>
    <w:p w:rsidR="006C6D94" w:rsidRPr="00DC06D7" w:rsidRDefault="00A94AA1" w:rsidP="00DC06D7">
      <w:pPr>
        <w:numPr>
          <w:ilvl w:val="0"/>
          <w:numId w:val="27"/>
        </w:numPr>
        <w:jc w:val="both"/>
        <w:rPr>
          <w:sz w:val="28"/>
          <w:szCs w:val="28"/>
        </w:rPr>
      </w:pPr>
      <w:hyperlink r:id="rId19" w:history="1">
        <w:r w:rsidR="006C6D94" w:rsidRPr="00DC06D7">
          <w:rPr>
            <w:rStyle w:val="a9"/>
            <w:color w:val="auto"/>
            <w:sz w:val="28"/>
            <w:szCs w:val="28"/>
            <w:u w:val="none"/>
          </w:rPr>
          <w:t>Положение о рабочей программе</w:t>
        </w:r>
      </w:hyperlink>
    </w:p>
    <w:p w:rsidR="006C6D94" w:rsidRPr="00DC06D7" w:rsidRDefault="00A94AA1" w:rsidP="00DC06D7">
      <w:pPr>
        <w:numPr>
          <w:ilvl w:val="0"/>
          <w:numId w:val="27"/>
        </w:numPr>
        <w:jc w:val="both"/>
        <w:rPr>
          <w:sz w:val="28"/>
          <w:szCs w:val="28"/>
        </w:rPr>
      </w:pPr>
      <w:hyperlink r:id="rId20" w:history="1">
        <w:r w:rsidR="006C6D94" w:rsidRPr="00DC06D7">
          <w:rPr>
            <w:rStyle w:val="a9"/>
            <w:color w:val="auto"/>
            <w:sz w:val="28"/>
            <w:szCs w:val="28"/>
            <w:u w:val="none"/>
          </w:rPr>
          <w:t xml:space="preserve">Положение о ведении дневников </w:t>
        </w:r>
        <w:proofErr w:type="gramStart"/>
        <w:r w:rsidR="006C6D94" w:rsidRPr="00DC06D7">
          <w:rPr>
            <w:rStyle w:val="a9"/>
            <w:color w:val="auto"/>
            <w:sz w:val="28"/>
            <w:szCs w:val="28"/>
            <w:u w:val="none"/>
          </w:rPr>
          <w:t>обучающимися</w:t>
        </w:r>
        <w:proofErr w:type="gramEnd"/>
      </w:hyperlink>
    </w:p>
    <w:p w:rsidR="006C6D94" w:rsidRPr="00DC06D7" w:rsidRDefault="00A94AA1" w:rsidP="00DC06D7">
      <w:pPr>
        <w:numPr>
          <w:ilvl w:val="0"/>
          <w:numId w:val="27"/>
        </w:numPr>
        <w:jc w:val="both"/>
        <w:rPr>
          <w:sz w:val="28"/>
          <w:szCs w:val="28"/>
        </w:rPr>
      </w:pPr>
      <w:hyperlink r:id="rId21" w:history="1">
        <w:r w:rsidR="006C6D94" w:rsidRPr="00DC06D7">
          <w:rPr>
            <w:rStyle w:val="a9"/>
            <w:color w:val="auto"/>
            <w:sz w:val="28"/>
            <w:szCs w:val="28"/>
            <w:u w:val="none"/>
          </w:rPr>
          <w:t>Положение о нормах выставления отметок учащимся</w:t>
        </w:r>
      </w:hyperlink>
    </w:p>
    <w:p w:rsidR="006C6D94" w:rsidRPr="00DC06D7" w:rsidRDefault="00A94AA1" w:rsidP="00DC06D7">
      <w:pPr>
        <w:numPr>
          <w:ilvl w:val="0"/>
          <w:numId w:val="27"/>
        </w:numPr>
        <w:jc w:val="both"/>
        <w:rPr>
          <w:sz w:val="28"/>
          <w:szCs w:val="28"/>
        </w:rPr>
      </w:pPr>
      <w:hyperlink r:id="rId22" w:history="1">
        <w:r w:rsidR="006C6D94" w:rsidRPr="00DC06D7">
          <w:rPr>
            <w:rStyle w:val="a9"/>
            <w:color w:val="auto"/>
            <w:sz w:val="28"/>
            <w:szCs w:val="28"/>
            <w:u w:val="none"/>
          </w:rPr>
          <w:t>Положение о системе оценки качества образования</w:t>
        </w:r>
      </w:hyperlink>
    </w:p>
    <w:p w:rsidR="006C6D94" w:rsidRPr="00DC06D7" w:rsidRDefault="00A94AA1" w:rsidP="00DC06D7">
      <w:pPr>
        <w:numPr>
          <w:ilvl w:val="0"/>
          <w:numId w:val="27"/>
        </w:numPr>
        <w:jc w:val="both"/>
        <w:rPr>
          <w:sz w:val="28"/>
          <w:szCs w:val="28"/>
        </w:rPr>
      </w:pPr>
      <w:hyperlink r:id="rId23" w:history="1">
        <w:r w:rsidR="006C6D94" w:rsidRPr="00DC06D7">
          <w:rPr>
            <w:rStyle w:val="a9"/>
            <w:color w:val="auto"/>
            <w:sz w:val="28"/>
            <w:szCs w:val="28"/>
            <w:u w:val="none"/>
          </w:rPr>
          <w:t>Положение об электронном классном журнале</w:t>
        </w:r>
      </w:hyperlink>
    </w:p>
    <w:p w:rsidR="006C6D94" w:rsidRPr="00DC06D7" w:rsidRDefault="00A94AA1" w:rsidP="00DC06D7">
      <w:pPr>
        <w:numPr>
          <w:ilvl w:val="0"/>
          <w:numId w:val="27"/>
        </w:numPr>
        <w:jc w:val="both"/>
        <w:rPr>
          <w:sz w:val="28"/>
          <w:szCs w:val="28"/>
        </w:rPr>
      </w:pPr>
      <w:hyperlink r:id="rId24" w:history="1">
        <w:r w:rsidR="006C6D94" w:rsidRPr="00DC06D7">
          <w:rPr>
            <w:rStyle w:val="a9"/>
            <w:color w:val="auto"/>
            <w:sz w:val="28"/>
            <w:szCs w:val="28"/>
            <w:u w:val="none"/>
          </w:rPr>
          <w:t>Положение о правилах внутреннего распорядка обучающихся</w:t>
        </w:r>
      </w:hyperlink>
    </w:p>
    <w:p w:rsidR="006C6D94" w:rsidRPr="00DC06D7" w:rsidRDefault="00A94AA1" w:rsidP="00DC06D7">
      <w:pPr>
        <w:numPr>
          <w:ilvl w:val="0"/>
          <w:numId w:val="27"/>
        </w:numPr>
        <w:jc w:val="both"/>
        <w:rPr>
          <w:sz w:val="28"/>
          <w:szCs w:val="28"/>
        </w:rPr>
      </w:pPr>
      <w:hyperlink r:id="rId25" w:history="1">
        <w:r w:rsidR="006C6D94" w:rsidRPr="00DC06D7">
          <w:rPr>
            <w:rStyle w:val="a9"/>
            <w:color w:val="auto"/>
            <w:sz w:val="28"/>
            <w:szCs w:val="28"/>
            <w:u w:val="none"/>
          </w:rPr>
          <w:t>Положение об организации питания учащихся</w:t>
        </w:r>
      </w:hyperlink>
    </w:p>
    <w:p w:rsidR="006C6D94" w:rsidRPr="00DC06D7" w:rsidRDefault="00A94AA1" w:rsidP="00DC06D7">
      <w:pPr>
        <w:numPr>
          <w:ilvl w:val="0"/>
          <w:numId w:val="27"/>
        </w:numPr>
        <w:jc w:val="both"/>
        <w:rPr>
          <w:sz w:val="28"/>
          <w:szCs w:val="28"/>
        </w:rPr>
      </w:pPr>
      <w:hyperlink r:id="rId26" w:history="1">
        <w:r w:rsidR="006C6D94" w:rsidRPr="00DC06D7">
          <w:rPr>
            <w:rStyle w:val="a9"/>
            <w:color w:val="auto"/>
            <w:sz w:val="28"/>
            <w:szCs w:val="28"/>
            <w:u w:val="none"/>
          </w:rPr>
          <w:t>Положение о платных дополнительных образовательных услугах</w:t>
        </w:r>
      </w:hyperlink>
    </w:p>
    <w:p w:rsidR="006C6D94" w:rsidRPr="00DC06D7" w:rsidRDefault="00A94AA1" w:rsidP="00DC06D7">
      <w:pPr>
        <w:numPr>
          <w:ilvl w:val="0"/>
          <w:numId w:val="27"/>
        </w:numPr>
        <w:jc w:val="both"/>
        <w:rPr>
          <w:sz w:val="28"/>
          <w:szCs w:val="28"/>
        </w:rPr>
      </w:pPr>
      <w:hyperlink r:id="rId27" w:history="1">
        <w:r w:rsidR="006C6D94" w:rsidRPr="00DC06D7">
          <w:rPr>
            <w:rStyle w:val="a9"/>
            <w:color w:val="auto"/>
            <w:sz w:val="28"/>
            <w:szCs w:val="28"/>
            <w:u w:val="none"/>
          </w:rPr>
          <w:t>Положение о премировании работников</w:t>
        </w:r>
      </w:hyperlink>
    </w:p>
    <w:p w:rsidR="00E941C5" w:rsidRDefault="00E941C5" w:rsidP="00E941C5">
      <w:pPr>
        <w:ind w:left="720"/>
        <w:jc w:val="both"/>
      </w:pPr>
    </w:p>
    <w:p w:rsidR="00E245AD" w:rsidRPr="00E941C5" w:rsidRDefault="00E245AD" w:rsidP="00E941C5">
      <w:pPr>
        <w:ind w:left="720"/>
        <w:jc w:val="both"/>
        <w:rPr>
          <w:sz w:val="28"/>
          <w:szCs w:val="28"/>
        </w:rPr>
      </w:pPr>
      <w:r w:rsidRPr="00E941C5">
        <w:rPr>
          <w:b/>
          <w:bCs/>
        </w:rPr>
        <w:lastRenderedPageBreak/>
        <w:t xml:space="preserve">РАЗДЕЛ 2. ОРГАНИЗАЦИЯ </w:t>
      </w:r>
      <w:r w:rsidR="00EB4214" w:rsidRPr="00E941C5">
        <w:rPr>
          <w:b/>
          <w:bCs/>
        </w:rPr>
        <w:t xml:space="preserve">И СОДЕРЖАНИЕ </w:t>
      </w:r>
      <w:r w:rsidRPr="00E941C5">
        <w:rPr>
          <w:b/>
          <w:bCs/>
        </w:rPr>
        <w:t>ОБРАЗОВАТЕЛЬНОГО ПРОЦЕССА</w:t>
      </w:r>
    </w:p>
    <w:p w:rsidR="00E245AD" w:rsidRPr="00B33DEE" w:rsidRDefault="00E245AD" w:rsidP="00DC06D7">
      <w:pPr>
        <w:tabs>
          <w:tab w:val="left" w:pos="975"/>
        </w:tabs>
        <w:jc w:val="both"/>
        <w:rPr>
          <w:b/>
          <w:bCs/>
          <w:sz w:val="16"/>
          <w:szCs w:val="16"/>
        </w:rPr>
      </w:pPr>
    </w:p>
    <w:p w:rsidR="00E245AD" w:rsidRDefault="00E245AD" w:rsidP="00DC06D7">
      <w:pPr>
        <w:numPr>
          <w:ilvl w:val="1"/>
          <w:numId w:val="2"/>
        </w:numPr>
        <w:tabs>
          <w:tab w:val="clear" w:pos="600"/>
          <w:tab w:val="num" w:pos="0"/>
          <w:tab w:val="left" w:pos="588"/>
        </w:tabs>
        <w:ind w:left="14" w:hanging="14"/>
        <w:jc w:val="both"/>
      </w:pPr>
      <w:r>
        <w:t xml:space="preserve"> </w:t>
      </w:r>
      <w:r w:rsidRPr="00162D68">
        <w:t xml:space="preserve">Контингент </w:t>
      </w:r>
      <w:proofErr w:type="gramStart"/>
      <w:r w:rsidRPr="00162D68">
        <w:t>обучающихся</w:t>
      </w:r>
      <w:proofErr w:type="gramEnd"/>
      <w:r w:rsidRPr="00162D68">
        <w:t xml:space="preserve"> и его структура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35"/>
        <w:gridCol w:w="2993"/>
        <w:gridCol w:w="4925"/>
      </w:tblGrid>
      <w:tr w:rsidR="00852C90" w:rsidTr="00852C90">
        <w:tc>
          <w:tcPr>
            <w:tcW w:w="982" w:type="pct"/>
          </w:tcPr>
          <w:p w:rsidR="00852C90" w:rsidRPr="00B33DEE" w:rsidRDefault="00852C90" w:rsidP="00DC06D7">
            <w:pPr>
              <w:jc w:val="both"/>
              <w:rPr>
                <w:sz w:val="20"/>
                <w:szCs w:val="20"/>
              </w:rPr>
            </w:pPr>
            <w:r w:rsidRPr="00B33DEE">
              <w:rPr>
                <w:sz w:val="20"/>
                <w:szCs w:val="20"/>
              </w:rPr>
              <w:t>классы</w:t>
            </w:r>
          </w:p>
        </w:tc>
        <w:tc>
          <w:tcPr>
            <w:tcW w:w="1519" w:type="pct"/>
          </w:tcPr>
          <w:p w:rsidR="00852C90" w:rsidRPr="00B33DEE" w:rsidRDefault="00852C90" w:rsidP="00DC06D7">
            <w:pPr>
              <w:jc w:val="both"/>
              <w:rPr>
                <w:sz w:val="20"/>
                <w:szCs w:val="20"/>
              </w:rPr>
            </w:pPr>
            <w:r w:rsidRPr="00B33DEE">
              <w:rPr>
                <w:sz w:val="20"/>
                <w:szCs w:val="20"/>
              </w:rPr>
              <w:t>кол-во классов</w:t>
            </w:r>
          </w:p>
        </w:tc>
        <w:tc>
          <w:tcPr>
            <w:tcW w:w="2499" w:type="pct"/>
          </w:tcPr>
          <w:p w:rsidR="00852C90" w:rsidRPr="00B33DEE" w:rsidRDefault="00852C90" w:rsidP="00DC06D7">
            <w:pPr>
              <w:jc w:val="both"/>
              <w:rPr>
                <w:sz w:val="20"/>
                <w:szCs w:val="20"/>
              </w:rPr>
            </w:pPr>
            <w:r w:rsidRPr="00B33DEE">
              <w:rPr>
                <w:sz w:val="20"/>
                <w:szCs w:val="20"/>
              </w:rPr>
              <w:t xml:space="preserve">кол-во </w:t>
            </w:r>
            <w:proofErr w:type="gramStart"/>
            <w:r w:rsidRPr="00B33DEE">
              <w:rPr>
                <w:sz w:val="20"/>
                <w:szCs w:val="20"/>
              </w:rPr>
              <w:t>обучающихся</w:t>
            </w:r>
            <w:proofErr w:type="gramEnd"/>
          </w:p>
        </w:tc>
      </w:tr>
      <w:tr w:rsidR="00852C90" w:rsidTr="00852C90">
        <w:tc>
          <w:tcPr>
            <w:tcW w:w="982" w:type="pct"/>
          </w:tcPr>
          <w:p w:rsidR="00852C90" w:rsidRDefault="00852C90" w:rsidP="00DC06D7">
            <w:pPr>
              <w:jc w:val="both"/>
            </w:pPr>
            <w:r>
              <w:t>1</w:t>
            </w:r>
          </w:p>
        </w:tc>
        <w:tc>
          <w:tcPr>
            <w:tcW w:w="1519" w:type="pct"/>
          </w:tcPr>
          <w:p w:rsidR="00852C90" w:rsidRDefault="00852C90" w:rsidP="00DC06D7">
            <w:pPr>
              <w:jc w:val="both"/>
            </w:pPr>
            <w:r>
              <w:t>1</w:t>
            </w:r>
          </w:p>
        </w:tc>
        <w:tc>
          <w:tcPr>
            <w:tcW w:w="2499" w:type="pct"/>
          </w:tcPr>
          <w:p w:rsidR="00852C90" w:rsidRDefault="00E941C5" w:rsidP="00DC06D7">
            <w:pPr>
              <w:jc w:val="both"/>
            </w:pPr>
            <w:r>
              <w:t>15</w:t>
            </w:r>
          </w:p>
        </w:tc>
      </w:tr>
      <w:tr w:rsidR="00852C90" w:rsidTr="00852C90">
        <w:tc>
          <w:tcPr>
            <w:tcW w:w="982" w:type="pct"/>
          </w:tcPr>
          <w:p w:rsidR="00852C90" w:rsidRDefault="00852C90" w:rsidP="00DC06D7">
            <w:pPr>
              <w:jc w:val="both"/>
            </w:pPr>
            <w:r>
              <w:t>2</w:t>
            </w:r>
          </w:p>
        </w:tc>
        <w:tc>
          <w:tcPr>
            <w:tcW w:w="1519" w:type="pct"/>
          </w:tcPr>
          <w:p w:rsidR="00852C90" w:rsidRDefault="00E941C5" w:rsidP="00DC06D7">
            <w:pPr>
              <w:jc w:val="both"/>
            </w:pPr>
            <w:r>
              <w:t>-</w:t>
            </w:r>
          </w:p>
        </w:tc>
        <w:tc>
          <w:tcPr>
            <w:tcW w:w="2499" w:type="pct"/>
          </w:tcPr>
          <w:p w:rsidR="00852C90" w:rsidRDefault="00E941C5" w:rsidP="00DC06D7">
            <w:pPr>
              <w:jc w:val="both"/>
            </w:pPr>
            <w:r>
              <w:t>-</w:t>
            </w:r>
          </w:p>
        </w:tc>
      </w:tr>
      <w:tr w:rsidR="00852C90" w:rsidTr="00852C90">
        <w:tc>
          <w:tcPr>
            <w:tcW w:w="982" w:type="pct"/>
          </w:tcPr>
          <w:p w:rsidR="00852C90" w:rsidRDefault="00852C90" w:rsidP="00DC06D7">
            <w:pPr>
              <w:jc w:val="both"/>
            </w:pPr>
            <w:r>
              <w:t>3</w:t>
            </w:r>
          </w:p>
        </w:tc>
        <w:tc>
          <w:tcPr>
            <w:tcW w:w="1519" w:type="pct"/>
          </w:tcPr>
          <w:p w:rsidR="00852C90" w:rsidRDefault="00852C90" w:rsidP="00DC06D7">
            <w:pPr>
              <w:jc w:val="both"/>
            </w:pPr>
            <w:r>
              <w:t>1</w:t>
            </w:r>
          </w:p>
        </w:tc>
        <w:tc>
          <w:tcPr>
            <w:tcW w:w="2499" w:type="pct"/>
          </w:tcPr>
          <w:p w:rsidR="00852C90" w:rsidRDefault="00E941C5" w:rsidP="00DC06D7">
            <w:pPr>
              <w:jc w:val="both"/>
            </w:pPr>
            <w:r>
              <w:t>10</w:t>
            </w:r>
          </w:p>
        </w:tc>
      </w:tr>
      <w:tr w:rsidR="00852C90" w:rsidTr="00852C90">
        <w:tc>
          <w:tcPr>
            <w:tcW w:w="982" w:type="pct"/>
          </w:tcPr>
          <w:p w:rsidR="00852C90" w:rsidRDefault="00852C90" w:rsidP="00DC06D7">
            <w:pPr>
              <w:jc w:val="both"/>
            </w:pPr>
            <w:r>
              <w:t>4</w:t>
            </w:r>
          </w:p>
        </w:tc>
        <w:tc>
          <w:tcPr>
            <w:tcW w:w="1519" w:type="pct"/>
          </w:tcPr>
          <w:p w:rsidR="00852C90" w:rsidRDefault="00852C90" w:rsidP="00DC06D7">
            <w:pPr>
              <w:jc w:val="both"/>
            </w:pPr>
            <w:r>
              <w:t>1</w:t>
            </w:r>
          </w:p>
        </w:tc>
        <w:tc>
          <w:tcPr>
            <w:tcW w:w="2499" w:type="pct"/>
          </w:tcPr>
          <w:p w:rsidR="00852C90" w:rsidRDefault="00E941C5" w:rsidP="00DC06D7">
            <w:pPr>
              <w:jc w:val="both"/>
            </w:pPr>
            <w:r>
              <w:t>14</w:t>
            </w:r>
          </w:p>
        </w:tc>
      </w:tr>
      <w:tr w:rsidR="00852C90" w:rsidTr="00852C90">
        <w:tc>
          <w:tcPr>
            <w:tcW w:w="982" w:type="pct"/>
          </w:tcPr>
          <w:p w:rsidR="00852C90" w:rsidRPr="00B33DEE" w:rsidRDefault="00852C90" w:rsidP="00DC06D7">
            <w:pPr>
              <w:jc w:val="both"/>
              <w:rPr>
                <w:sz w:val="20"/>
                <w:szCs w:val="20"/>
              </w:rPr>
            </w:pPr>
            <w:r w:rsidRPr="00B33DEE">
              <w:rPr>
                <w:sz w:val="20"/>
                <w:szCs w:val="20"/>
              </w:rPr>
              <w:t>Всего в начальной школе</w:t>
            </w:r>
          </w:p>
        </w:tc>
        <w:tc>
          <w:tcPr>
            <w:tcW w:w="1519" w:type="pct"/>
          </w:tcPr>
          <w:p w:rsidR="00852C90" w:rsidRDefault="00555C14" w:rsidP="00DC06D7">
            <w:pPr>
              <w:jc w:val="both"/>
            </w:pPr>
            <w:r>
              <w:t>3</w:t>
            </w:r>
          </w:p>
        </w:tc>
        <w:tc>
          <w:tcPr>
            <w:tcW w:w="2499" w:type="pct"/>
          </w:tcPr>
          <w:p w:rsidR="00852C90" w:rsidRDefault="00852C90" w:rsidP="00DC06D7">
            <w:pPr>
              <w:jc w:val="both"/>
            </w:pPr>
          </w:p>
        </w:tc>
      </w:tr>
      <w:tr w:rsidR="00852C90" w:rsidTr="00852C90">
        <w:tc>
          <w:tcPr>
            <w:tcW w:w="982" w:type="pct"/>
          </w:tcPr>
          <w:p w:rsidR="00852C90" w:rsidRPr="00B33DEE" w:rsidRDefault="00852C90" w:rsidP="00DC06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ОУ</w:t>
            </w:r>
          </w:p>
        </w:tc>
        <w:tc>
          <w:tcPr>
            <w:tcW w:w="1519" w:type="pct"/>
          </w:tcPr>
          <w:p w:rsidR="00852C90" w:rsidRDefault="00555C14" w:rsidP="00DC06D7">
            <w:pPr>
              <w:jc w:val="both"/>
            </w:pPr>
            <w:r>
              <w:t>3</w:t>
            </w:r>
          </w:p>
        </w:tc>
        <w:tc>
          <w:tcPr>
            <w:tcW w:w="2499" w:type="pct"/>
          </w:tcPr>
          <w:p w:rsidR="00852C90" w:rsidRDefault="00555C14" w:rsidP="00DC06D7">
            <w:pPr>
              <w:jc w:val="both"/>
            </w:pPr>
            <w:r>
              <w:t>39</w:t>
            </w:r>
          </w:p>
        </w:tc>
      </w:tr>
    </w:tbl>
    <w:p w:rsidR="004C5EA7" w:rsidRPr="00E433F9" w:rsidRDefault="0082691E" w:rsidP="00DC06D7">
      <w:pPr>
        <w:jc w:val="both"/>
        <w:rPr>
          <w:sz w:val="16"/>
          <w:szCs w:val="16"/>
        </w:rPr>
      </w:pPr>
      <w:r>
        <w:rPr>
          <w:sz w:val="16"/>
          <w:szCs w:val="16"/>
        </w:rPr>
        <w:t>+</w:t>
      </w:r>
    </w:p>
    <w:p w:rsidR="00863E2C" w:rsidRPr="00555C14" w:rsidRDefault="00863E2C" w:rsidP="00DC06D7">
      <w:pPr>
        <w:numPr>
          <w:ilvl w:val="1"/>
          <w:numId w:val="2"/>
        </w:numPr>
        <w:tabs>
          <w:tab w:val="clear" w:pos="600"/>
          <w:tab w:val="num" w:pos="0"/>
          <w:tab w:val="left" w:pos="588"/>
        </w:tabs>
        <w:ind w:left="14" w:hanging="14"/>
        <w:jc w:val="both"/>
        <w:rPr>
          <w:b/>
        </w:rPr>
      </w:pPr>
      <w:r w:rsidRPr="00555C14">
        <w:rPr>
          <w:b/>
        </w:rPr>
        <w:t>А</w:t>
      </w:r>
      <w:r w:rsidR="00EB4214" w:rsidRPr="00555C14">
        <w:rPr>
          <w:b/>
        </w:rPr>
        <w:t>нализ образовательной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6"/>
        <w:gridCol w:w="4927"/>
      </w:tblGrid>
      <w:tr w:rsidR="00791048" w:rsidRPr="00352E64">
        <w:tc>
          <w:tcPr>
            <w:tcW w:w="2500" w:type="pct"/>
          </w:tcPr>
          <w:p w:rsidR="00791048" w:rsidRPr="004E699F" w:rsidRDefault="00791048" w:rsidP="00DC06D7">
            <w:pPr>
              <w:pStyle w:val="a4"/>
              <w:tabs>
                <w:tab w:val="left" w:pos="299"/>
              </w:tabs>
              <w:spacing w:after="0"/>
              <w:ind w:left="18"/>
              <w:jc w:val="both"/>
              <w:rPr>
                <w:b/>
                <w:bCs/>
              </w:rPr>
            </w:pPr>
            <w:r w:rsidRPr="004E699F">
              <w:rPr>
                <w:b/>
                <w:bCs/>
              </w:rPr>
              <w:t>Показатели для анализа</w:t>
            </w:r>
          </w:p>
        </w:tc>
        <w:tc>
          <w:tcPr>
            <w:tcW w:w="2500" w:type="pct"/>
          </w:tcPr>
          <w:p w:rsidR="00791048" w:rsidRPr="004E699F" w:rsidRDefault="00791048" w:rsidP="00DC06D7">
            <w:pPr>
              <w:pStyle w:val="a4"/>
              <w:tabs>
                <w:tab w:val="left" w:pos="299"/>
              </w:tabs>
              <w:spacing w:after="0"/>
              <w:ind w:left="18"/>
              <w:jc w:val="both"/>
              <w:rPr>
                <w:b/>
                <w:bCs/>
              </w:rPr>
            </w:pPr>
            <w:r w:rsidRPr="004E699F">
              <w:rPr>
                <w:b/>
                <w:bCs/>
              </w:rPr>
              <w:t>Краткая характеристика показателей</w:t>
            </w:r>
          </w:p>
        </w:tc>
      </w:tr>
      <w:tr w:rsidR="00196889" w:rsidRPr="00352E64">
        <w:tc>
          <w:tcPr>
            <w:tcW w:w="5000" w:type="pct"/>
            <w:gridSpan w:val="2"/>
          </w:tcPr>
          <w:p w:rsidR="00196889" w:rsidRPr="004E699F" w:rsidRDefault="00B9270B" w:rsidP="00DC06D7">
            <w:pPr>
              <w:pStyle w:val="a4"/>
              <w:numPr>
                <w:ilvl w:val="0"/>
                <w:numId w:val="14"/>
              </w:numPr>
              <w:tabs>
                <w:tab w:val="left" w:pos="299"/>
              </w:tabs>
              <w:spacing w:after="0"/>
              <w:ind w:left="18" w:hanging="18"/>
              <w:jc w:val="both"/>
            </w:pPr>
            <w:r w:rsidRPr="004E699F">
              <w:t>НАЛИЧИЕ СТРУКТУРНЫХ ЭЛЕМЕНТОВ:</w:t>
            </w:r>
          </w:p>
        </w:tc>
      </w:tr>
      <w:tr w:rsidR="00196889" w:rsidRPr="00352E64">
        <w:tc>
          <w:tcPr>
            <w:tcW w:w="5000" w:type="pct"/>
            <w:gridSpan w:val="2"/>
          </w:tcPr>
          <w:p w:rsidR="00196889" w:rsidRPr="004E699F" w:rsidRDefault="00196889" w:rsidP="00DC06D7">
            <w:pPr>
              <w:pStyle w:val="a4"/>
              <w:spacing w:after="0"/>
              <w:ind w:left="0"/>
              <w:jc w:val="both"/>
            </w:pPr>
          </w:p>
        </w:tc>
      </w:tr>
      <w:tr w:rsidR="00E433F9" w:rsidRPr="00352E64">
        <w:tc>
          <w:tcPr>
            <w:tcW w:w="2500" w:type="pct"/>
          </w:tcPr>
          <w:p w:rsidR="00E433F9" w:rsidRPr="004E699F" w:rsidRDefault="00E433F9" w:rsidP="00DC06D7">
            <w:pPr>
              <w:pStyle w:val="a4"/>
              <w:spacing w:after="0"/>
              <w:ind w:left="284" w:firstLine="10"/>
              <w:jc w:val="both"/>
            </w:pPr>
            <w:r w:rsidRPr="004E699F">
              <w:t>пояснительная записка</w:t>
            </w:r>
          </w:p>
        </w:tc>
        <w:tc>
          <w:tcPr>
            <w:tcW w:w="2500" w:type="pct"/>
          </w:tcPr>
          <w:p w:rsidR="00E433F9" w:rsidRPr="00762264" w:rsidRDefault="00953A26" w:rsidP="00DC06D7">
            <w:pPr>
              <w:pStyle w:val="a4"/>
              <w:spacing w:after="0"/>
              <w:ind w:left="0"/>
              <w:jc w:val="both"/>
              <w:rPr>
                <w:iCs/>
              </w:rPr>
            </w:pPr>
            <w:r w:rsidRPr="00762264">
              <w:rPr>
                <w:iCs/>
              </w:rPr>
              <w:t>да</w:t>
            </w:r>
          </w:p>
        </w:tc>
      </w:tr>
      <w:tr w:rsidR="00E433F9" w:rsidRPr="00352E64">
        <w:tc>
          <w:tcPr>
            <w:tcW w:w="2500" w:type="pct"/>
          </w:tcPr>
          <w:p w:rsidR="00E433F9" w:rsidRPr="004E699F" w:rsidRDefault="00E433F9" w:rsidP="00DC06D7">
            <w:pPr>
              <w:pStyle w:val="a4"/>
              <w:spacing w:after="0"/>
              <w:ind w:left="284" w:firstLine="10"/>
              <w:jc w:val="both"/>
            </w:pPr>
            <w:r w:rsidRPr="004E699F">
              <w:t>учебный план</w:t>
            </w:r>
          </w:p>
        </w:tc>
        <w:tc>
          <w:tcPr>
            <w:tcW w:w="2500" w:type="pct"/>
          </w:tcPr>
          <w:p w:rsidR="00E433F9" w:rsidRPr="00762264" w:rsidRDefault="001866FD" w:rsidP="00DC06D7">
            <w:pPr>
              <w:pStyle w:val="a4"/>
              <w:spacing w:after="0"/>
              <w:ind w:left="0"/>
              <w:jc w:val="both"/>
              <w:rPr>
                <w:bCs/>
              </w:rPr>
            </w:pPr>
            <w:r w:rsidRPr="00762264">
              <w:rPr>
                <w:bCs/>
              </w:rPr>
              <w:t>да</w:t>
            </w:r>
          </w:p>
        </w:tc>
      </w:tr>
      <w:tr w:rsidR="00E433F9" w:rsidRPr="00352E64">
        <w:tc>
          <w:tcPr>
            <w:tcW w:w="2500" w:type="pct"/>
          </w:tcPr>
          <w:p w:rsidR="00E433F9" w:rsidRPr="004E699F" w:rsidRDefault="00E433F9" w:rsidP="00DC06D7">
            <w:pPr>
              <w:pStyle w:val="a4"/>
              <w:spacing w:after="0"/>
              <w:ind w:left="284" w:firstLine="10"/>
              <w:jc w:val="both"/>
            </w:pPr>
            <w:r w:rsidRPr="004E699F">
              <w:t xml:space="preserve">программа воспитательной работы </w:t>
            </w:r>
          </w:p>
        </w:tc>
        <w:tc>
          <w:tcPr>
            <w:tcW w:w="2500" w:type="pct"/>
          </w:tcPr>
          <w:p w:rsidR="00E433F9" w:rsidRPr="00762264" w:rsidRDefault="001866FD" w:rsidP="00DC06D7">
            <w:pPr>
              <w:pStyle w:val="a4"/>
              <w:spacing w:after="0"/>
              <w:ind w:left="0"/>
              <w:jc w:val="both"/>
              <w:rPr>
                <w:bCs/>
              </w:rPr>
            </w:pPr>
            <w:r w:rsidRPr="00762264">
              <w:rPr>
                <w:bCs/>
              </w:rPr>
              <w:t>да</w:t>
            </w:r>
          </w:p>
        </w:tc>
      </w:tr>
      <w:tr w:rsidR="00E433F9" w:rsidRPr="00352E64">
        <w:tc>
          <w:tcPr>
            <w:tcW w:w="2500" w:type="pct"/>
          </w:tcPr>
          <w:p w:rsidR="00E433F9" w:rsidRPr="004E699F" w:rsidRDefault="00E433F9" w:rsidP="00DC06D7">
            <w:pPr>
              <w:pStyle w:val="a4"/>
              <w:spacing w:after="0"/>
              <w:ind w:left="284" w:firstLine="10"/>
              <w:jc w:val="both"/>
            </w:pPr>
            <w:r w:rsidRPr="004E699F">
              <w:t>рабочие программы по учебным предметам</w:t>
            </w:r>
          </w:p>
        </w:tc>
        <w:tc>
          <w:tcPr>
            <w:tcW w:w="2500" w:type="pct"/>
          </w:tcPr>
          <w:p w:rsidR="00E433F9" w:rsidRPr="00762264" w:rsidRDefault="001866FD" w:rsidP="00DC06D7">
            <w:pPr>
              <w:pStyle w:val="a4"/>
              <w:spacing w:after="0"/>
              <w:ind w:left="0"/>
              <w:jc w:val="both"/>
              <w:rPr>
                <w:bCs/>
              </w:rPr>
            </w:pPr>
            <w:r w:rsidRPr="00762264">
              <w:rPr>
                <w:bCs/>
              </w:rPr>
              <w:t>да</w:t>
            </w:r>
          </w:p>
        </w:tc>
      </w:tr>
      <w:tr w:rsidR="00196889" w:rsidRPr="00352E64">
        <w:tc>
          <w:tcPr>
            <w:tcW w:w="2500" w:type="pct"/>
          </w:tcPr>
          <w:p w:rsidR="00196889" w:rsidRPr="004E699F" w:rsidRDefault="00196889" w:rsidP="00DC06D7">
            <w:pPr>
              <w:pStyle w:val="a4"/>
              <w:spacing w:after="0"/>
              <w:ind w:left="284" w:firstLine="10"/>
              <w:jc w:val="both"/>
            </w:pPr>
            <w:r w:rsidRPr="004E699F">
              <w:t>утвержденный список учебников в соответствии с перечнем учебников рекомендованных и допущенных Министерством  образования и науки РФ на текущий год</w:t>
            </w:r>
          </w:p>
        </w:tc>
        <w:tc>
          <w:tcPr>
            <w:tcW w:w="2500" w:type="pct"/>
          </w:tcPr>
          <w:p w:rsidR="00196889" w:rsidRPr="00762264" w:rsidRDefault="001866FD" w:rsidP="00DC06D7">
            <w:pPr>
              <w:pStyle w:val="a4"/>
              <w:spacing w:after="0"/>
              <w:ind w:left="0"/>
              <w:jc w:val="both"/>
              <w:rPr>
                <w:bCs/>
              </w:rPr>
            </w:pPr>
            <w:r w:rsidRPr="00762264">
              <w:rPr>
                <w:bCs/>
              </w:rPr>
              <w:t>да</w:t>
            </w:r>
          </w:p>
        </w:tc>
      </w:tr>
      <w:tr w:rsidR="00196889" w:rsidRPr="00352E64">
        <w:tc>
          <w:tcPr>
            <w:tcW w:w="2500" w:type="pct"/>
          </w:tcPr>
          <w:p w:rsidR="00196889" w:rsidRPr="004E699F" w:rsidRDefault="00196889" w:rsidP="00DC06D7">
            <w:pPr>
              <w:pStyle w:val="a4"/>
              <w:spacing w:after="0"/>
              <w:ind w:left="284" w:firstLine="10"/>
              <w:jc w:val="both"/>
            </w:pPr>
            <w:r w:rsidRPr="004E699F">
              <w:t xml:space="preserve">описание </w:t>
            </w:r>
            <w:r w:rsidR="004E699F" w:rsidRPr="004E699F">
              <w:t>обеспече</w:t>
            </w:r>
            <w:r w:rsidRPr="004E699F">
              <w:t>нности реализации образовательной программы (кадровое, материально-техническое, информационно-технологическое)</w:t>
            </w:r>
          </w:p>
        </w:tc>
        <w:tc>
          <w:tcPr>
            <w:tcW w:w="2500" w:type="pct"/>
          </w:tcPr>
          <w:p w:rsidR="00196889" w:rsidRPr="00762264" w:rsidRDefault="001866FD" w:rsidP="00DC06D7">
            <w:pPr>
              <w:pStyle w:val="a4"/>
              <w:spacing w:after="0"/>
              <w:ind w:left="0"/>
              <w:jc w:val="both"/>
              <w:rPr>
                <w:bCs/>
              </w:rPr>
            </w:pPr>
            <w:r w:rsidRPr="00762264">
              <w:rPr>
                <w:bCs/>
              </w:rPr>
              <w:t>да</w:t>
            </w:r>
          </w:p>
        </w:tc>
      </w:tr>
      <w:tr w:rsidR="00196889" w:rsidRPr="00352E64">
        <w:tc>
          <w:tcPr>
            <w:tcW w:w="5000" w:type="pct"/>
            <w:gridSpan w:val="2"/>
          </w:tcPr>
          <w:p w:rsidR="00196889" w:rsidRPr="00762264" w:rsidRDefault="00196889" w:rsidP="00DC06D7">
            <w:pPr>
              <w:pStyle w:val="a4"/>
              <w:spacing w:after="0"/>
              <w:jc w:val="both"/>
            </w:pPr>
            <w:r w:rsidRPr="00762264">
              <w:t>ФГОС</w:t>
            </w:r>
          </w:p>
        </w:tc>
      </w:tr>
      <w:tr w:rsidR="00196889" w:rsidRPr="00352E64">
        <w:tc>
          <w:tcPr>
            <w:tcW w:w="2500" w:type="pct"/>
          </w:tcPr>
          <w:p w:rsidR="00196889" w:rsidRPr="004E699F" w:rsidRDefault="00196889" w:rsidP="00DC06D7">
            <w:pPr>
              <w:pStyle w:val="a4"/>
              <w:spacing w:after="0"/>
              <w:ind w:left="284" w:firstLine="10"/>
              <w:jc w:val="both"/>
            </w:pPr>
            <w:r w:rsidRPr="004E699F">
              <w:t>целевой раздел</w:t>
            </w:r>
          </w:p>
        </w:tc>
        <w:tc>
          <w:tcPr>
            <w:tcW w:w="2500" w:type="pct"/>
          </w:tcPr>
          <w:p w:rsidR="00196889" w:rsidRPr="00762264" w:rsidRDefault="001866FD" w:rsidP="00DC06D7">
            <w:pPr>
              <w:pStyle w:val="a4"/>
              <w:spacing w:after="0"/>
              <w:ind w:left="0"/>
              <w:jc w:val="both"/>
              <w:rPr>
                <w:bCs/>
              </w:rPr>
            </w:pPr>
            <w:r w:rsidRPr="00762264">
              <w:rPr>
                <w:bCs/>
              </w:rPr>
              <w:t>да</w:t>
            </w:r>
          </w:p>
        </w:tc>
      </w:tr>
      <w:tr w:rsidR="00196889" w:rsidRPr="00352E64">
        <w:tc>
          <w:tcPr>
            <w:tcW w:w="2500" w:type="pct"/>
          </w:tcPr>
          <w:p w:rsidR="00196889" w:rsidRPr="004E699F" w:rsidRDefault="00196889" w:rsidP="00DC06D7">
            <w:pPr>
              <w:pStyle w:val="a4"/>
              <w:spacing w:after="0"/>
              <w:ind w:left="284" w:firstLine="10"/>
              <w:jc w:val="both"/>
            </w:pPr>
            <w:r w:rsidRPr="004E699F">
              <w:t>содержательный раздел</w:t>
            </w:r>
          </w:p>
        </w:tc>
        <w:tc>
          <w:tcPr>
            <w:tcW w:w="2500" w:type="pct"/>
          </w:tcPr>
          <w:p w:rsidR="00196889" w:rsidRPr="00762264" w:rsidRDefault="001866FD" w:rsidP="00DC06D7">
            <w:pPr>
              <w:pStyle w:val="a4"/>
              <w:spacing w:after="0"/>
              <w:ind w:left="0"/>
              <w:jc w:val="both"/>
              <w:rPr>
                <w:bCs/>
              </w:rPr>
            </w:pPr>
            <w:r w:rsidRPr="00762264">
              <w:rPr>
                <w:bCs/>
              </w:rPr>
              <w:t>да</w:t>
            </w:r>
          </w:p>
        </w:tc>
      </w:tr>
      <w:tr w:rsidR="00196889" w:rsidRPr="00352E64">
        <w:tc>
          <w:tcPr>
            <w:tcW w:w="2500" w:type="pct"/>
          </w:tcPr>
          <w:p w:rsidR="00196889" w:rsidRPr="004E699F" w:rsidRDefault="00196889" w:rsidP="00DC06D7">
            <w:pPr>
              <w:pStyle w:val="a4"/>
              <w:spacing w:after="0"/>
              <w:ind w:left="284" w:firstLine="10"/>
              <w:jc w:val="both"/>
            </w:pPr>
            <w:r w:rsidRPr="004E699F">
              <w:t>организационный раздел</w:t>
            </w:r>
          </w:p>
        </w:tc>
        <w:tc>
          <w:tcPr>
            <w:tcW w:w="2500" w:type="pct"/>
          </w:tcPr>
          <w:p w:rsidR="00196889" w:rsidRPr="00762264" w:rsidRDefault="001866FD" w:rsidP="00DC06D7">
            <w:pPr>
              <w:pStyle w:val="a4"/>
              <w:spacing w:after="0"/>
              <w:ind w:left="0"/>
              <w:jc w:val="both"/>
              <w:rPr>
                <w:bCs/>
              </w:rPr>
            </w:pPr>
            <w:r w:rsidRPr="00762264">
              <w:rPr>
                <w:bCs/>
              </w:rPr>
              <w:t>да</w:t>
            </w:r>
          </w:p>
        </w:tc>
      </w:tr>
      <w:tr w:rsidR="00791048" w:rsidRPr="00352E64">
        <w:tc>
          <w:tcPr>
            <w:tcW w:w="5000" w:type="pct"/>
            <w:gridSpan w:val="2"/>
          </w:tcPr>
          <w:p w:rsidR="00791048" w:rsidRPr="004E699F" w:rsidRDefault="00B9270B" w:rsidP="00DC06D7">
            <w:pPr>
              <w:pStyle w:val="a4"/>
              <w:numPr>
                <w:ilvl w:val="0"/>
                <w:numId w:val="14"/>
              </w:numPr>
              <w:tabs>
                <w:tab w:val="left" w:pos="299"/>
              </w:tabs>
              <w:spacing w:after="0"/>
              <w:ind w:left="18" w:hanging="18"/>
              <w:jc w:val="both"/>
            </w:pPr>
            <w:r w:rsidRPr="004E699F">
              <w:t>СООТВЕТСТВИЕ СОДЕРЖАНИЯ О</w:t>
            </w:r>
            <w:r w:rsidR="00D3474F">
              <w:t>О</w:t>
            </w:r>
            <w:r w:rsidRPr="004E699F">
              <w:t xml:space="preserve">П </w:t>
            </w:r>
            <w:r w:rsidR="00D3474F">
              <w:t xml:space="preserve">ФЕДЕРАЛЬНОМУ КОМПОНЕНТУ </w:t>
            </w:r>
            <w:r w:rsidRPr="004E699F">
              <w:t xml:space="preserve"> (ДЛЯ НАЧАЛЬНОЙ ШКОЛЫ </w:t>
            </w:r>
            <w:r w:rsidR="00791048" w:rsidRPr="004E699F">
              <w:sym w:font="Symbol" w:char="F02D"/>
            </w:r>
            <w:r w:rsidRPr="004E699F">
              <w:t xml:space="preserve"> ФГОС НОО), ВИДУ, МИССИИ, ЦЕЛЯМ, ОСОБЕННОСТЯМ ОУ:</w:t>
            </w:r>
          </w:p>
        </w:tc>
      </w:tr>
      <w:tr w:rsidR="00196889" w:rsidRPr="00352E64">
        <w:tc>
          <w:tcPr>
            <w:tcW w:w="2500" w:type="pct"/>
          </w:tcPr>
          <w:p w:rsidR="00196889" w:rsidRPr="004E699F" w:rsidRDefault="00791048" w:rsidP="00DC06D7">
            <w:pPr>
              <w:pStyle w:val="a4"/>
              <w:spacing w:after="0"/>
              <w:ind w:left="284" w:firstLine="10"/>
              <w:jc w:val="both"/>
            </w:pPr>
            <w:r w:rsidRPr="004E699F">
              <w:t>наличие миссии, целей и задач образовательной деятельности ОУ и их конкретизация в соответствии с требованиями ГОС (ФГОС), видом и спецификой ОУ</w:t>
            </w:r>
          </w:p>
        </w:tc>
        <w:tc>
          <w:tcPr>
            <w:tcW w:w="2500" w:type="pct"/>
          </w:tcPr>
          <w:p w:rsidR="00BB7376" w:rsidRDefault="00953A26" w:rsidP="00DC06D7">
            <w:pPr>
              <w:pStyle w:val="a4"/>
              <w:spacing w:after="0"/>
              <w:ind w:left="0"/>
              <w:jc w:val="both"/>
              <w:rPr>
                <w:b/>
                <w:iCs/>
              </w:rPr>
            </w:pPr>
            <w:r w:rsidRPr="00BB7376">
              <w:rPr>
                <w:b/>
                <w:iCs/>
              </w:rPr>
              <w:t>Миссия</w:t>
            </w:r>
            <w:r w:rsidR="00CD5998">
              <w:rPr>
                <w:b/>
                <w:iCs/>
              </w:rPr>
              <w:t>:</w:t>
            </w:r>
          </w:p>
          <w:p w:rsidR="00BB7376" w:rsidRDefault="00953A26" w:rsidP="00DC06D7">
            <w:pPr>
              <w:pStyle w:val="a4"/>
              <w:spacing w:after="0"/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 </w:t>
            </w:r>
            <w:r w:rsidR="00BB7376">
              <w:rPr>
                <w:iCs/>
              </w:rPr>
              <w:t>-</w:t>
            </w:r>
            <w:r>
              <w:rPr>
                <w:iCs/>
              </w:rPr>
              <w:t>формировани</w:t>
            </w:r>
            <w:r w:rsidR="00BB7376">
              <w:rPr>
                <w:iCs/>
              </w:rPr>
              <w:t>е</w:t>
            </w:r>
            <w:r>
              <w:rPr>
                <w:iCs/>
              </w:rPr>
              <w:t xml:space="preserve"> общей культуры обучающихся, их духовно-нравственного, социального, личностного и интеллектуального развития;</w:t>
            </w:r>
          </w:p>
          <w:p w:rsidR="00953A26" w:rsidRDefault="00BB7376" w:rsidP="00DC06D7">
            <w:pPr>
              <w:pStyle w:val="a4"/>
              <w:spacing w:after="0"/>
              <w:ind w:left="0"/>
              <w:jc w:val="both"/>
              <w:rPr>
                <w:iCs/>
              </w:rPr>
            </w:pPr>
            <w:r>
              <w:rPr>
                <w:iCs/>
              </w:rPr>
              <w:t>-</w:t>
            </w:r>
            <w:r w:rsidR="00953A26">
              <w:rPr>
                <w:iCs/>
              </w:rPr>
              <w:t xml:space="preserve"> создани</w:t>
            </w:r>
            <w:r>
              <w:rPr>
                <w:iCs/>
              </w:rPr>
              <w:t xml:space="preserve">е </w:t>
            </w:r>
            <w:r w:rsidR="00953A26">
              <w:rPr>
                <w:iCs/>
              </w:rPr>
              <w:t>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      </w:r>
          </w:p>
          <w:p w:rsidR="00BB7376" w:rsidRDefault="00953A26" w:rsidP="00DC06D7">
            <w:pPr>
              <w:pStyle w:val="a4"/>
              <w:spacing w:after="0"/>
              <w:ind w:left="0"/>
              <w:jc w:val="both"/>
              <w:rPr>
                <w:b/>
                <w:iCs/>
              </w:rPr>
            </w:pPr>
            <w:r w:rsidRPr="00BB7376">
              <w:rPr>
                <w:b/>
                <w:iCs/>
              </w:rPr>
              <w:t>Цель</w:t>
            </w:r>
            <w:r w:rsidR="00BB7376">
              <w:rPr>
                <w:b/>
                <w:iCs/>
              </w:rPr>
              <w:t>:</w:t>
            </w:r>
          </w:p>
          <w:p w:rsidR="00953A26" w:rsidRDefault="00BB7376" w:rsidP="00DC06D7">
            <w:pPr>
              <w:pStyle w:val="a4"/>
              <w:spacing w:after="0"/>
              <w:ind w:left="0"/>
              <w:jc w:val="both"/>
              <w:rPr>
                <w:iCs/>
              </w:rPr>
            </w:pPr>
            <w:r>
              <w:rPr>
                <w:b/>
                <w:iCs/>
              </w:rPr>
              <w:t>-</w:t>
            </w:r>
            <w:r w:rsidR="00953A26">
              <w:rPr>
                <w:iCs/>
              </w:rPr>
              <w:t xml:space="preserve"> обеспечение планируемых результатов по достижению выпускником начальной образовательной школы целевых установок, знаний, умений, навыков и компетенций, </w:t>
            </w:r>
            <w:r w:rsidR="00953A26">
              <w:rPr>
                <w:iCs/>
              </w:rPr>
              <w:lastRenderedPageBreak/>
              <w:t>определяемых личностными, семейными, общественными, государственными потребностями и возможностями ребенка младшего школьного возраста, индивидуальными особенностями его развития и состояния здоровья.</w:t>
            </w:r>
          </w:p>
          <w:p w:rsidR="00953A26" w:rsidRPr="00CD5998" w:rsidRDefault="00CD5998" w:rsidP="00DC06D7">
            <w:pPr>
              <w:pStyle w:val="a4"/>
              <w:spacing w:after="0"/>
              <w:ind w:left="0"/>
              <w:jc w:val="both"/>
              <w:rPr>
                <w:b/>
                <w:iCs/>
              </w:rPr>
            </w:pPr>
            <w:r w:rsidRPr="00CD5998">
              <w:rPr>
                <w:b/>
                <w:iCs/>
              </w:rPr>
              <w:t>З</w:t>
            </w:r>
            <w:r w:rsidR="00953A26" w:rsidRPr="00CD5998">
              <w:rPr>
                <w:b/>
                <w:iCs/>
              </w:rPr>
              <w:t>адачи:</w:t>
            </w:r>
          </w:p>
          <w:p w:rsidR="00953A26" w:rsidRDefault="00953A26" w:rsidP="00DC06D7">
            <w:pPr>
              <w:pStyle w:val="a4"/>
              <w:spacing w:after="0"/>
              <w:ind w:left="0"/>
              <w:jc w:val="both"/>
              <w:rPr>
                <w:iCs/>
              </w:rPr>
            </w:pPr>
            <w:r>
              <w:rPr>
                <w:iCs/>
              </w:rPr>
              <w:t>- развитие личности школьника, его творческих способностей;</w:t>
            </w:r>
          </w:p>
          <w:p w:rsidR="00953A26" w:rsidRDefault="00953A26" w:rsidP="00DC06D7">
            <w:pPr>
              <w:pStyle w:val="a4"/>
              <w:spacing w:after="0"/>
              <w:ind w:left="0"/>
              <w:jc w:val="both"/>
              <w:rPr>
                <w:iCs/>
              </w:rPr>
            </w:pPr>
            <w:r>
              <w:rPr>
                <w:iCs/>
              </w:rPr>
              <w:t>- воспитание нравственных и эстетических чувств, эмоционально-ценностного позитивного отношения  к себе и окружающим, интереса к учению;</w:t>
            </w:r>
          </w:p>
          <w:p w:rsidR="00196889" w:rsidRPr="004E699F" w:rsidRDefault="00953A26" w:rsidP="00DC06D7">
            <w:pPr>
              <w:pStyle w:val="a4"/>
              <w:spacing w:after="0"/>
              <w:ind w:left="0"/>
              <w:jc w:val="both"/>
              <w:rPr>
                <w:i/>
                <w:iCs/>
              </w:rPr>
            </w:pPr>
            <w:r>
              <w:rPr>
                <w:iCs/>
              </w:rPr>
              <w:t>- формирование желания и умения учиться, освоение основополагающих элементов научных знаний, лежащих в основе современной научной картины мира, и опыта его применения  и преобразования  в условиях решения учебных и жизненных задач.</w:t>
            </w:r>
          </w:p>
        </w:tc>
      </w:tr>
      <w:tr w:rsidR="00196889" w:rsidRPr="00352E64">
        <w:tc>
          <w:tcPr>
            <w:tcW w:w="2500" w:type="pct"/>
          </w:tcPr>
          <w:p w:rsidR="00196889" w:rsidRPr="004E699F" w:rsidRDefault="00791048" w:rsidP="00DC06D7">
            <w:pPr>
              <w:pStyle w:val="a4"/>
              <w:spacing w:after="0"/>
              <w:ind w:left="284" w:firstLine="10"/>
              <w:jc w:val="both"/>
            </w:pPr>
            <w:r w:rsidRPr="004E699F">
              <w:lastRenderedPageBreak/>
              <w:t xml:space="preserve">наличие </w:t>
            </w:r>
            <w:proofErr w:type="gramStart"/>
            <w:r w:rsidRPr="004E699F">
              <w:t>обоснования выбора программ курсов</w:t>
            </w:r>
            <w:r w:rsidR="00CD5998">
              <w:t xml:space="preserve"> внеурочной деятельности</w:t>
            </w:r>
            <w:proofErr w:type="gramEnd"/>
            <w:r w:rsidRPr="004E699F">
              <w:t xml:space="preserve"> и их соответствие виду, миссии, целям, особенностям ОУ</w:t>
            </w:r>
          </w:p>
        </w:tc>
        <w:tc>
          <w:tcPr>
            <w:tcW w:w="2500" w:type="pct"/>
          </w:tcPr>
          <w:p w:rsidR="00196889" w:rsidRPr="00CD5998" w:rsidRDefault="00CD5998" w:rsidP="00DC06D7">
            <w:pPr>
              <w:pStyle w:val="a4"/>
              <w:spacing w:after="0"/>
              <w:ind w:left="0"/>
              <w:jc w:val="both"/>
              <w:rPr>
                <w:bCs/>
              </w:rPr>
            </w:pPr>
            <w:r w:rsidRPr="00CD5998">
              <w:rPr>
                <w:bCs/>
              </w:rPr>
              <w:t>да</w:t>
            </w:r>
          </w:p>
        </w:tc>
      </w:tr>
      <w:tr w:rsidR="00196889" w:rsidRPr="00352E64">
        <w:tc>
          <w:tcPr>
            <w:tcW w:w="2500" w:type="pct"/>
          </w:tcPr>
          <w:p w:rsidR="00196889" w:rsidRPr="004E699F" w:rsidRDefault="006B21A2" w:rsidP="00DC06D7">
            <w:pPr>
              <w:pStyle w:val="a4"/>
              <w:spacing w:after="0"/>
              <w:ind w:left="284" w:firstLine="10"/>
              <w:jc w:val="both"/>
            </w:pPr>
            <w:r w:rsidRPr="004E699F">
              <w:t>наличие описания планируемых результатов (возможно по ступеням образования) в соответствии с целями, особенностям ОУ и системы их оценивания</w:t>
            </w:r>
          </w:p>
        </w:tc>
        <w:tc>
          <w:tcPr>
            <w:tcW w:w="2500" w:type="pct"/>
          </w:tcPr>
          <w:p w:rsidR="0082691E" w:rsidRPr="004F101F" w:rsidRDefault="00706DBC" w:rsidP="00DC06D7">
            <w:pPr>
              <w:jc w:val="both"/>
              <w:rPr>
                <w:color w:val="000000"/>
              </w:rPr>
            </w:pPr>
            <w:r w:rsidRPr="004F101F">
              <w:rPr>
                <w:color w:val="000000"/>
              </w:rPr>
              <w:t>в</w:t>
            </w:r>
            <w:r w:rsidR="0082691E" w:rsidRPr="004F101F">
              <w:rPr>
                <w:color w:val="000000"/>
              </w:rPr>
              <w:t>ыпускник начальной школы</w:t>
            </w:r>
            <w:r w:rsidR="00DC4425" w:rsidRPr="004F101F">
              <w:rPr>
                <w:color w:val="000000"/>
              </w:rPr>
              <w:t>:</w:t>
            </w:r>
          </w:p>
          <w:p w:rsidR="0082691E" w:rsidRPr="00DC4425" w:rsidRDefault="00F768FA" w:rsidP="00DC06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82691E" w:rsidRPr="00DC4425">
              <w:rPr>
                <w:color w:val="000000"/>
              </w:rPr>
              <w:t>любящий свою семью, свой город, Родину;</w:t>
            </w:r>
          </w:p>
          <w:p w:rsidR="0082691E" w:rsidRPr="00DC4425" w:rsidRDefault="00F768FA" w:rsidP="00DC06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gramStart"/>
            <w:r w:rsidR="0082691E" w:rsidRPr="00DC4425">
              <w:rPr>
                <w:color w:val="000000"/>
              </w:rPr>
              <w:t>любознательный</w:t>
            </w:r>
            <w:proofErr w:type="gramEnd"/>
            <w:r w:rsidR="0082691E" w:rsidRPr="00DC4425">
              <w:rPr>
                <w:color w:val="000000"/>
              </w:rPr>
              <w:t xml:space="preserve">, активный, </w:t>
            </w:r>
            <w:r>
              <w:rPr>
                <w:color w:val="000000"/>
              </w:rPr>
              <w:t xml:space="preserve">      </w:t>
            </w:r>
            <w:r w:rsidR="0082691E" w:rsidRPr="00DC4425">
              <w:rPr>
                <w:color w:val="000000"/>
              </w:rPr>
              <w:t>заинтересованный в успешности;</w:t>
            </w:r>
          </w:p>
          <w:p w:rsidR="0082691E" w:rsidRPr="00DC4425" w:rsidRDefault="00F768FA" w:rsidP="00DC06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gramStart"/>
            <w:r w:rsidR="0082691E" w:rsidRPr="00DC4425">
              <w:rPr>
                <w:color w:val="000000"/>
              </w:rPr>
              <w:t>овладевший</w:t>
            </w:r>
            <w:proofErr w:type="gramEnd"/>
            <w:r w:rsidR="0082691E" w:rsidRPr="00DC4425">
              <w:rPr>
                <w:color w:val="000000"/>
              </w:rPr>
              <w:t xml:space="preserve"> </w:t>
            </w:r>
            <w:r w:rsidR="004F101F">
              <w:rPr>
                <w:color w:val="000000"/>
              </w:rPr>
              <w:t xml:space="preserve"> </w:t>
            </w:r>
            <w:r w:rsidR="0082691E" w:rsidRPr="00DC4425">
              <w:rPr>
                <w:color w:val="000000"/>
              </w:rPr>
              <w:t>программами начального общего образования гимназии;</w:t>
            </w:r>
          </w:p>
          <w:p w:rsidR="0082691E" w:rsidRPr="00DC4425" w:rsidRDefault="00F768FA" w:rsidP="00DC06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gramStart"/>
            <w:r w:rsidR="0082691E" w:rsidRPr="00DC4425">
              <w:rPr>
                <w:color w:val="000000"/>
              </w:rPr>
              <w:t>овладевший</w:t>
            </w:r>
            <w:proofErr w:type="gramEnd"/>
            <w:r w:rsidR="004F101F">
              <w:rPr>
                <w:color w:val="000000"/>
              </w:rPr>
              <w:t xml:space="preserve"> </w:t>
            </w:r>
            <w:r w:rsidR="0082691E" w:rsidRPr="00DC4425">
              <w:rPr>
                <w:color w:val="000000"/>
              </w:rPr>
              <w:t xml:space="preserve"> </w:t>
            </w:r>
            <w:proofErr w:type="spellStart"/>
            <w:r w:rsidR="0082691E" w:rsidRPr="00DC4425">
              <w:rPr>
                <w:color w:val="000000"/>
              </w:rPr>
              <w:t>общеучебными</w:t>
            </w:r>
            <w:proofErr w:type="spellEnd"/>
            <w:r w:rsidR="0082691E" w:rsidRPr="00DC4425">
              <w:rPr>
                <w:color w:val="000000"/>
              </w:rPr>
              <w:t xml:space="preserve"> навыками, способный к самоорганизации;</w:t>
            </w:r>
          </w:p>
          <w:p w:rsidR="0082691E" w:rsidRPr="00DC4425" w:rsidRDefault="00F768FA" w:rsidP="00DC06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gramStart"/>
            <w:r w:rsidR="0082691E" w:rsidRPr="00DC4425">
              <w:rPr>
                <w:color w:val="000000"/>
              </w:rPr>
              <w:t>способный</w:t>
            </w:r>
            <w:proofErr w:type="gramEnd"/>
            <w:r w:rsidR="0082691E" w:rsidRPr="00DC4425">
              <w:rPr>
                <w:color w:val="000000"/>
              </w:rPr>
              <w:t xml:space="preserve"> выполнять поставленную задачу во взаимодействии и</w:t>
            </w:r>
          </w:p>
          <w:p w:rsidR="0082691E" w:rsidRPr="00DC4425" w:rsidRDefault="0082691E" w:rsidP="00DC06D7">
            <w:pPr>
              <w:jc w:val="both"/>
              <w:rPr>
                <w:color w:val="000000"/>
              </w:rPr>
            </w:pPr>
            <w:proofErr w:type="gramStart"/>
            <w:r w:rsidRPr="00DC4425">
              <w:rPr>
                <w:color w:val="000000"/>
              </w:rPr>
              <w:t>сотрудничестве</w:t>
            </w:r>
            <w:proofErr w:type="gramEnd"/>
            <w:r w:rsidRPr="00DC4425">
              <w:rPr>
                <w:color w:val="000000"/>
              </w:rPr>
              <w:t xml:space="preserve"> со сверстниками и взрослыми;</w:t>
            </w:r>
          </w:p>
          <w:p w:rsidR="0082691E" w:rsidRPr="00DC4425" w:rsidRDefault="00F768FA" w:rsidP="00DC06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gramStart"/>
            <w:r w:rsidR="0082691E" w:rsidRPr="00DC4425">
              <w:rPr>
                <w:color w:val="000000"/>
              </w:rPr>
              <w:t>готовый</w:t>
            </w:r>
            <w:proofErr w:type="gramEnd"/>
            <w:r w:rsidR="0082691E" w:rsidRPr="00DC4425">
              <w:rPr>
                <w:color w:val="000000"/>
              </w:rPr>
              <w:t xml:space="preserve"> самостоятельно действовать и отвечать за свои поступки;</w:t>
            </w:r>
          </w:p>
          <w:p w:rsidR="0082691E" w:rsidRPr="00DC4425" w:rsidRDefault="00F768FA" w:rsidP="00DC06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gramStart"/>
            <w:r w:rsidR="0082691E" w:rsidRPr="00DC4425">
              <w:rPr>
                <w:color w:val="000000"/>
              </w:rPr>
              <w:t>доброжелательный</w:t>
            </w:r>
            <w:proofErr w:type="gramEnd"/>
            <w:r w:rsidR="0082691E" w:rsidRPr="00DC4425">
              <w:rPr>
                <w:color w:val="000000"/>
              </w:rPr>
              <w:t>, умеющий слушать и слышать собеседника, обосновывать</w:t>
            </w:r>
          </w:p>
          <w:p w:rsidR="0082691E" w:rsidRPr="00DC4425" w:rsidRDefault="0082691E" w:rsidP="00DC06D7">
            <w:pPr>
              <w:jc w:val="both"/>
              <w:rPr>
                <w:color w:val="000000"/>
              </w:rPr>
            </w:pPr>
            <w:r w:rsidRPr="00DC4425">
              <w:rPr>
                <w:color w:val="000000"/>
              </w:rPr>
              <w:t>свою позицию, высказывать свое мнение;</w:t>
            </w:r>
          </w:p>
          <w:p w:rsidR="0082691E" w:rsidRPr="00DC4425" w:rsidRDefault="00F9415B" w:rsidP="00DC06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FE33F5">
              <w:rPr>
                <w:color w:val="000000"/>
              </w:rPr>
              <w:t xml:space="preserve"> </w:t>
            </w:r>
            <w:proofErr w:type="gramStart"/>
            <w:r w:rsidR="0082691E" w:rsidRPr="00DC4425">
              <w:rPr>
                <w:color w:val="000000"/>
              </w:rPr>
              <w:t>выполняющий</w:t>
            </w:r>
            <w:proofErr w:type="gramEnd"/>
            <w:r w:rsidR="0082691E" w:rsidRPr="00DC4425">
              <w:rPr>
                <w:color w:val="000000"/>
              </w:rPr>
              <w:t xml:space="preserve"> правила здорового и безопасного для себя и окружающих образа</w:t>
            </w:r>
          </w:p>
          <w:p w:rsidR="0082691E" w:rsidRPr="00DC4425" w:rsidRDefault="0082691E" w:rsidP="00DC06D7">
            <w:pPr>
              <w:jc w:val="both"/>
              <w:rPr>
                <w:color w:val="000000"/>
              </w:rPr>
            </w:pPr>
            <w:r w:rsidRPr="00DC4425">
              <w:rPr>
                <w:color w:val="000000"/>
              </w:rPr>
              <w:t>жизни.</w:t>
            </w:r>
          </w:p>
          <w:p w:rsidR="00196889" w:rsidRPr="004E699F" w:rsidRDefault="00196889" w:rsidP="00DC06D7">
            <w:pPr>
              <w:pStyle w:val="a4"/>
              <w:spacing w:after="0"/>
              <w:ind w:left="0"/>
              <w:jc w:val="both"/>
              <w:rPr>
                <w:b/>
                <w:bCs/>
              </w:rPr>
            </w:pPr>
          </w:p>
        </w:tc>
      </w:tr>
      <w:tr w:rsidR="00196889" w:rsidRPr="00352E64" w:rsidTr="00EC07AF">
        <w:tc>
          <w:tcPr>
            <w:tcW w:w="2500" w:type="pct"/>
          </w:tcPr>
          <w:p w:rsidR="00196889" w:rsidRPr="004E699F" w:rsidRDefault="006B21A2" w:rsidP="00DC06D7">
            <w:pPr>
              <w:pStyle w:val="a4"/>
              <w:spacing w:after="0"/>
              <w:ind w:left="284" w:firstLine="10"/>
              <w:jc w:val="both"/>
            </w:pPr>
            <w:r w:rsidRPr="004E699F">
              <w:t>наличие обоснования реализуемых систем обучения, образовательных методов и технологий и т.д., особенностей организации образовательного процесса в соответствии с видом, миссией, целями и особенностями ОУ</w:t>
            </w:r>
          </w:p>
        </w:tc>
        <w:tc>
          <w:tcPr>
            <w:tcW w:w="2500" w:type="pct"/>
          </w:tcPr>
          <w:p w:rsidR="00EC07AF" w:rsidRDefault="00F768FA" w:rsidP="00DC06D7">
            <w:pPr>
              <w:pStyle w:val="a4"/>
              <w:spacing w:after="0"/>
              <w:ind w:left="0"/>
              <w:jc w:val="both"/>
            </w:pPr>
            <w:r>
              <w:t>в</w:t>
            </w:r>
            <w:r w:rsidR="00EC07AF" w:rsidRPr="007B082F">
              <w:t xml:space="preserve"> </w:t>
            </w:r>
            <w:r w:rsidR="00EC07AF">
              <w:t xml:space="preserve">начальной </w:t>
            </w:r>
            <w:r w:rsidR="00EC07AF" w:rsidRPr="007B082F">
              <w:t xml:space="preserve">школе реализуются </w:t>
            </w:r>
            <w:r w:rsidR="00D3474F">
              <w:t>две</w:t>
            </w:r>
            <w:r w:rsidR="00EC07AF">
              <w:t xml:space="preserve"> традиционных системы обучения:  </w:t>
            </w:r>
          </w:p>
          <w:p w:rsidR="00EC07AF" w:rsidRDefault="00D3474F" w:rsidP="00DC06D7">
            <w:pPr>
              <w:pStyle w:val="a4"/>
              <w:spacing w:after="0"/>
              <w:ind w:left="0"/>
              <w:jc w:val="both"/>
            </w:pPr>
            <w:r>
              <w:t>- УМК «Школа 2100</w:t>
            </w:r>
            <w:r w:rsidR="00EC07AF">
              <w:t>»;</w:t>
            </w:r>
          </w:p>
          <w:p w:rsidR="00196889" w:rsidRDefault="00EC07AF" w:rsidP="00DC06D7">
            <w:pPr>
              <w:pStyle w:val="a4"/>
              <w:spacing w:after="0"/>
              <w:ind w:left="0"/>
              <w:jc w:val="both"/>
            </w:pPr>
            <w:r>
              <w:t xml:space="preserve">- УМК </w:t>
            </w:r>
            <w:r w:rsidR="00047849">
              <w:t>«</w:t>
            </w:r>
            <w:r w:rsidR="00D3474F">
              <w:t>Гармония</w:t>
            </w:r>
            <w:r w:rsidR="00047849">
              <w:t>»</w:t>
            </w:r>
            <w:r w:rsidR="004723EE">
              <w:t>;</w:t>
            </w:r>
          </w:p>
          <w:p w:rsidR="00BA1BD0" w:rsidRDefault="00047849" w:rsidP="00DC06D7">
            <w:pPr>
              <w:pStyle w:val="a4"/>
              <w:spacing w:after="0"/>
              <w:ind w:left="0"/>
              <w:jc w:val="both"/>
            </w:pPr>
            <w:r>
              <w:t xml:space="preserve">УМК </w:t>
            </w:r>
            <w:r w:rsidR="00610ACA">
              <w:t>охватыва</w:t>
            </w:r>
            <w:r w:rsidR="004723EE">
              <w:t>ют  все учебные предметы, включаю</w:t>
            </w:r>
            <w:r w:rsidR="00610ACA">
              <w:t>т завершенные линии по всем предметам начального образования</w:t>
            </w:r>
            <w:r w:rsidR="004F101F">
              <w:t>;</w:t>
            </w:r>
            <w:r w:rsidR="00610ACA">
              <w:t xml:space="preserve"> учебники комплекса рекомендованы МО и </w:t>
            </w:r>
            <w:r w:rsidR="00610ACA">
              <w:lastRenderedPageBreak/>
              <w:t>науки РФ;</w:t>
            </w:r>
            <w:r w:rsidR="00BA1BD0">
              <w:t xml:space="preserve"> </w:t>
            </w:r>
            <w:r w:rsidR="00610ACA">
              <w:t>отвеча</w:t>
            </w:r>
            <w:r w:rsidR="004723EE">
              <w:t xml:space="preserve">ют </w:t>
            </w:r>
            <w:r w:rsidR="00610ACA">
              <w:t xml:space="preserve"> требованиям ФГОС НОО; обеспечива</w:t>
            </w:r>
            <w:r w:rsidR="004723EE">
              <w:t>ю</w:t>
            </w:r>
            <w:r w:rsidR="00610ACA">
              <w:t>т преемственность с дошкольным и ос</w:t>
            </w:r>
            <w:r w:rsidR="004723EE">
              <w:t>новным общим образованием; являю</w:t>
            </w:r>
            <w:r w:rsidR="00610ACA">
              <w:t>тся гибким инструментом с полным методическим обеспечением; учитыва</w:t>
            </w:r>
            <w:r w:rsidR="004723EE">
              <w:t>ю</w:t>
            </w:r>
            <w:r w:rsidR="00610ACA">
              <w:t>т изменения</w:t>
            </w:r>
            <w:r w:rsidR="00BA1BD0">
              <w:t>, предусмотренные стандартами 2-го поколения; личностн</w:t>
            </w:r>
            <w:proofErr w:type="gramStart"/>
            <w:r w:rsidR="00BA1BD0">
              <w:t>о-</w:t>
            </w:r>
            <w:proofErr w:type="gramEnd"/>
            <w:r w:rsidR="00BA1BD0">
              <w:t xml:space="preserve"> и ценностно ориентирован</w:t>
            </w:r>
            <w:r w:rsidR="00337F12">
              <w:t>ы; обеспечиваю</w:t>
            </w:r>
            <w:r w:rsidR="00BA1BD0">
              <w:t xml:space="preserve">т успешность ребенка в школе и за ее пределами; </w:t>
            </w:r>
            <w:proofErr w:type="spellStart"/>
            <w:r w:rsidR="00BA1BD0">
              <w:t>практикоориентирован</w:t>
            </w:r>
            <w:r w:rsidR="00337F12">
              <w:t>ы</w:t>
            </w:r>
            <w:proofErr w:type="spellEnd"/>
            <w:r w:rsidR="00337F12">
              <w:t xml:space="preserve">; предусматривают формирование УУД;  направлены </w:t>
            </w:r>
            <w:r w:rsidR="00BA1BD0">
              <w:t>на развитие ум</w:t>
            </w:r>
            <w:r w:rsidR="00337F12">
              <w:t>ения детей общаться; поддерживаю</w:t>
            </w:r>
            <w:r w:rsidR="00BA1BD0">
              <w:t>т совместную деятельность школы и семьи.</w:t>
            </w:r>
          </w:p>
          <w:p w:rsidR="00BA1BD0" w:rsidRPr="003A487F" w:rsidRDefault="00BA1BD0" w:rsidP="00DC06D7">
            <w:pPr>
              <w:autoSpaceDE w:val="0"/>
              <w:autoSpaceDN w:val="0"/>
              <w:adjustRightInd w:val="0"/>
              <w:spacing w:after="120"/>
              <w:ind w:firstLine="35"/>
              <w:jc w:val="both"/>
              <w:rPr>
                <w:rFonts w:ascii="Times New Roman CYR" w:hAnsi="Times New Roman CYR" w:cs="Times New Roman CYR"/>
                <w:iCs/>
              </w:rPr>
            </w:pPr>
            <w:r w:rsidRPr="003A487F">
              <w:rPr>
                <w:rFonts w:ascii="Times New Roman CYR" w:hAnsi="Times New Roman CYR" w:cs="Times New Roman CYR"/>
                <w:iCs/>
              </w:rPr>
              <w:t>При реализац</w:t>
            </w:r>
            <w:r w:rsidR="00337F12">
              <w:rPr>
                <w:rFonts w:ascii="Times New Roman CYR" w:hAnsi="Times New Roman CYR" w:cs="Times New Roman CYR"/>
                <w:iCs/>
              </w:rPr>
              <w:t xml:space="preserve">ии  образовательной программы  </w:t>
            </w:r>
            <w:r w:rsidRPr="003A487F">
              <w:rPr>
                <w:rFonts w:ascii="Times New Roman CYR" w:hAnsi="Times New Roman CYR" w:cs="Times New Roman CYR"/>
                <w:iCs/>
              </w:rPr>
              <w:t>педагогический коллектив использует следующие</w:t>
            </w:r>
            <w:r w:rsidR="00A9145D" w:rsidRPr="003A487F">
              <w:rPr>
                <w:rFonts w:ascii="Times New Roman CYR" w:hAnsi="Times New Roman CYR" w:cs="Times New Roman CYR"/>
                <w:iCs/>
              </w:rPr>
              <w:t xml:space="preserve"> образовательные </w:t>
            </w:r>
            <w:r w:rsidRPr="003A487F">
              <w:rPr>
                <w:rFonts w:ascii="Times New Roman CYR" w:hAnsi="Times New Roman CYR" w:cs="Times New Roman CYR"/>
                <w:iCs/>
              </w:rPr>
              <w:t>технологии:</w:t>
            </w:r>
          </w:p>
          <w:p w:rsidR="00BA1BD0" w:rsidRPr="003A487F" w:rsidRDefault="00F768FA" w:rsidP="00DC06D7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rFonts w:ascii="Times New Roman CYR" w:hAnsi="Times New Roman CYR" w:cs="Times New Roman CYR"/>
                <w:iCs/>
              </w:rPr>
            </w:pPr>
            <w:r w:rsidRPr="003A487F">
              <w:rPr>
                <w:rFonts w:ascii="Times New Roman CYR" w:hAnsi="Times New Roman CYR" w:cs="Times New Roman CYR"/>
                <w:iCs/>
              </w:rPr>
              <w:t>-</w:t>
            </w:r>
            <w:r w:rsidR="00BA1BD0" w:rsidRPr="003A487F">
              <w:rPr>
                <w:rFonts w:ascii="Times New Roman CYR" w:hAnsi="Times New Roman CYR" w:cs="Times New Roman CYR"/>
                <w:iCs/>
              </w:rPr>
              <w:tab/>
              <w:t>игров</w:t>
            </w:r>
            <w:r w:rsidR="00646208" w:rsidRPr="003A487F">
              <w:rPr>
                <w:rFonts w:ascii="Times New Roman CYR" w:hAnsi="Times New Roman CYR" w:cs="Times New Roman CYR"/>
                <w:iCs/>
              </w:rPr>
              <w:t>ые</w:t>
            </w:r>
            <w:r w:rsidR="00BA1BD0" w:rsidRPr="003A487F">
              <w:rPr>
                <w:rFonts w:ascii="Times New Roman CYR" w:hAnsi="Times New Roman CYR" w:cs="Times New Roman CYR"/>
                <w:iCs/>
              </w:rPr>
              <w:t xml:space="preserve"> </w:t>
            </w:r>
            <w:r w:rsidR="00646208" w:rsidRPr="003A487F">
              <w:rPr>
                <w:rFonts w:ascii="Times New Roman CYR" w:hAnsi="Times New Roman CYR" w:cs="Times New Roman CYR"/>
                <w:iCs/>
              </w:rPr>
              <w:t>технологии</w:t>
            </w:r>
            <w:r w:rsidR="00BA1BD0" w:rsidRPr="003A487F">
              <w:rPr>
                <w:rFonts w:ascii="Times New Roman CYR" w:hAnsi="Times New Roman CYR" w:cs="Times New Roman CYR"/>
                <w:iCs/>
              </w:rPr>
              <w:t>;</w:t>
            </w:r>
          </w:p>
          <w:p w:rsidR="00BA1BD0" w:rsidRPr="003A487F" w:rsidRDefault="00F768FA" w:rsidP="00DC06D7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rFonts w:ascii="Times New Roman CYR" w:hAnsi="Times New Roman CYR" w:cs="Times New Roman CYR"/>
                <w:iCs/>
              </w:rPr>
            </w:pPr>
            <w:r w:rsidRPr="003A487F">
              <w:rPr>
                <w:rFonts w:ascii="Times New Roman CYR" w:hAnsi="Times New Roman CYR" w:cs="Times New Roman CYR"/>
                <w:iCs/>
              </w:rPr>
              <w:t>-</w:t>
            </w:r>
            <w:r w:rsidR="00BA1BD0" w:rsidRPr="003A487F">
              <w:rPr>
                <w:rFonts w:ascii="Times New Roman CYR" w:hAnsi="Times New Roman CYR" w:cs="Times New Roman CYR"/>
                <w:iCs/>
              </w:rPr>
              <w:tab/>
              <w:t>технологи</w:t>
            </w:r>
            <w:r w:rsidR="00646208" w:rsidRPr="003A487F">
              <w:rPr>
                <w:rFonts w:ascii="Times New Roman CYR" w:hAnsi="Times New Roman CYR" w:cs="Times New Roman CYR"/>
                <w:iCs/>
              </w:rPr>
              <w:t>и портфолио</w:t>
            </w:r>
            <w:r w:rsidR="00BA1BD0" w:rsidRPr="003A487F">
              <w:rPr>
                <w:rFonts w:ascii="Times New Roman CYR" w:hAnsi="Times New Roman CYR" w:cs="Times New Roman CYR"/>
                <w:iCs/>
              </w:rPr>
              <w:t>;</w:t>
            </w:r>
          </w:p>
          <w:p w:rsidR="00BA1BD0" w:rsidRPr="003A487F" w:rsidRDefault="00F768FA" w:rsidP="00DC06D7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rFonts w:ascii="Times New Roman CYR" w:hAnsi="Times New Roman CYR" w:cs="Times New Roman CYR"/>
                <w:iCs/>
              </w:rPr>
            </w:pPr>
            <w:r w:rsidRPr="003A487F">
              <w:rPr>
                <w:rFonts w:ascii="Times New Roman CYR" w:hAnsi="Times New Roman CYR" w:cs="Times New Roman CYR"/>
                <w:iCs/>
              </w:rPr>
              <w:t>-</w:t>
            </w:r>
            <w:r w:rsidR="00BA1BD0" w:rsidRPr="003A487F">
              <w:rPr>
                <w:rFonts w:ascii="Times New Roman CYR" w:hAnsi="Times New Roman CYR" w:cs="Times New Roman CYR"/>
                <w:iCs/>
              </w:rPr>
              <w:tab/>
            </w:r>
            <w:r w:rsidR="00646208" w:rsidRPr="003A487F">
              <w:rPr>
                <w:rFonts w:ascii="Times New Roman CYR" w:hAnsi="Times New Roman CYR" w:cs="Times New Roman CYR"/>
                <w:iCs/>
              </w:rPr>
              <w:t xml:space="preserve">личностно-ориентированные </w:t>
            </w:r>
            <w:r w:rsidR="00BA1BD0" w:rsidRPr="003A487F">
              <w:rPr>
                <w:rFonts w:ascii="Times New Roman CYR" w:hAnsi="Times New Roman CYR" w:cs="Times New Roman CYR"/>
                <w:iCs/>
              </w:rPr>
              <w:t>технологии;</w:t>
            </w:r>
          </w:p>
          <w:p w:rsidR="00BA1BD0" w:rsidRPr="003A487F" w:rsidRDefault="00F768FA" w:rsidP="00DC06D7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rFonts w:ascii="Times New Roman CYR" w:hAnsi="Times New Roman CYR" w:cs="Times New Roman CYR"/>
                <w:iCs/>
              </w:rPr>
            </w:pPr>
            <w:r w:rsidRPr="003A487F">
              <w:rPr>
                <w:rFonts w:ascii="Times New Roman CYR" w:hAnsi="Times New Roman CYR" w:cs="Times New Roman CYR"/>
                <w:iCs/>
              </w:rPr>
              <w:t>-</w:t>
            </w:r>
            <w:r w:rsidR="00BA1BD0" w:rsidRPr="003A487F">
              <w:rPr>
                <w:rFonts w:ascii="Times New Roman CYR" w:hAnsi="Times New Roman CYR" w:cs="Times New Roman CYR"/>
                <w:iCs/>
              </w:rPr>
              <w:tab/>
            </w:r>
            <w:r w:rsidR="003A487F" w:rsidRPr="003A487F">
              <w:rPr>
                <w:rFonts w:ascii="Times New Roman CYR" w:hAnsi="Times New Roman CYR" w:cs="Times New Roman CYR"/>
                <w:iCs/>
              </w:rPr>
              <w:t>информационно-коммуникационные т</w:t>
            </w:r>
            <w:r w:rsidR="00BA1BD0" w:rsidRPr="003A487F">
              <w:rPr>
                <w:rFonts w:ascii="Times New Roman CYR" w:hAnsi="Times New Roman CYR" w:cs="Times New Roman CYR"/>
                <w:iCs/>
              </w:rPr>
              <w:t>ехнологии;</w:t>
            </w:r>
          </w:p>
          <w:p w:rsidR="00BA1BD0" w:rsidRPr="003A487F" w:rsidRDefault="00F768FA" w:rsidP="00DC06D7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rFonts w:ascii="Times New Roman CYR" w:hAnsi="Times New Roman CYR" w:cs="Times New Roman CYR"/>
                <w:iCs/>
              </w:rPr>
            </w:pPr>
            <w:r w:rsidRPr="003A487F">
              <w:rPr>
                <w:rFonts w:ascii="Times New Roman CYR" w:hAnsi="Times New Roman CYR" w:cs="Times New Roman CYR"/>
                <w:iCs/>
              </w:rPr>
              <w:t>-</w:t>
            </w:r>
            <w:r w:rsidR="00BA1BD0" w:rsidRPr="003A487F">
              <w:rPr>
                <w:rFonts w:ascii="Times New Roman CYR" w:hAnsi="Times New Roman CYR" w:cs="Times New Roman CYR"/>
                <w:iCs/>
              </w:rPr>
              <w:tab/>
              <w:t>технологии</w:t>
            </w:r>
            <w:r w:rsidR="003A487F" w:rsidRPr="003A487F">
              <w:rPr>
                <w:rFonts w:ascii="Times New Roman CYR" w:hAnsi="Times New Roman CYR" w:cs="Times New Roman CYR"/>
                <w:iCs/>
              </w:rPr>
              <w:t xml:space="preserve"> дифференциации и индивидуализации обучения и воспитания</w:t>
            </w:r>
            <w:r w:rsidR="00BA1BD0" w:rsidRPr="003A487F">
              <w:rPr>
                <w:rFonts w:ascii="Times New Roman CYR" w:hAnsi="Times New Roman CYR" w:cs="Times New Roman CYR"/>
                <w:iCs/>
              </w:rPr>
              <w:t xml:space="preserve">; </w:t>
            </w:r>
          </w:p>
          <w:p w:rsidR="00BA1BD0" w:rsidRPr="003A487F" w:rsidRDefault="00337F12" w:rsidP="00DC06D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Cs/>
              </w:rPr>
            </w:pPr>
            <w:r>
              <w:rPr>
                <w:rFonts w:ascii="Times New Roman CYR" w:hAnsi="Times New Roman CYR" w:cs="Times New Roman CYR"/>
                <w:iCs/>
              </w:rPr>
              <w:t xml:space="preserve">     </w:t>
            </w:r>
            <w:r w:rsidR="00F768FA" w:rsidRPr="003A487F">
              <w:rPr>
                <w:rFonts w:ascii="Times New Roman CYR" w:hAnsi="Times New Roman CYR" w:cs="Times New Roman CYR"/>
                <w:iCs/>
              </w:rPr>
              <w:t>-</w:t>
            </w:r>
            <w:r w:rsidR="00BA1BD0" w:rsidRPr="003A487F">
              <w:rPr>
                <w:rFonts w:ascii="Times New Roman CYR" w:hAnsi="Times New Roman CYR" w:cs="Times New Roman CYR"/>
                <w:iCs/>
              </w:rPr>
              <w:tab/>
              <w:t>технологии здоровьесбережения</w:t>
            </w:r>
          </w:p>
          <w:p w:rsidR="00BA1BD0" w:rsidRDefault="00BA1BD0" w:rsidP="00DC06D7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rFonts w:ascii="Times New Roman CYR" w:hAnsi="Times New Roman CYR" w:cs="Times New Roman CYR"/>
                <w:iCs/>
                <w:u w:val="single"/>
              </w:rPr>
            </w:pPr>
          </w:p>
          <w:p w:rsidR="00337F12" w:rsidRPr="003A487F" w:rsidRDefault="00337F12" w:rsidP="00DC06D7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rFonts w:ascii="Times New Roman CYR" w:hAnsi="Times New Roman CYR" w:cs="Times New Roman CYR"/>
                <w:iCs/>
                <w:u w:val="single"/>
              </w:rPr>
            </w:pPr>
          </w:p>
          <w:p w:rsidR="00BA1BD0" w:rsidRPr="003A487F" w:rsidRDefault="00BA1BD0" w:rsidP="00DC06D7">
            <w:pPr>
              <w:autoSpaceDE w:val="0"/>
              <w:autoSpaceDN w:val="0"/>
              <w:adjustRightInd w:val="0"/>
              <w:spacing w:after="120"/>
              <w:ind w:left="35"/>
              <w:jc w:val="both"/>
              <w:rPr>
                <w:rFonts w:ascii="Times New Roman CYR" w:hAnsi="Times New Roman CYR" w:cs="Times New Roman CYR"/>
                <w:iCs/>
              </w:rPr>
            </w:pPr>
            <w:r w:rsidRPr="003A487F">
              <w:rPr>
                <w:rFonts w:ascii="Times New Roman CYR" w:hAnsi="Times New Roman CYR" w:cs="Times New Roman CYR"/>
                <w:iCs/>
              </w:rPr>
              <w:t>Для реализации образовательной программы</w:t>
            </w:r>
            <w:r w:rsidR="00A9145D" w:rsidRPr="003A487F">
              <w:rPr>
                <w:rFonts w:ascii="Times New Roman CYR" w:hAnsi="Times New Roman CYR" w:cs="Times New Roman CYR"/>
                <w:iCs/>
              </w:rPr>
              <w:t xml:space="preserve"> начальной </w:t>
            </w:r>
            <w:r w:rsidRPr="003A487F">
              <w:rPr>
                <w:rFonts w:ascii="Times New Roman CYR" w:hAnsi="Times New Roman CYR" w:cs="Times New Roman CYR"/>
                <w:iCs/>
              </w:rPr>
              <w:t xml:space="preserve"> школы  используются:</w:t>
            </w:r>
          </w:p>
          <w:p w:rsidR="00BA1BD0" w:rsidRPr="003A487F" w:rsidRDefault="00337F12" w:rsidP="00DC06D7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rFonts w:ascii="Times New Roman CYR" w:hAnsi="Times New Roman CYR" w:cs="Times New Roman CYR"/>
                <w:iCs/>
              </w:rPr>
            </w:pPr>
            <w:r>
              <w:rPr>
                <w:rFonts w:ascii="Times New Roman CYR" w:hAnsi="Times New Roman CYR" w:cs="Times New Roman CYR"/>
                <w:iCs/>
              </w:rPr>
              <w:t>1.</w:t>
            </w:r>
            <w:r w:rsidR="00BA1BD0" w:rsidRPr="003A487F">
              <w:rPr>
                <w:rFonts w:ascii="Times New Roman CYR" w:hAnsi="Times New Roman CYR" w:cs="Times New Roman CYR"/>
                <w:iCs/>
              </w:rPr>
              <w:t xml:space="preserve">Традиционные уроки (урок закрепления знаний и умений, обобщающий урок, урок контроля знаний и т.д.) </w:t>
            </w:r>
          </w:p>
          <w:p w:rsidR="004F101F" w:rsidRPr="003A487F" w:rsidRDefault="004F101F" w:rsidP="00DC06D7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rFonts w:ascii="Times New Roman CYR" w:hAnsi="Times New Roman CYR" w:cs="Times New Roman CYR"/>
                <w:iCs/>
              </w:rPr>
            </w:pPr>
            <w:r w:rsidRPr="003A487F">
              <w:rPr>
                <w:rFonts w:ascii="Times New Roman CYR" w:hAnsi="Times New Roman CYR" w:cs="Times New Roman CYR"/>
                <w:iCs/>
              </w:rPr>
              <w:t>2</w:t>
            </w:r>
            <w:r w:rsidR="00BA1BD0" w:rsidRPr="003A487F">
              <w:rPr>
                <w:rFonts w:ascii="Times New Roman CYR" w:hAnsi="Times New Roman CYR" w:cs="Times New Roman CYR"/>
                <w:iCs/>
              </w:rPr>
              <w:t xml:space="preserve">. </w:t>
            </w:r>
            <w:r w:rsidRPr="003A487F">
              <w:rPr>
                <w:rFonts w:ascii="Times New Roman CYR" w:hAnsi="Times New Roman CYR" w:cs="Times New Roman CYR"/>
                <w:iCs/>
              </w:rPr>
              <w:t>У</w:t>
            </w:r>
            <w:r w:rsidR="00BA1BD0" w:rsidRPr="003A487F">
              <w:rPr>
                <w:rFonts w:ascii="Times New Roman CYR" w:hAnsi="Times New Roman CYR" w:cs="Times New Roman CYR"/>
                <w:iCs/>
              </w:rPr>
              <w:t>рок - игра, урок-</w:t>
            </w:r>
            <w:r w:rsidRPr="003A487F">
              <w:rPr>
                <w:rFonts w:ascii="Times New Roman CYR" w:hAnsi="Times New Roman CYR" w:cs="Times New Roman CYR"/>
                <w:iCs/>
              </w:rPr>
              <w:t>пу</w:t>
            </w:r>
            <w:r w:rsidR="00BA1BD0" w:rsidRPr="003A487F">
              <w:rPr>
                <w:rFonts w:ascii="Times New Roman CYR" w:hAnsi="Times New Roman CYR" w:cs="Times New Roman CYR"/>
                <w:iCs/>
              </w:rPr>
              <w:t>тешествие</w:t>
            </w:r>
            <w:r w:rsidR="00A9145D" w:rsidRPr="003A487F">
              <w:rPr>
                <w:rFonts w:ascii="Times New Roman CYR" w:hAnsi="Times New Roman CYR" w:cs="Times New Roman CYR"/>
                <w:iCs/>
              </w:rPr>
              <w:t>.</w:t>
            </w:r>
          </w:p>
          <w:p w:rsidR="00A9145D" w:rsidRPr="003A487F" w:rsidRDefault="00A9145D" w:rsidP="00DC06D7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rFonts w:ascii="Times New Roman CYR" w:hAnsi="Times New Roman CYR" w:cs="Times New Roman CYR"/>
                <w:iCs/>
              </w:rPr>
            </w:pPr>
            <w:r w:rsidRPr="003A487F">
              <w:rPr>
                <w:rFonts w:ascii="Times New Roman CYR" w:hAnsi="Times New Roman CYR" w:cs="Times New Roman CYR"/>
                <w:iCs/>
              </w:rPr>
              <w:t>3. Рассказ.</w:t>
            </w:r>
          </w:p>
          <w:p w:rsidR="00A9145D" w:rsidRPr="003A487F" w:rsidRDefault="00A9145D" w:rsidP="00DC06D7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rFonts w:ascii="Times New Roman CYR" w:hAnsi="Times New Roman CYR" w:cs="Times New Roman CYR"/>
                <w:iCs/>
              </w:rPr>
            </w:pPr>
            <w:r w:rsidRPr="003A487F">
              <w:rPr>
                <w:rFonts w:ascii="Times New Roman CYR" w:hAnsi="Times New Roman CYR" w:cs="Times New Roman CYR"/>
                <w:iCs/>
              </w:rPr>
              <w:t>4. Беседа.</w:t>
            </w:r>
          </w:p>
          <w:p w:rsidR="00A9145D" w:rsidRPr="003A487F" w:rsidRDefault="00A9145D" w:rsidP="00DC06D7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rFonts w:ascii="Times New Roman CYR" w:hAnsi="Times New Roman CYR" w:cs="Times New Roman CYR"/>
                <w:iCs/>
              </w:rPr>
            </w:pPr>
            <w:r w:rsidRPr="003A487F">
              <w:rPr>
                <w:rFonts w:ascii="Times New Roman CYR" w:hAnsi="Times New Roman CYR" w:cs="Times New Roman CYR"/>
                <w:iCs/>
              </w:rPr>
              <w:t>5. Экскурсия.</w:t>
            </w:r>
          </w:p>
          <w:p w:rsidR="00A9145D" w:rsidRPr="003A487F" w:rsidRDefault="00A9145D" w:rsidP="00DC06D7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rFonts w:ascii="Times New Roman CYR" w:hAnsi="Times New Roman CYR" w:cs="Times New Roman CYR"/>
                <w:iCs/>
              </w:rPr>
            </w:pPr>
            <w:r w:rsidRPr="003A487F">
              <w:rPr>
                <w:rFonts w:ascii="Times New Roman CYR" w:hAnsi="Times New Roman CYR" w:cs="Times New Roman CYR"/>
                <w:iCs/>
              </w:rPr>
              <w:t>6. Самостоятельная работа.</w:t>
            </w:r>
          </w:p>
          <w:p w:rsidR="00A9145D" w:rsidRPr="003A487F" w:rsidRDefault="00A9145D" w:rsidP="00DC06D7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rFonts w:ascii="Times New Roman CYR" w:hAnsi="Times New Roman CYR" w:cs="Times New Roman CYR"/>
                <w:iCs/>
              </w:rPr>
            </w:pPr>
            <w:r w:rsidRPr="003A487F">
              <w:rPr>
                <w:rFonts w:ascii="Times New Roman CYR" w:hAnsi="Times New Roman CYR" w:cs="Times New Roman CYR"/>
                <w:iCs/>
              </w:rPr>
              <w:t xml:space="preserve">7. Метод проектов (развитие познавательных, творческих навыков учащихся, умений самостоятельно конструировать свои знания, ориентироваться в информационном пространстве, развитие критического </w:t>
            </w:r>
            <w:r w:rsidRPr="003A487F">
              <w:rPr>
                <w:rFonts w:ascii="Times New Roman CYR" w:hAnsi="Times New Roman CYR" w:cs="Times New Roman CYR"/>
                <w:iCs/>
              </w:rPr>
              <w:lastRenderedPageBreak/>
              <w:t>мышления).</w:t>
            </w:r>
          </w:p>
          <w:p w:rsidR="00047849" w:rsidRPr="004E699F" w:rsidRDefault="00BA1BD0" w:rsidP="00DC06D7">
            <w:pPr>
              <w:pStyle w:val="a4"/>
              <w:spacing w:after="0"/>
              <w:ind w:left="0"/>
              <w:jc w:val="both"/>
              <w:rPr>
                <w:b/>
                <w:bCs/>
              </w:rPr>
            </w:pPr>
            <w:r>
              <w:t xml:space="preserve">  </w:t>
            </w:r>
          </w:p>
        </w:tc>
      </w:tr>
      <w:tr w:rsidR="006B21A2" w:rsidRPr="00352E64">
        <w:tc>
          <w:tcPr>
            <w:tcW w:w="2500" w:type="pct"/>
          </w:tcPr>
          <w:p w:rsidR="006B21A2" w:rsidRPr="004E699F" w:rsidRDefault="006B21A2" w:rsidP="00DC06D7">
            <w:pPr>
              <w:pStyle w:val="a4"/>
              <w:spacing w:after="0"/>
              <w:ind w:left="284" w:firstLine="10"/>
              <w:jc w:val="both"/>
            </w:pPr>
            <w:r w:rsidRPr="004E699F">
              <w:lastRenderedPageBreak/>
              <w:t>соответствие рабочих программ по учебным предметам государственным образовательным стандартам, виду, миссии, целям, особенностям ОУ и контингента обучающихся</w:t>
            </w:r>
          </w:p>
        </w:tc>
        <w:tc>
          <w:tcPr>
            <w:tcW w:w="2500" w:type="pct"/>
          </w:tcPr>
          <w:p w:rsidR="006B21A2" w:rsidRPr="009B29DE" w:rsidRDefault="00706DBC" w:rsidP="00DC06D7">
            <w:pPr>
              <w:pStyle w:val="a4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р</w:t>
            </w:r>
            <w:r w:rsidR="009B29DE" w:rsidRPr="009B29DE">
              <w:rPr>
                <w:bCs/>
              </w:rPr>
              <w:t>абочие пр</w:t>
            </w:r>
            <w:r w:rsidR="009B29DE">
              <w:rPr>
                <w:bCs/>
              </w:rPr>
              <w:t>о</w:t>
            </w:r>
            <w:r w:rsidR="009B29DE" w:rsidRPr="009B29DE">
              <w:rPr>
                <w:bCs/>
              </w:rPr>
              <w:t xml:space="preserve">граммы </w:t>
            </w:r>
            <w:r w:rsidR="00CE74C6">
              <w:rPr>
                <w:bCs/>
              </w:rPr>
              <w:t>по учебным предметам разработаны на основе ФГОС НОО, Концепции духовно-нравственного развития и воспитания личности гражданина России, планируемых результатов начального общего образования.</w:t>
            </w:r>
            <w:r w:rsidR="00994EB5">
              <w:rPr>
                <w:bCs/>
              </w:rPr>
              <w:t xml:space="preserve"> В рабочих программах выделено содержание знаний и видов деятельности, которые включают конкретные  универсальные учебные действия, обеспечивающие творческое применение знаний для решения жизненных задач, начальные умения самообразования.</w:t>
            </w:r>
            <w:r w:rsidR="00CE74C6">
              <w:rPr>
                <w:bCs/>
              </w:rPr>
              <w:t xml:space="preserve">  </w:t>
            </w:r>
          </w:p>
        </w:tc>
      </w:tr>
      <w:tr w:rsidR="006B21A2" w:rsidRPr="00352E64">
        <w:tc>
          <w:tcPr>
            <w:tcW w:w="2500" w:type="pct"/>
          </w:tcPr>
          <w:p w:rsidR="006B21A2" w:rsidRPr="004E699F" w:rsidRDefault="006B21A2" w:rsidP="00DC06D7">
            <w:pPr>
              <w:pStyle w:val="a4"/>
              <w:spacing w:after="0"/>
              <w:ind w:left="284" w:firstLine="10"/>
              <w:jc w:val="both"/>
            </w:pPr>
            <w:r w:rsidRPr="004E699F">
              <w:t>соответствие рабочих программ курсов</w:t>
            </w:r>
            <w:r w:rsidR="00DC4425">
              <w:t xml:space="preserve"> внеурочной деятельности</w:t>
            </w:r>
            <w:r w:rsidRPr="004E699F">
              <w:t xml:space="preserve"> виду, миссии, целям, особенностям ОУ и контингента обучающихся, а также их запросам и интересам</w:t>
            </w:r>
          </w:p>
          <w:p w:rsidR="006B21A2" w:rsidRPr="004E699F" w:rsidRDefault="006B21A2" w:rsidP="00DC06D7">
            <w:pPr>
              <w:pStyle w:val="a4"/>
              <w:spacing w:after="0"/>
              <w:ind w:left="284" w:firstLine="10"/>
              <w:jc w:val="both"/>
            </w:pPr>
          </w:p>
        </w:tc>
        <w:tc>
          <w:tcPr>
            <w:tcW w:w="2500" w:type="pct"/>
          </w:tcPr>
          <w:p w:rsidR="00337F12" w:rsidRDefault="00337F12" w:rsidP="00DC06D7">
            <w:pPr>
              <w:pStyle w:val="a4"/>
              <w:spacing w:after="0"/>
              <w:ind w:left="0"/>
              <w:jc w:val="both"/>
              <w:rPr>
                <w:bCs/>
              </w:rPr>
            </w:pPr>
          </w:p>
          <w:p w:rsidR="006B21A2" w:rsidRPr="00762264" w:rsidRDefault="00762264" w:rsidP="00DC06D7">
            <w:pPr>
              <w:pStyle w:val="a4"/>
              <w:spacing w:after="0"/>
              <w:ind w:left="0"/>
              <w:jc w:val="both"/>
              <w:rPr>
                <w:bCs/>
              </w:rPr>
            </w:pPr>
            <w:r w:rsidRPr="00762264">
              <w:rPr>
                <w:bCs/>
              </w:rPr>
              <w:t>соответствуют</w:t>
            </w:r>
          </w:p>
        </w:tc>
      </w:tr>
      <w:tr w:rsidR="006B21A2" w:rsidRPr="00352E64">
        <w:tc>
          <w:tcPr>
            <w:tcW w:w="2500" w:type="pct"/>
          </w:tcPr>
          <w:p w:rsidR="006B21A2" w:rsidRPr="004E699F" w:rsidRDefault="006B21A2" w:rsidP="00DC06D7">
            <w:pPr>
              <w:pStyle w:val="a4"/>
              <w:spacing w:after="0"/>
              <w:ind w:left="284" w:firstLine="10"/>
              <w:jc w:val="both"/>
            </w:pPr>
            <w:r w:rsidRPr="004E699F">
              <w:t>соответствие рабочих программ дополнительного образования миссии, целям, особенностям ОУ и контингента обучающихся, а также их запросам и интересам</w:t>
            </w:r>
          </w:p>
        </w:tc>
        <w:tc>
          <w:tcPr>
            <w:tcW w:w="2500" w:type="pct"/>
          </w:tcPr>
          <w:p w:rsidR="004723EE" w:rsidRDefault="004723EE" w:rsidP="00DC06D7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bCs/>
              </w:rPr>
            </w:pPr>
          </w:p>
          <w:p w:rsidR="006B21A2" w:rsidRPr="004723EE" w:rsidRDefault="00337F12" w:rsidP="00DC06D7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bCs/>
              </w:rPr>
            </w:pPr>
            <w:r>
              <w:rPr>
                <w:bCs/>
              </w:rPr>
              <w:t xml:space="preserve">                          </w:t>
            </w:r>
            <w:r w:rsidR="00C22846">
              <w:rPr>
                <w:bCs/>
              </w:rPr>
              <w:t xml:space="preserve"> </w:t>
            </w:r>
            <w:r>
              <w:rPr>
                <w:bCs/>
              </w:rPr>
              <w:t xml:space="preserve">   </w:t>
            </w:r>
            <w:r w:rsidR="006A0174">
              <w:rPr>
                <w:bCs/>
              </w:rPr>
              <w:t>да</w:t>
            </w:r>
          </w:p>
        </w:tc>
      </w:tr>
      <w:tr w:rsidR="006B21A2" w:rsidRPr="00352E64">
        <w:tc>
          <w:tcPr>
            <w:tcW w:w="2500" w:type="pct"/>
          </w:tcPr>
          <w:p w:rsidR="006B21A2" w:rsidRPr="004E699F" w:rsidRDefault="006B21A2" w:rsidP="00DC06D7">
            <w:pPr>
              <w:pStyle w:val="a4"/>
              <w:spacing w:after="0"/>
              <w:ind w:left="284" w:firstLine="10"/>
              <w:jc w:val="both"/>
            </w:pPr>
            <w:r w:rsidRPr="004E699F">
              <w:t>соответствие индивидуальных образовательных программ, индивидуальных программ по учебным предметам государственным образовательным стандартам, запросам и потребностям различных категорий обучающихся, а также миссии и целям ОУ</w:t>
            </w:r>
          </w:p>
        </w:tc>
        <w:tc>
          <w:tcPr>
            <w:tcW w:w="2500" w:type="pct"/>
          </w:tcPr>
          <w:p w:rsidR="00337F12" w:rsidRDefault="00337F12" w:rsidP="00D3474F">
            <w:pPr>
              <w:pStyle w:val="a4"/>
              <w:spacing w:after="0"/>
              <w:ind w:left="0"/>
              <w:jc w:val="center"/>
              <w:rPr>
                <w:rFonts w:ascii="Times New Roman CYR" w:hAnsi="Times New Roman CYR" w:cs="Times New Roman CYR"/>
                <w:iCs/>
              </w:rPr>
            </w:pPr>
          </w:p>
          <w:p w:rsidR="006B21A2" w:rsidRPr="00706DBC" w:rsidRDefault="00337F12" w:rsidP="00D3474F">
            <w:pPr>
              <w:pStyle w:val="a4"/>
              <w:spacing w:after="0"/>
              <w:ind w:left="0"/>
              <w:jc w:val="center"/>
              <w:rPr>
                <w:bCs/>
              </w:rPr>
            </w:pPr>
            <w:r>
              <w:rPr>
                <w:rFonts w:ascii="Times New Roman CYR" w:hAnsi="Times New Roman CYR" w:cs="Times New Roman CYR"/>
                <w:iCs/>
              </w:rPr>
              <w:t>нет</w:t>
            </w:r>
          </w:p>
        </w:tc>
      </w:tr>
      <w:tr w:rsidR="006B21A2" w:rsidRPr="00352E64">
        <w:tc>
          <w:tcPr>
            <w:tcW w:w="2500" w:type="pct"/>
          </w:tcPr>
          <w:p w:rsidR="006B21A2" w:rsidRPr="004E699F" w:rsidRDefault="006B21A2" w:rsidP="00DC06D7">
            <w:pPr>
              <w:pStyle w:val="a4"/>
              <w:spacing w:after="0"/>
              <w:ind w:left="284" w:firstLine="10"/>
              <w:jc w:val="both"/>
            </w:pPr>
            <w:r w:rsidRPr="004E699F">
              <w:t xml:space="preserve">соответствие программ воспитания и </w:t>
            </w:r>
            <w:proofErr w:type="gramStart"/>
            <w:r w:rsidRPr="004E699F">
              <w:t>социализации</w:t>
            </w:r>
            <w:proofErr w:type="gramEnd"/>
            <w:r w:rsidRPr="004E699F">
              <w:t xml:space="preserve"> </w:t>
            </w:r>
            <w:r w:rsidR="00962427" w:rsidRPr="004E699F">
              <w:t>обу</w:t>
            </w:r>
            <w:r w:rsidRPr="004E699F">
              <w:t>ча</w:t>
            </w:r>
            <w:r w:rsidR="00962427" w:rsidRPr="004E699F">
              <w:t>ю</w:t>
            </w:r>
            <w:r w:rsidRPr="004E699F">
              <w:t>щихся миссии, целям, особенностям ОУ и контингента обучающихся, а также их запросам и интересам</w:t>
            </w:r>
          </w:p>
        </w:tc>
        <w:tc>
          <w:tcPr>
            <w:tcW w:w="2500" w:type="pct"/>
          </w:tcPr>
          <w:p w:rsidR="003F59C8" w:rsidRPr="003F59C8" w:rsidRDefault="003F59C8" w:rsidP="00DC06D7">
            <w:pPr>
              <w:autoSpaceDE w:val="0"/>
              <w:autoSpaceDN w:val="0"/>
              <w:adjustRightInd w:val="0"/>
              <w:spacing w:after="120"/>
              <w:ind w:left="283"/>
              <w:jc w:val="both"/>
              <w:rPr>
                <w:rFonts w:ascii="Times New Roman CYR" w:hAnsi="Times New Roman CYR" w:cs="Times New Roman CYR"/>
                <w:iCs/>
              </w:rPr>
            </w:pPr>
            <w:r>
              <w:rPr>
                <w:rFonts w:ascii="Times New Roman CYR" w:hAnsi="Times New Roman CYR" w:cs="Times New Roman CYR"/>
                <w:iCs/>
              </w:rPr>
              <w:t>с</w:t>
            </w:r>
            <w:r w:rsidRPr="003F59C8">
              <w:rPr>
                <w:rFonts w:ascii="Times New Roman CYR" w:hAnsi="Times New Roman CYR" w:cs="Times New Roman CYR"/>
                <w:iCs/>
              </w:rPr>
              <w:t>одержание программ воспитания и социализации обучающихся направлено на воспитание и развитие интеллектуальной, всесторонне–культурной личности, владеющей творческими умениями и навыками в усвоении общечеловеческих ценностей, склонной к овладению различными профессиями, с гибкой и быстрой ориентацией в решении сложных жизненных проблем.</w:t>
            </w:r>
          </w:p>
          <w:p w:rsidR="006B21A2" w:rsidRPr="004E699F" w:rsidRDefault="006B21A2" w:rsidP="00DC06D7">
            <w:pPr>
              <w:pStyle w:val="a4"/>
              <w:spacing w:after="0"/>
              <w:ind w:left="0"/>
              <w:jc w:val="both"/>
              <w:rPr>
                <w:b/>
                <w:bCs/>
              </w:rPr>
            </w:pPr>
          </w:p>
        </w:tc>
      </w:tr>
      <w:tr w:rsidR="006B21A2" w:rsidRPr="00352E64">
        <w:tc>
          <w:tcPr>
            <w:tcW w:w="2500" w:type="pct"/>
          </w:tcPr>
          <w:p w:rsidR="006B21A2" w:rsidRPr="004E699F" w:rsidRDefault="006B21A2" w:rsidP="00DC06D7">
            <w:pPr>
              <w:pStyle w:val="a4"/>
              <w:spacing w:after="0"/>
              <w:ind w:left="284" w:firstLine="10"/>
              <w:jc w:val="both"/>
            </w:pPr>
            <w:r w:rsidRPr="004E699F">
              <w:t>наличие обоснования перечня используемых учебников, учебных пособий, учебного и лабораторного оборудования в соответствии с видом, миссией, целями и особенностями ОУ</w:t>
            </w:r>
          </w:p>
        </w:tc>
        <w:tc>
          <w:tcPr>
            <w:tcW w:w="2500" w:type="pct"/>
          </w:tcPr>
          <w:p w:rsidR="00953A26" w:rsidRDefault="00706DBC" w:rsidP="00DC06D7">
            <w:pPr>
              <w:jc w:val="both"/>
            </w:pPr>
            <w:r>
              <w:t>и</w:t>
            </w:r>
            <w:r w:rsidR="00953A26">
              <w:t>спользуемая с</w:t>
            </w:r>
            <w:r w:rsidR="00953A26" w:rsidRPr="003E418F">
              <w:t>истема учебников</w:t>
            </w:r>
            <w:r w:rsidR="00C22846">
              <w:t xml:space="preserve"> </w:t>
            </w:r>
            <w:r w:rsidR="00953A26" w:rsidRPr="003E418F">
              <w:t xml:space="preserve"> построена таким  образом, что  все его важнейшие компоненты: предметное содержание, дидактическое  обеспечение, методическое сопровождение и художественно-полиграфическое исполнение направлены на достижение результатов освоения основной образовательной программы начального </w:t>
            </w:r>
            <w:r w:rsidR="00953A26" w:rsidRPr="003E418F">
              <w:lastRenderedPageBreak/>
              <w:t>общего образования, учитывают требования к ее структуре и содержанию, отраженные в ФГОС и способствуют:</w:t>
            </w:r>
          </w:p>
          <w:p w:rsidR="00953A26" w:rsidRDefault="00953A26" w:rsidP="00DC06D7">
            <w:pPr>
              <w:jc w:val="both"/>
            </w:pPr>
            <w:r>
              <w:t xml:space="preserve">1. </w:t>
            </w:r>
            <w:r w:rsidRPr="003E418F">
              <w:t>Реализации идеологической  основы ФГОС — Концепции духовно-нравственного развития и воспитания личности гражданина России.</w:t>
            </w:r>
          </w:p>
          <w:p w:rsidR="00953A26" w:rsidRPr="00DC10C9" w:rsidRDefault="00953A26" w:rsidP="00DC06D7">
            <w:pPr>
              <w:jc w:val="both"/>
            </w:pPr>
            <w:r>
              <w:t xml:space="preserve">2. </w:t>
            </w:r>
            <w:r w:rsidRPr="003E418F">
              <w:t xml:space="preserve">Достижению личностных, метапредметных и предметных результатов освоения основной образовательной программы посредством формирования универсальных учебных действий, как основы умения учиться. </w:t>
            </w:r>
          </w:p>
          <w:p w:rsidR="00953A26" w:rsidRPr="00DC10C9" w:rsidRDefault="00953A26" w:rsidP="00DC06D7">
            <w:pPr>
              <w:jc w:val="both"/>
            </w:pPr>
            <w:r w:rsidRPr="003E418F">
              <w:t xml:space="preserve">3. Организации  учебной деятельности </w:t>
            </w:r>
            <w:r>
              <w:t xml:space="preserve">            </w:t>
            </w:r>
            <w:r w:rsidRPr="003E418F">
              <w:t xml:space="preserve">учащихся на основе системно- </w:t>
            </w:r>
          </w:p>
          <w:p w:rsidR="00953A26" w:rsidRPr="00DC10C9" w:rsidRDefault="00953A26" w:rsidP="00DC06D7">
            <w:pPr>
              <w:jc w:val="both"/>
            </w:pPr>
            <w:r w:rsidRPr="003E418F">
              <w:t>деятельностного подхода.</w:t>
            </w:r>
          </w:p>
          <w:p w:rsidR="006B21A2" w:rsidRPr="004E699F" w:rsidRDefault="006B21A2" w:rsidP="00DC06D7">
            <w:pPr>
              <w:pStyle w:val="a4"/>
              <w:spacing w:after="0"/>
              <w:ind w:left="0"/>
              <w:jc w:val="both"/>
              <w:rPr>
                <w:b/>
                <w:bCs/>
              </w:rPr>
            </w:pPr>
          </w:p>
        </w:tc>
      </w:tr>
      <w:tr w:rsidR="006B21A2" w:rsidRPr="00352E64">
        <w:tc>
          <w:tcPr>
            <w:tcW w:w="5000" w:type="pct"/>
            <w:gridSpan w:val="2"/>
          </w:tcPr>
          <w:p w:rsidR="006B21A2" w:rsidRPr="004E699F" w:rsidRDefault="00B9270B" w:rsidP="00DC06D7">
            <w:pPr>
              <w:pStyle w:val="a4"/>
              <w:numPr>
                <w:ilvl w:val="0"/>
                <w:numId w:val="14"/>
              </w:numPr>
              <w:tabs>
                <w:tab w:val="left" w:pos="299"/>
              </w:tabs>
              <w:spacing w:after="0"/>
              <w:ind w:left="18" w:hanging="18"/>
              <w:jc w:val="both"/>
            </w:pPr>
            <w:r w:rsidRPr="004E699F">
              <w:lastRenderedPageBreak/>
              <w:t>СООТВЕТСТВИЕ УЧЕБНОГО ПЛАНА (УП) ОБРАЗОВАТЕЛЬНОЙ ПРОГРАММЕ ОУ (ОБОСНОВАНИЕ ОСОБЕННОСТЕЙ УП ОУ В СООТВЕТСТВИИ С ВИДОМ, МИССИЕЙ, ЦЕЛЯМИ, ОСОБЕННОСТЯМИ ОУ):</w:t>
            </w:r>
          </w:p>
        </w:tc>
      </w:tr>
      <w:tr w:rsidR="006B21A2" w:rsidRPr="00352E64">
        <w:tc>
          <w:tcPr>
            <w:tcW w:w="2500" w:type="pct"/>
          </w:tcPr>
          <w:p w:rsidR="006B21A2" w:rsidRPr="004E699F" w:rsidRDefault="00FD0B0B" w:rsidP="00DC06D7">
            <w:pPr>
              <w:pStyle w:val="a4"/>
              <w:spacing w:after="0"/>
              <w:ind w:left="284" w:firstLine="10"/>
              <w:jc w:val="both"/>
            </w:pPr>
            <w:r w:rsidRPr="004E699F">
              <w:t xml:space="preserve">наличие </w:t>
            </w:r>
            <w:r w:rsidR="00B1729B" w:rsidRPr="004E699F">
              <w:t xml:space="preserve">в пояснительной записке </w:t>
            </w:r>
            <w:proofErr w:type="gramStart"/>
            <w:r w:rsidRPr="004E699F">
              <w:t>обоснования выбора уровня изучения предметов инвариантной части</w:t>
            </w:r>
            <w:proofErr w:type="gramEnd"/>
            <w:r w:rsidRPr="004E699F">
              <w:t xml:space="preserve"> УП (углубленное, профильное, расширенное) </w:t>
            </w:r>
          </w:p>
        </w:tc>
        <w:tc>
          <w:tcPr>
            <w:tcW w:w="2500" w:type="pct"/>
          </w:tcPr>
          <w:p w:rsidR="006B21A2" w:rsidRPr="00762264" w:rsidRDefault="00762264" w:rsidP="00DC06D7">
            <w:pPr>
              <w:pStyle w:val="a4"/>
              <w:spacing w:after="0"/>
              <w:ind w:left="0"/>
              <w:jc w:val="both"/>
              <w:rPr>
                <w:iCs/>
              </w:rPr>
            </w:pPr>
            <w:r>
              <w:rPr>
                <w:iCs/>
              </w:rPr>
              <w:t>нет</w:t>
            </w:r>
          </w:p>
        </w:tc>
      </w:tr>
      <w:tr w:rsidR="006B21A2" w:rsidRPr="00352E64">
        <w:tc>
          <w:tcPr>
            <w:tcW w:w="2500" w:type="pct"/>
          </w:tcPr>
          <w:p w:rsidR="006B21A2" w:rsidRPr="004E699F" w:rsidRDefault="00FD0B0B" w:rsidP="00DC06D7">
            <w:pPr>
              <w:pStyle w:val="a4"/>
              <w:spacing w:after="0"/>
              <w:ind w:left="284" w:firstLine="10"/>
              <w:jc w:val="both"/>
            </w:pPr>
            <w:r w:rsidRPr="004E699F">
              <w:t xml:space="preserve">наличие </w:t>
            </w:r>
            <w:r w:rsidR="00B1729B" w:rsidRPr="004E699F">
              <w:t xml:space="preserve">в пояснительной записке </w:t>
            </w:r>
            <w:r w:rsidRPr="004E699F">
              <w:t>обоснования выбора дополнительных предметов, курсов вариативной части УП</w:t>
            </w:r>
          </w:p>
        </w:tc>
        <w:tc>
          <w:tcPr>
            <w:tcW w:w="2500" w:type="pct"/>
          </w:tcPr>
          <w:p w:rsidR="006B21A2" w:rsidRPr="004E699F" w:rsidRDefault="00762264" w:rsidP="00DC06D7">
            <w:pPr>
              <w:pStyle w:val="a4"/>
              <w:spacing w:after="0"/>
              <w:ind w:left="0"/>
              <w:jc w:val="both"/>
              <w:rPr>
                <w:b/>
                <w:bCs/>
              </w:rPr>
            </w:pPr>
            <w:r>
              <w:rPr>
                <w:iCs/>
              </w:rPr>
              <w:t>нет</w:t>
            </w:r>
          </w:p>
        </w:tc>
      </w:tr>
      <w:tr w:rsidR="006B21A2" w:rsidRPr="00352E64">
        <w:tc>
          <w:tcPr>
            <w:tcW w:w="2500" w:type="pct"/>
          </w:tcPr>
          <w:p w:rsidR="006B21A2" w:rsidRPr="004E699F" w:rsidRDefault="00FD0B0B" w:rsidP="00DC06D7">
            <w:pPr>
              <w:pStyle w:val="a4"/>
              <w:spacing w:after="0"/>
              <w:ind w:left="284" w:firstLine="10"/>
              <w:jc w:val="both"/>
            </w:pPr>
            <w:r w:rsidRPr="004E699F">
              <w:t xml:space="preserve">наличие </w:t>
            </w:r>
            <w:r w:rsidR="00B1729B" w:rsidRPr="004E699F">
              <w:t xml:space="preserve">в пояснительной записке </w:t>
            </w:r>
            <w:r w:rsidRPr="004E699F">
              <w:t>обоснования преемственности выбора учебных предметов и курсов, а также УМК, учебников их обеспечивающих по ступеням обучения</w:t>
            </w:r>
          </w:p>
        </w:tc>
        <w:tc>
          <w:tcPr>
            <w:tcW w:w="2500" w:type="pct"/>
          </w:tcPr>
          <w:p w:rsidR="006B21A2" w:rsidRPr="004E699F" w:rsidRDefault="00AE6C68" w:rsidP="00DC06D7">
            <w:pPr>
              <w:pStyle w:val="a4"/>
              <w:spacing w:after="0"/>
              <w:ind w:left="0"/>
              <w:jc w:val="both"/>
              <w:rPr>
                <w:b/>
                <w:bCs/>
              </w:rPr>
            </w:pPr>
            <w:r>
              <w:rPr>
                <w:iCs/>
              </w:rPr>
              <w:t>нет</w:t>
            </w:r>
          </w:p>
        </w:tc>
      </w:tr>
      <w:tr w:rsidR="00FD0B0B" w:rsidRPr="00352E64">
        <w:tc>
          <w:tcPr>
            <w:tcW w:w="2500" w:type="pct"/>
          </w:tcPr>
          <w:p w:rsidR="00FD0B0B" w:rsidRPr="004E699F" w:rsidRDefault="00FD0B0B" w:rsidP="00DC06D7">
            <w:pPr>
              <w:pStyle w:val="a4"/>
              <w:spacing w:after="0"/>
              <w:ind w:left="284" w:firstLine="10"/>
              <w:jc w:val="both"/>
            </w:pPr>
            <w:r w:rsidRPr="004E699F">
              <w:t>соответствие перечня и названия предметов инвариа</w:t>
            </w:r>
            <w:r w:rsidR="00942988">
              <w:t xml:space="preserve">нтной части  учебного плана ОУ </w:t>
            </w:r>
            <w:r w:rsidRPr="004E699F">
              <w:t>УП;</w:t>
            </w:r>
          </w:p>
        </w:tc>
        <w:tc>
          <w:tcPr>
            <w:tcW w:w="2500" w:type="pct"/>
          </w:tcPr>
          <w:p w:rsidR="00FD0B0B" w:rsidRPr="00AE6C68" w:rsidRDefault="00AE6C68" w:rsidP="00DC06D7">
            <w:pPr>
              <w:pStyle w:val="a4"/>
              <w:spacing w:after="0"/>
              <w:ind w:left="0"/>
              <w:jc w:val="both"/>
              <w:rPr>
                <w:bCs/>
              </w:rPr>
            </w:pPr>
            <w:r w:rsidRPr="00AE6C68">
              <w:rPr>
                <w:bCs/>
              </w:rPr>
              <w:t>соотв</w:t>
            </w:r>
            <w:r>
              <w:rPr>
                <w:bCs/>
              </w:rPr>
              <w:t>е</w:t>
            </w:r>
            <w:r w:rsidRPr="00AE6C68">
              <w:rPr>
                <w:bCs/>
              </w:rPr>
              <w:t>тствуют</w:t>
            </w:r>
          </w:p>
        </w:tc>
      </w:tr>
      <w:tr w:rsidR="00FD0B0B" w:rsidRPr="00352E64">
        <w:tc>
          <w:tcPr>
            <w:tcW w:w="2500" w:type="pct"/>
          </w:tcPr>
          <w:p w:rsidR="00FD0B0B" w:rsidRPr="00AE6C68" w:rsidRDefault="00FD0B0B" w:rsidP="00DC06D7">
            <w:pPr>
              <w:pStyle w:val="a4"/>
              <w:spacing w:after="0"/>
              <w:ind w:left="284" w:firstLine="10"/>
              <w:jc w:val="both"/>
            </w:pPr>
            <w:r w:rsidRPr="00AE6C68">
              <w:t>соответствие кол-ва часов, отведенных на изучение учебны</w:t>
            </w:r>
            <w:r w:rsidR="00942988">
              <w:t xml:space="preserve">х предметов инвариантной части </w:t>
            </w:r>
            <w:r w:rsidRPr="00AE6C68">
              <w:t>УП (минимальный объем)</w:t>
            </w:r>
          </w:p>
        </w:tc>
        <w:tc>
          <w:tcPr>
            <w:tcW w:w="2500" w:type="pct"/>
          </w:tcPr>
          <w:p w:rsidR="00FD0B0B" w:rsidRPr="00AE6C68" w:rsidRDefault="00AE6C68" w:rsidP="00DC06D7">
            <w:pPr>
              <w:pStyle w:val="a4"/>
              <w:spacing w:after="0"/>
              <w:ind w:left="0"/>
              <w:jc w:val="both"/>
              <w:rPr>
                <w:b/>
                <w:bCs/>
                <w:i/>
              </w:rPr>
            </w:pPr>
            <w:r w:rsidRPr="00AE6C68">
              <w:rPr>
                <w:bCs/>
              </w:rPr>
              <w:t>соотв</w:t>
            </w:r>
            <w:r>
              <w:rPr>
                <w:bCs/>
              </w:rPr>
              <w:t>е</w:t>
            </w:r>
            <w:r w:rsidRPr="00AE6C68">
              <w:rPr>
                <w:bCs/>
              </w:rPr>
              <w:t>тству</w:t>
            </w:r>
            <w:r>
              <w:rPr>
                <w:bCs/>
              </w:rPr>
              <w:t>е</w:t>
            </w:r>
            <w:r w:rsidRPr="00AE6C68">
              <w:rPr>
                <w:bCs/>
              </w:rPr>
              <w:t>т</w:t>
            </w:r>
          </w:p>
        </w:tc>
      </w:tr>
      <w:tr w:rsidR="00FD0B0B" w:rsidRPr="00352E64">
        <w:tc>
          <w:tcPr>
            <w:tcW w:w="2500" w:type="pct"/>
          </w:tcPr>
          <w:p w:rsidR="00FD0B0B" w:rsidRPr="004E699F" w:rsidRDefault="00FD0B0B" w:rsidP="00DC06D7">
            <w:pPr>
              <w:pStyle w:val="a4"/>
              <w:spacing w:after="0"/>
              <w:ind w:left="284" w:firstLine="10"/>
              <w:jc w:val="both"/>
            </w:pPr>
            <w:r w:rsidRPr="004E699F">
              <w:t>соответствие распределения часов вариативной части пояснительной записке УП (наличие предметов, элективных, факультативных курсов, обеспечивающих дополнительный уровень обучения в соответствии с видом, миссией, целями и особенностями ОУ)</w:t>
            </w:r>
          </w:p>
        </w:tc>
        <w:tc>
          <w:tcPr>
            <w:tcW w:w="2500" w:type="pct"/>
          </w:tcPr>
          <w:p w:rsidR="00FD0B0B" w:rsidRPr="00AE6C68" w:rsidRDefault="00AE6C68" w:rsidP="00DC06D7">
            <w:pPr>
              <w:pStyle w:val="a4"/>
              <w:spacing w:after="0"/>
              <w:ind w:left="0"/>
              <w:jc w:val="both"/>
              <w:rPr>
                <w:bCs/>
              </w:rPr>
            </w:pPr>
            <w:r w:rsidRPr="00AE6C68">
              <w:rPr>
                <w:bCs/>
              </w:rPr>
              <w:t>нет</w:t>
            </w:r>
          </w:p>
        </w:tc>
      </w:tr>
      <w:tr w:rsidR="00FD0B0B" w:rsidRPr="00352E64">
        <w:tc>
          <w:tcPr>
            <w:tcW w:w="2500" w:type="pct"/>
          </w:tcPr>
          <w:p w:rsidR="00FD0B0B" w:rsidRPr="004E699F" w:rsidRDefault="00CA1EE9" w:rsidP="00DC06D7">
            <w:pPr>
              <w:pStyle w:val="a4"/>
              <w:spacing w:after="0"/>
              <w:ind w:left="284" w:firstLine="10"/>
              <w:jc w:val="both"/>
            </w:pPr>
            <w:r w:rsidRPr="004E699F">
              <w:t xml:space="preserve">соответствие максимального объема учебной нагрузки требованиям </w:t>
            </w:r>
            <w:proofErr w:type="spellStart"/>
            <w:r w:rsidRPr="004E699F">
              <w:t>СанПиН</w:t>
            </w:r>
            <w:proofErr w:type="spellEnd"/>
          </w:p>
        </w:tc>
        <w:tc>
          <w:tcPr>
            <w:tcW w:w="2500" w:type="pct"/>
          </w:tcPr>
          <w:p w:rsidR="00FD0B0B" w:rsidRPr="00AE6C68" w:rsidRDefault="00AE6C68" w:rsidP="00DC06D7">
            <w:pPr>
              <w:pStyle w:val="a4"/>
              <w:spacing w:after="0"/>
              <w:ind w:left="0"/>
              <w:jc w:val="both"/>
              <w:rPr>
                <w:bCs/>
              </w:rPr>
            </w:pPr>
            <w:r w:rsidRPr="00AE6C68">
              <w:rPr>
                <w:bCs/>
              </w:rPr>
              <w:t>соотв</w:t>
            </w:r>
            <w:r>
              <w:rPr>
                <w:bCs/>
              </w:rPr>
              <w:t>е</w:t>
            </w:r>
            <w:r w:rsidRPr="00AE6C68">
              <w:rPr>
                <w:bCs/>
              </w:rPr>
              <w:t>тству</w:t>
            </w:r>
            <w:r>
              <w:rPr>
                <w:bCs/>
              </w:rPr>
              <w:t>е</w:t>
            </w:r>
            <w:r w:rsidRPr="00AE6C68">
              <w:rPr>
                <w:bCs/>
              </w:rPr>
              <w:t>т</w:t>
            </w:r>
          </w:p>
        </w:tc>
      </w:tr>
      <w:tr w:rsidR="007936ED" w:rsidRPr="007936ED">
        <w:tc>
          <w:tcPr>
            <w:tcW w:w="5000" w:type="pct"/>
            <w:gridSpan w:val="2"/>
          </w:tcPr>
          <w:p w:rsidR="007936ED" w:rsidRPr="004E699F" w:rsidRDefault="00B9270B" w:rsidP="00DC06D7">
            <w:pPr>
              <w:pStyle w:val="a4"/>
              <w:numPr>
                <w:ilvl w:val="0"/>
                <w:numId w:val="14"/>
              </w:numPr>
              <w:tabs>
                <w:tab w:val="left" w:pos="299"/>
              </w:tabs>
              <w:spacing w:after="0"/>
              <w:ind w:left="18" w:hanging="18"/>
              <w:jc w:val="both"/>
            </w:pPr>
            <w:r w:rsidRPr="004E699F">
              <w:t>СТРУКТУРА И СОДЕРЖАНИЕ РАБОЧИХ ПРОГРАММ</w:t>
            </w:r>
          </w:p>
        </w:tc>
      </w:tr>
      <w:tr w:rsidR="007936ED" w:rsidRPr="00352E64">
        <w:tc>
          <w:tcPr>
            <w:tcW w:w="2500" w:type="pct"/>
          </w:tcPr>
          <w:p w:rsidR="007936ED" w:rsidRPr="004E699F" w:rsidRDefault="007936ED" w:rsidP="00942988">
            <w:pPr>
              <w:pStyle w:val="a4"/>
              <w:spacing w:after="0"/>
              <w:ind w:left="284" w:firstLine="10"/>
              <w:jc w:val="both"/>
            </w:pPr>
            <w:r w:rsidRPr="004E699F">
              <w:t xml:space="preserve">указание </w:t>
            </w:r>
            <w:r w:rsidR="006760D5" w:rsidRPr="004E699F">
              <w:t xml:space="preserve">в титульном листе </w:t>
            </w:r>
            <w:r w:rsidRPr="004E699F">
              <w:t>на уровень программы</w:t>
            </w:r>
            <w:r w:rsidR="006760D5" w:rsidRPr="004E699F">
              <w:t xml:space="preserve"> (базовый</w:t>
            </w:r>
            <w:r w:rsidR="00942988">
              <w:t>)</w:t>
            </w:r>
          </w:p>
        </w:tc>
        <w:tc>
          <w:tcPr>
            <w:tcW w:w="2500" w:type="pct"/>
          </w:tcPr>
          <w:p w:rsidR="007936ED" w:rsidRPr="004E699F" w:rsidRDefault="005C36AB" w:rsidP="00DC06D7">
            <w:pPr>
              <w:pStyle w:val="a4"/>
              <w:spacing w:after="0"/>
              <w:ind w:left="0"/>
              <w:jc w:val="both"/>
              <w:rPr>
                <w:i/>
                <w:iCs/>
              </w:rPr>
            </w:pPr>
            <w:r>
              <w:t>н</w:t>
            </w:r>
            <w:r w:rsidR="00746A2F">
              <w:t xml:space="preserve">а </w:t>
            </w:r>
            <w:r w:rsidR="00746A2F" w:rsidRPr="004E699F">
              <w:t>титульном листе</w:t>
            </w:r>
            <w:r w:rsidR="00746A2F">
              <w:t xml:space="preserve"> </w:t>
            </w:r>
            <w:r w:rsidR="00746A2F" w:rsidRPr="004E699F">
              <w:t>рабоч</w:t>
            </w:r>
            <w:r w:rsidR="00746A2F">
              <w:t>их</w:t>
            </w:r>
            <w:r w:rsidR="00746A2F" w:rsidRPr="004E699F">
              <w:t xml:space="preserve"> программ</w:t>
            </w:r>
            <w:r w:rsidR="00746A2F">
              <w:t xml:space="preserve"> указан базовый уровень программ</w:t>
            </w:r>
          </w:p>
        </w:tc>
      </w:tr>
      <w:tr w:rsidR="00B41D3E" w:rsidRPr="00352E64">
        <w:tc>
          <w:tcPr>
            <w:tcW w:w="2500" w:type="pct"/>
          </w:tcPr>
          <w:p w:rsidR="00B41D3E" w:rsidRPr="004E699F" w:rsidRDefault="00B41D3E" w:rsidP="00DC06D7">
            <w:pPr>
              <w:pStyle w:val="a4"/>
              <w:spacing w:after="0"/>
              <w:ind w:left="284" w:firstLine="10"/>
              <w:jc w:val="both"/>
            </w:pPr>
            <w:r w:rsidRPr="004E699F">
              <w:t xml:space="preserve">наличие в пояснительной записке цели и задач рабочей программы (для </w:t>
            </w:r>
            <w:r w:rsidRPr="004E699F">
              <w:lastRenderedPageBreak/>
              <w:t>самостоятельно составленных программ, а также для программ элективных, факультативных курсов, дополнительного образования, внеурочной деятельности)</w:t>
            </w:r>
          </w:p>
        </w:tc>
        <w:tc>
          <w:tcPr>
            <w:tcW w:w="2500" w:type="pct"/>
          </w:tcPr>
          <w:p w:rsidR="00B41D3E" w:rsidRPr="00746A2F" w:rsidRDefault="005C36AB" w:rsidP="00DC06D7">
            <w:pPr>
              <w:pStyle w:val="a4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в</w:t>
            </w:r>
            <w:r w:rsidR="00746A2F" w:rsidRPr="00746A2F">
              <w:rPr>
                <w:bCs/>
              </w:rPr>
              <w:t xml:space="preserve"> пояснительной записке</w:t>
            </w:r>
            <w:r w:rsidR="00746A2F">
              <w:rPr>
                <w:bCs/>
              </w:rPr>
              <w:t xml:space="preserve"> определены цели и задачи учебного предмета, роль учебного </w:t>
            </w:r>
            <w:r w:rsidR="00746A2F">
              <w:rPr>
                <w:bCs/>
              </w:rPr>
              <w:lastRenderedPageBreak/>
              <w:t>предмета в достижении результатов освоения образовательной программы начального общего образования</w:t>
            </w:r>
          </w:p>
        </w:tc>
      </w:tr>
      <w:tr w:rsidR="007936ED" w:rsidRPr="00352E64">
        <w:tc>
          <w:tcPr>
            <w:tcW w:w="2500" w:type="pct"/>
          </w:tcPr>
          <w:p w:rsidR="007936ED" w:rsidRPr="004E699F" w:rsidRDefault="007936ED" w:rsidP="00DC06D7">
            <w:pPr>
              <w:pStyle w:val="a4"/>
              <w:spacing w:after="0"/>
              <w:ind w:left="284" w:firstLine="10"/>
              <w:jc w:val="both"/>
            </w:pPr>
            <w:r w:rsidRPr="004E699F">
              <w:lastRenderedPageBreak/>
              <w:t xml:space="preserve">указание </w:t>
            </w:r>
            <w:r w:rsidR="006760D5" w:rsidRPr="004E699F">
              <w:t xml:space="preserve">в пояснительной записке </w:t>
            </w:r>
            <w:r w:rsidRPr="004E699F">
              <w:t>на авторскую программу, которая используется в качестве рабочей</w:t>
            </w:r>
            <w:r w:rsidR="007C042A" w:rsidRPr="004E699F">
              <w:t xml:space="preserve"> </w:t>
            </w:r>
            <w:r w:rsidR="0017147F" w:rsidRPr="004E699F">
              <w:t>или источник</w:t>
            </w:r>
            <w:r w:rsidR="00DB569C" w:rsidRPr="004E699F">
              <w:t>ов</w:t>
            </w:r>
            <w:r w:rsidR="0017147F" w:rsidRPr="004E699F">
              <w:t xml:space="preserve">, на основе которых </w:t>
            </w:r>
            <w:r w:rsidR="006760D5" w:rsidRPr="004E699F">
              <w:t xml:space="preserve">самостоятельно </w:t>
            </w:r>
            <w:r w:rsidR="0017147F" w:rsidRPr="004E699F">
              <w:t>составлена рабочая программа</w:t>
            </w:r>
          </w:p>
        </w:tc>
        <w:tc>
          <w:tcPr>
            <w:tcW w:w="2500" w:type="pct"/>
          </w:tcPr>
          <w:p w:rsidR="007936ED" w:rsidRPr="00D46249" w:rsidRDefault="005C36AB" w:rsidP="00DC06D7">
            <w:pPr>
              <w:pStyle w:val="a4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а</w:t>
            </w:r>
            <w:r w:rsidR="00D46249">
              <w:rPr>
                <w:bCs/>
              </w:rPr>
              <w:t xml:space="preserve">вторские программы </w:t>
            </w:r>
            <w:r w:rsidR="003D2510">
              <w:rPr>
                <w:bCs/>
              </w:rPr>
              <w:t xml:space="preserve"> </w:t>
            </w:r>
            <w:r w:rsidR="00D46249">
              <w:rPr>
                <w:bCs/>
              </w:rPr>
              <w:t xml:space="preserve">используются в качестве рабочей или источников, </w:t>
            </w:r>
            <w:r w:rsidR="00D46249" w:rsidRPr="004E699F">
              <w:t>на основе которых самостоятельно составлена рабочая программа</w:t>
            </w:r>
          </w:p>
        </w:tc>
      </w:tr>
      <w:tr w:rsidR="007936ED" w:rsidRPr="00352E64">
        <w:tc>
          <w:tcPr>
            <w:tcW w:w="2500" w:type="pct"/>
          </w:tcPr>
          <w:p w:rsidR="007936ED" w:rsidRPr="004E699F" w:rsidRDefault="00B83DEA" w:rsidP="00DC06D7">
            <w:pPr>
              <w:pStyle w:val="a4"/>
              <w:spacing w:after="0"/>
              <w:ind w:left="284" w:firstLine="10"/>
              <w:jc w:val="both"/>
            </w:pPr>
            <w:r w:rsidRPr="004E699F">
              <w:t xml:space="preserve">обоснование </w:t>
            </w:r>
            <w:r w:rsidR="006760D5" w:rsidRPr="004E699F">
              <w:t xml:space="preserve">в пояснительной записке </w:t>
            </w:r>
            <w:r w:rsidRPr="004E699F">
              <w:t xml:space="preserve">актуальности, педагогической целесообразности использования </w:t>
            </w:r>
            <w:r w:rsidR="00DB569C" w:rsidRPr="004E699F">
              <w:t xml:space="preserve">авторской программы или </w:t>
            </w:r>
            <w:r w:rsidR="006760D5" w:rsidRPr="004E699F">
              <w:t>самостоятельно составленной рабочей программы в соответствии с видом, миссией, целями и особенностями ОУ</w:t>
            </w:r>
          </w:p>
        </w:tc>
        <w:tc>
          <w:tcPr>
            <w:tcW w:w="2500" w:type="pct"/>
          </w:tcPr>
          <w:p w:rsidR="007936ED" w:rsidRPr="003D2510" w:rsidRDefault="003D2510" w:rsidP="00DC06D7">
            <w:pPr>
              <w:pStyle w:val="a4"/>
              <w:spacing w:after="0"/>
              <w:ind w:left="0"/>
              <w:jc w:val="both"/>
              <w:rPr>
                <w:bCs/>
              </w:rPr>
            </w:pPr>
            <w:r w:rsidRPr="003D2510">
              <w:rPr>
                <w:bCs/>
              </w:rPr>
              <w:t>да</w:t>
            </w:r>
          </w:p>
        </w:tc>
      </w:tr>
      <w:tr w:rsidR="00B41D3E" w:rsidRPr="00352E64">
        <w:tc>
          <w:tcPr>
            <w:tcW w:w="2500" w:type="pct"/>
          </w:tcPr>
          <w:p w:rsidR="00B41D3E" w:rsidRPr="004E699F" w:rsidRDefault="00C875B8" w:rsidP="00942988">
            <w:pPr>
              <w:pStyle w:val="a4"/>
              <w:spacing w:after="0"/>
              <w:ind w:left="284" w:firstLine="10"/>
              <w:jc w:val="both"/>
            </w:pPr>
            <w:proofErr w:type="gramStart"/>
            <w:r w:rsidRPr="004E699F">
              <w:t>основное содержание рабочей программы содержит перечисление основных разделов, тем и дидактических элементов в рамках каждой темы (для самос</w:t>
            </w:r>
            <w:r w:rsidR="00942988">
              <w:t>тоятельно составленных программ.</w:t>
            </w:r>
            <w:r w:rsidRPr="004E699F">
              <w:t xml:space="preserve"> </w:t>
            </w:r>
            <w:proofErr w:type="gramEnd"/>
          </w:p>
        </w:tc>
        <w:tc>
          <w:tcPr>
            <w:tcW w:w="2500" w:type="pct"/>
          </w:tcPr>
          <w:p w:rsidR="00B41D3E" w:rsidRPr="004E699F" w:rsidRDefault="005C36AB" w:rsidP="00DC06D7">
            <w:pPr>
              <w:pStyle w:val="a4"/>
              <w:spacing w:after="0"/>
              <w:ind w:left="0"/>
              <w:jc w:val="both"/>
              <w:rPr>
                <w:b/>
                <w:bCs/>
              </w:rPr>
            </w:pPr>
            <w:r>
              <w:rPr>
                <w:bCs/>
              </w:rPr>
              <w:t>в</w:t>
            </w:r>
            <w:r w:rsidR="00D46249">
              <w:rPr>
                <w:b/>
                <w:bCs/>
              </w:rPr>
              <w:t xml:space="preserve"> </w:t>
            </w:r>
            <w:r w:rsidR="00D46249" w:rsidRPr="004E699F">
              <w:t>основно</w:t>
            </w:r>
            <w:r w:rsidR="00D46249">
              <w:t>м</w:t>
            </w:r>
            <w:r w:rsidR="00D46249" w:rsidRPr="004E699F">
              <w:t xml:space="preserve"> содержани</w:t>
            </w:r>
            <w:r w:rsidR="00D46249">
              <w:t>и</w:t>
            </w:r>
            <w:r w:rsidR="00D46249" w:rsidRPr="004E699F">
              <w:t xml:space="preserve"> рабочей </w:t>
            </w:r>
            <w:r w:rsidR="00D46249">
              <w:t xml:space="preserve"> п</w:t>
            </w:r>
            <w:r w:rsidR="00D46249" w:rsidRPr="004E699F">
              <w:t>рограммы</w:t>
            </w:r>
            <w:r w:rsidR="00D46249">
              <w:t xml:space="preserve"> </w:t>
            </w:r>
            <w:r w:rsidR="00982D00">
              <w:t>приводится краткое содержание изучаемого учебного материала в виде перечисления основных разделов, тем курса и перечня дидактических элементов в рамках каждой темы. По каждому разделу  или общей теме указывается количество учебных часов, выделяемых на ее освоение</w:t>
            </w:r>
          </w:p>
        </w:tc>
      </w:tr>
      <w:tr w:rsidR="00C875B8" w:rsidRPr="00352E64">
        <w:tc>
          <w:tcPr>
            <w:tcW w:w="2500" w:type="pct"/>
          </w:tcPr>
          <w:p w:rsidR="00C875B8" w:rsidRPr="004E699F" w:rsidRDefault="00C875B8" w:rsidP="00DC06D7">
            <w:pPr>
              <w:pStyle w:val="a4"/>
              <w:spacing w:after="0"/>
              <w:ind w:left="284" w:firstLine="10"/>
              <w:jc w:val="both"/>
            </w:pPr>
            <w:r w:rsidRPr="004E699F">
              <w:t xml:space="preserve">в основном содержании рабочей программы выделено дополнительное (по сравнению с </w:t>
            </w:r>
            <w:r w:rsidR="006B5065" w:rsidRPr="004E699F">
              <w:t xml:space="preserve">примерной или </w:t>
            </w:r>
            <w:r w:rsidRPr="004E699F">
              <w:t>авторской программой) содержание (для программ по учебным предметам</w:t>
            </w:r>
            <w:r w:rsidR="006B5065" w:rsidRPr="004E699F">
              <w:t xml:space="preserve"> инвариантной части БУП</w:t>
            </w:r>
            <w:r w:rsidRPr="004E699F">
              <w:t>)</w:t>
            </w:r>
          </w:p>
        </w:tc>
        <w:tc>
          <w:tcPr>
            <w:tcW w:w="2500" w:type="pct"/>
          </w:tcPr>
          <w:p w:rsidR="00C22846" w:rsidRDefault="00C22846" w:rsidP="00DC06D7">
            <w:pPr>
              <w:pStyle w:val="a4"/>
              <w:spacing w:after="0"/>
              <w:ind w:left="0"/>
              <w:jc w:val="both"/>
              <w:rPr>
                <w:bCs/>
              </w:rPr>
            </w:pPr>
          </w:p>
          <w:p w:rsidR="00C875B8" w:rsidRPr="003D2510" w:rsidRDefault="003D2510" w:rsidP="00DC06D7">
            <w:pPr>
              <w:pStyle w:val="a4"/>
              <w:spacing w:after="0"/>
              <w:ind w:left="0"/>
              <w:jc w:val="both"/>
              <w:rPr>
                <w:bCs/>
              </w:rPr>
            </w:pPr>
            <w:r w:rsidRPr="003D2510">
              <w:rPr>
                <w:bCs/>
              </w:rPr>
              <w:t>нет</w:t>
            </w:r>
          </w:p>
        </w:tc>
      </w:tr>
      <w:tr w:rsidR="006B5065" w:rsidRPr="00352E64">
        <w:tc>
          <w:tcPr>
            <w:tcW w:w="2500" w:type="pct"/>
          </w:tcPr>
          <w:p w:rsidR="006B5065" w:rsidRPr="004E699F" w:rsidRDefault="006B5065" w:rsidP="00DC06D7">
            <w:pPr>
              <w:pStyle w:val="a4"/>
              <w:spacing w:after="0"/>
              <w:ind w:left="284" w:firstLine="10"/>
              <w:jc w:val="both"/>
            </w:pPr>
            <w:r w:rsidRPr="004E699F">
              <w:t>наличие в учебно-тематическом плане перечня разделов, тем</w:t>
            </w:r>
          </w:p>
        </w:tc>
        <w:tc>
          <w:tcPr>
            <w:tcW w:w="2500" w:type="pct"/>
          </w:tcPr>
          <w:p w:rsidR="006B5065" w:rsidRPr="004E699F" w:rsidRDefault="005C36AB" w:rsidP="00DC06D7">
            <w:pPr>
              <w:pStyle w:val="a4"/>
              <w:spacing w:after="0"/>
              <w:ind w:left="0"/>
              <w:jc w:val="both"/>
              <w:rPr>
                <w:b/>
                <w:bCs/>
              </w:rPr>
            </w:pPr>
            <w:r>
              <w:t>в</w:t>
            </w:r>
            <w:r w:rsidR="00982D00" w:rsidRPr="004E699F">
              <w:t xml:space="preserve"> </w:t>
            </w:r>
            <w:r w:rsidR="003D2510">
              <w:t>календарно</w:t>
            </w:r>
            <w:r w:rsidR="00982D00" w:rsidRPr="004E699F">
              <w:t xml:space="preserve">-тематическом плане </w:t>
            </w:r>
            <w:r w:rsidR="00982D00">
              <w:t xml:space="preserve">присутствует </w:t>
            </w:r>
            <w:r w:rsidR="00982D00" w:rsidRPr="004E699F">
              <w:t>переч</w:t>
            </w:r>
            <w:r w:rsidR="00982D00">
              <w:t>е</w:t>
            </w:r>
            <w:r w:rsidR="00982D00" w:rsidRPr="004E699F">
              <w:t>н</w:t>
            </w:r>
            <w:r w:rsidR="00982D00">
              <w:t xml:space="preserve">ь </w:t>
            </w:r>
            <w:r w:rsidR="00982D00" w:rsidRPr="004E699F">
              <w:t>разделов, тем</w:t>
            </w:r>
          </w:p>
        </w:tc>
      </w:tr>
      <w:tr w:rsidR="006B5065" w:rsidRPr="00352E64">
        <w:tc>
          <w:tcPr>
            <w:tcW w:w="2500" w:type="pct"/>
          </w:tcPr>
          <w:p w:rsidR="006B5065" w:rsidRPr="004E699F" w:rsidRDefault="006B5065" w:rsidP="00DC06D7">
            <w:pPr>
              <w:pStyle w:val="a4"/>
              <w:spacing w:after="0"/>
              <w:ind w:left="284" w:firstLine="10"/>
              <w:jc w:val="both"/>
            </w:pPr>
            <w:r w:rsidRPr="004E699F">
              <w:t>наличие в учебно-тематическом плане количества часов по каждой теме</w:t>
            </w:r>
          </w:p>
        </w:tc>
        <w:tc>
          <w:tcPr>
            <w:tcW w:w="2500" w:type="pct"/>
          </w:tcPr>
          <w:p w:rsidR="006B5065" w:rsidRPr="004E699F" w:rsidRDefault="005C36AB" w:rsidP="00DC06D7">
            <w:pPr>
              <w:pStyle w:val="a4"/>
              <w:spacing w:after="0"/>
              <w:ind w:left="0"/>
              <w:jc w:val="both"/>
              <w:rPr>
                <w:b/>
                <w:bCs/>
              </w:rPr>
            </w:pPr>
            <w:r>
              <w:t>в</w:t>
            </w:r>
            <w:r w:rsidR="00982D00" w:rsidRPr="004E699F">
              <w:t xml:space="preserve"> учебно-тематическом плане</w:t>
            </w:r>
            <w:r w:rsidR="00982D00">
              <w:t xml:space="preserve"> проставлено</w:t>
            </w:r>
            <w:r w:rsidR="00982D00" w:rsidRPr="004E699F">
              <w:t xml:space="preserve"> количеств</w:t>
            </w:r>
            <w:r w:rsidR="00982D00">
              <w:t>о</w:t>
            </w:r>
            <w:r w:rsidR="00982D00" w:rsidRPr="004E699F">
              <w:t xml:space="preserve"> часов по каждой теме</w:t>
            </w:r>
          </w:p>
        </w:tc>
      </w:tr>
      <w:tr w:rsidR="006B5065" w:rsidRPr="00352E64">
        <w:tc>
          <w:tcPr>
            <w:tcW w:w="2500" w:type="pct"/>
          </w:tcPr>
          <w:p w:rsidR="006B5065" w:rsidRPr="004E699F" w:rsidRDefault="006B5065" w:rsidP="00DC06D7">
            <w:pPr>
              <w:pStyle w:val="a4"/>
              <w:spacing w:after="0"/>
              <w:ind w:left="284" w:firstLine="10"/>
              <w:jc w:val="both"/>
            </w:pPr>
            <w:r w:rsidRPr="004E699F">
              <w:t>наличие в учебно-тематическом плане планируемых дат изучения разделов и тем</w:t>
            </w:r>
          </w:p>
        </w:tc>
        <w:tc>
          <w:tcPr>
            <w:tcW w:w="2500" w:type="pct"/>
          </w:tcPr>
          <w:p w:rsidR="006B5065" w:rsidRPr="004E699F" w:rsidRDefault="005C36AB" w:rsidP="00DC06D7">
            <w:pPr>
              <w:pStyle w:val="a4"/>
              <w:spacing w:after="0"/>
              <w:ind w:left="0"/>
              <w:jc w:val="both"/>
              <w:rPr>
                <w:b/>
                <w:bCs/>
              </w:rPr>
            </w:pPr>
            <w:r>
              <w:t>в</w:t>
            </w:r>
            <w:r w:rsidR="00982D00" w:rsidRPr="004E699F">
              <w:t xml:space="preserve"> учебно-тематическом плане</w:t>
            </w:r>
            <w:r w:rsidR="00982D00">
              <w:t xml:space="preserve"> проставлены</w:t>
            </w:r>
            <w:r w:rsidR="00982D00" w:rsidRPr="004E699F">
              <w:t xml:space="preserve"> планируемы</w:t>
            </w:r>
            <w:r w:rsidR="00982D00">
              <w:t xml:space="preserve">е </w:t>
            </w:r>
            <w:r w:rsidR="00982D00" w:rsidRPr="004E699F">
              <w:t>дат</w:t>
            </w:r>
            <w:r w:rsidR="00982D00">
              <w:t>ы</w:t>
            </w:r>
            <w:r w:rsidR="00982D00" w:rsidRPr="004E699F">
              <w:t xml:space="preserve"> изучения разделов и тем</w:t>
            </w:r>
          </w:p>
        </w:tc>
      </w:tr>
      <w:tr w:rsidR="006B5065" w:rsidRPr="00352E64">
        <w:tc>
          <w:tcPr>
            <w:tcW w:w="2500" w:type="pct"/>
          </w:tcPr>
          <w:p w:rsidR="006B5065" w:rsidRPr="004E699F" w:rsidRDefault="006B5065" w:rsidP="00DC06D7">
            <w:pPr>
              <w:pStyle w:val="a4"/>
              <w:spacing w:after="0"/>
              <w:ind w:left="284" w:firstLine="10"/>
              <w:jc w:val="both"/>
            </w:pPr>
            <w:r w:rsidRPr="004E699F">
              <w:t>наличие в учебно-тематическом плане характеристики основных видов учебной деятельности ученика (для программ в соответствии с ФГОС)</w:t>
            </w:r>
          </w:p>
        </w:tc>
        <w:tc>
          <w:tcPr>
            <w:tcW w:w="2500" w:type="pct"/>
          </w:tcPr>
          <w:p w:rsidR="006B5065" w:rsidRPr="004E699F" w:rsidRDefault="005C36AB" w:rsidP="00DC06D7">
            <w:pPr>
              <w:pStyle w:val="a4"/>
              <w:spacing w:after="0"/>
              <w:ind w:left="0"/>
              <w:jc w:val="both"/>
              <w:rPr>
                <w:b/>
                <w:bCs/>
              </w:rPr>
            </w:pPr>
            <w:r>
              <w:t>в</w:t>
            </w:r>
            <w:r w:rsidR="00982D00" w:rsidRPr="004E699F">
              <w:t xml:space="preserve"> учебно-тематическом плане</w:t>
            </w:r>
            <w:r w:rsidR="00982D00">
              <w:t xml:space="preserve"> присутствуют</w:t>
            </w:r>
            <w:r w:rsidR="00982D00" w:rsidRPr="004E699F">
              <w:t xml:space="preserve"> характеристики основных видов учебной деятельности ученика (для программ в соответствии с ФГОС</w:t>
            </w:r>
            <w:r w:rsidR="00982D00">
              <w:t xml:space="preserve"> -  1</w:t>
            </w:r>
            <w:r w:rsidR="00C22846">
              <w:t>,</w:t>
            </w:r>
            <w:r w:rsidR="00D7683D">
              <w:t xml:space="preserve"> 2</w:t>
            </w:r>
            <w:r w:rsidR="00C22846">
              <w:t xml:space="preserve">  и 3</w:t>
            </w:r>
            <w:r w:rsidR="00D7683D">
              <w:t xml:space="preserve"> классы)</w:t>
            </w:r>
            <w:r w:rsidR="001E0499">
              <w:t>.</w:t>
            </w:r>
          </w:p>
        </w:tc>
      </w:tr>
      <w:tr w:rsidR="006B5065" w:rsidRPr="00352E64">
        <w:tc>
          <w:tcPr>
            <w:tcW w:w="2500" w:type="pct"/>
          </w:tcPr>
          <w:p w:rsidR="006B5065" w:rsidRPr="004E699F" w:rsidRDefault="006B5065" w:rsidP="00DC06D7">
            <w:pPr>
              <w:pStyle w:val="a4"/>
              <w:spacing w:after="0"/>
              <w:ind w:left="284" w:firstLine="10"/>
              <w:jc w:val="both"/>
            </w:pPr>
            <w:r w:rsidRPr="004E699F">
              <w:t>наличие в требованиях уровню подготовки обучающихся (требованиях к планируемым результатам изучения программы)</w:t>
            </w:r>
            <w:r w:rsidR="00B9270B">
              <w:t xml:space="preserve"> </w:t>
            </w:r>
            <w:r w:rsidRPr="004E699F">
              <w:t>описания ожидаемых результатов (в т</w:t>
            </w:r>
            <w:r w:rsidR="00752D7F" w:rsidRPr="004E699F">
              <w:t xml:space="preserve">ом числе </w:t>
            </w:r>
            <w:r w:rsidRPr="004E699F">
              <w:t xml:space="preserve">с учетом корректировки программы и внесения дополнительного содержания) и способов их определения </w:t>
            </w:r>
            <w:r w:rsidR="00752D7F" w:rsidRPr="004E699F">
              <w:t>(для самостоятельно составленных программ, а также для программ элективных, факультативных курсов, дополнительного образования, внеурочной деятельности)</w:t>
            </w:r>
          </w:p>
        </w:tc>
        <w:tc>
          <w:tcPr>
            <w:tcW w:w="2500" w:type="pct"/>
          </w:tcPr>
          <w:p w:rsidR="006B5065" w:rsidRPr="004E699F" w:rsidRDefault="005C36AB" w:rsidP="00DC06D7">
            <w:pPr>
              <w:pStyle w:val="a4"/>
              <w:spacing w:after="0"/>
              <w:ind w:left="0"/>
              <w:jc w:val="both"/>
              <w:rPr>
                <w:b/>
                <w:bCs/>
              </w:rPr>
            </w:pPr>
            <w:proofErr w:type="gramStart"/>
            <w:r>
              <w:t>т</w:t>
            </w:r>
            <w:r w:rsidR="001E0499" w:rsidRPr="004E699F">
              <w:t>ребования</w:t>
            </w:r>
            <w:r w:rsidR="001E0499">
              <w:t xml:space="preserve"> к</w:t>
            </w:r>
            <w:r w:rsidR="001E0499" w:rsidRPr="004E699F">
              <w:t xml:space="preserve"> уровню подготовки обучающихся</w:t>
            </w:r>
            <w:r w:rsidR="001E0499">
              <w:t xml:space="preserve"> спроектированы с учетом и на основе государственных образовательных стандартов.</w:t>
            </w:r>
            <w:proofErr w:type="gramEnd"/>
            <w:r w:rsidR="001E0499">
              <w:t xml:space="preserve"> Они сформулированы по трем основным составляющим: « учащиеся должны знать…», « уметь» и « использовать приобретенные знания и умения в практической деятельности и повседневной жизни». Программа обеспечивает достижение выпускниками начальной школы определенных личностных, метапредметных и предметных результатов</w:t>
            </w:r>
          </w:p>
        </w:tc>
      </w:tr>
      <w:tr w:rsidR="006B5065" w:rsidRPr="00352E64">
        <w:tc>
          <w:tcPr>
            <w:tcW w:w="2500" w:type="pct"/>
          </w:tcPr>
          <w:p w:rsidR="006B5065" w:rsidRPr="004E699F" w:rsidRDefault="00752D7F" w:rsidP="00DC06D7">
            <w:pPr>
              <w:pStyle w:val="a4"/>
              <w:spacing w:after="0"/>
              <w:ind w:left="284" w:firstLine="10"/>
              <w:jc w:val="both"/>
            </w:pPr>
            <w:r w:rsidRPr="004E699F">
              <w:lastRenderedPageBreak/>
              <w:t>перечень учебно-методического обеспечения содержит информацию о выходных данных примерных и авторских программ, авторского УМК и учебника, дополнительной литературы, а также данные об используемом учебном и лабораторном оборудовании</w:t>
            </w:r>
          </w:p>
        </w:tc>
        <w:tc>
          <w:tcPr>
            <w:tcW w:w="2500" w:type="pct"/>
          </w:tcPr>
          <w:p w:rsidR="006B5065" w:rsidRPr="004E699F" w:rsidRDefault="005C36AB" w:rsidP="00DC06D7">
            <w:pPr>
              <w:pStyle w:val="a4"/>
              <w:spacing w:after="0"/>
              <w:ind w:left="0"/>
              <w:jc w:val="both"/>
              <w:rPr>
                <w:b/>
                <w:bCs/>
              </w:rPr>
            </w:pPr>
            <w:r>
              <w:t>п</w:t>
            </w:r>
            <w:r w:rsidR="005E36C4" w:rsidRPr="004E699F">
              <w:t>еречень учебно-методического обеспечения</w:t>
            </w:r>
            <w:r w:rsidR="005E36C4">
              <w:t xml:space="preserve"> является компонентом рабочей программы,</w:t>
            </w:r>
            <w:r w:rsidR="005E36C4" w:rsidRPr="004E699F">
              <w:t xml:space="preserve"> содержит информацию о выходных данных примерных программ, авторского УМК и учебника, дополнительной литературы, а также данные об используемом учебном и лабораторном оборудовании</w:t>
            </w:r>
          </w:p>
        </w:tc>
      </w:tr>
    </w:tbl>
    <w:p w:rsidR="00674A23" w:rsidRPr="00B1729B" w:rsidRDefault="00674A23" w:rsidP="00DC06D7">
      <w:pPr>
        <w:jc w:val="both"/>
        <w:rPr>
          <w:sz w:val="16"/>
          <w:szCs w:val="16"/>
        </w:rPr>
      </w:pPr>
    </w:p>
    <w:p w:rsidR="00F831E1" w:rsidRPr="00471C08" w:rsidRDefault="005A6E4E" w:rsidP="00DC06D7">
      <w:pPr>
        <w:numPr>
          <w:ilvl w:val="1"/>
          <w:numId w:val="2"/>
        </w:numPr>
        <w:tabs>
          <w:tab w:val="clear" w:pos="600"/>
          <w:tab w:val="num" w:pos="0"/>
          <w:tab w:val="left" w:pos="588"/>
        </w:tabs>
        <w:ind w:left="14" w:hanging="14"/>
        <w:jc w:val="both"/>
      </w:pPr>
      <w:r w:rsidRPr="00FA0401">
        <w:t xml:space="preserve"> П</w:t>
      </w:r>
      <w:r w:rsidR="00F831E1" w:rsidRPr="00FA0401">
        <w:t>оказате</w:t>
      </w:r>
      <w:r w:rsidRPr="00FA0401">
        <w:t>ли</w:t>
      </w:r>
      <w:r w:rsidR="00F831E1" w:rsidRPr="00FA0401">
        <w:t xml:space="preserve"> деятельности (в части содержания подготовки выпускников) образовательного</w:t>
      </w:r>
      <w:r w:rsidR="00471C08" w:rsidRPr="00B1729B">
        <w:t xml:space="preserve"> </w:t>
      </w:r>
      <w:r w:rsidR="00471C08" w:rsidRPr="00471C08">
        <w:t>учреждения, необходимые</w:t>
      </w:r>
      <w:r w:rsidR="00F831E1" w:rsidRPr="00471C08">
        <w:t xml:space="preserve"> для определения его типа и вида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1"/>
        <w:gridCol w:w="3200"/>
        <w:gridCol w:w="2524"/>
        <w:gridCol w:w="2688"/>
      </w:tblGrid>
      <w:tr w:rsidR="00D045B9" w:rsidRPr="00EB19FA">
        <w:trPr>
          <w:trHeight w:val="233"/>
        </w:trPr>
        <w:tc>
          <w:tcPr>
            <w:tcW w:w="5000" w:type="pct"/>
            <w:gridSpan w:val="4"/>
          </w:tcPr>
          <w:p w:rsidR="00D045B9" w:rsidRPr="00D045B9" w:rsidRDefault="00D045B9" w:rsidP="00DC06D7">
            <w:pPr>
              <w:numPr>
                <w:ilvl w:val="0"/>
                <w:numId w:val="17"/>
              </w:numPr>
              <w:tabs>
                <w:tab w:val="left" w:pos="851"/>
                <w:tab w:val="left" w:pos="896"/>
                <w:tab w:val="left" w:pos="1148"/>
                <w:tab w:val="left" w:pos="1344"/>
                <w:tab w:val="left" w:pos="1642"/>
                <w:tab w:val="left" w:pos="1866"/>
              </w:tabs>
              <w:ind w:left="14" w:hanging="14"/>
              <w:jc w:val="both"/>
            </w:pPr>
            <w:r w:rsidRPr="00D045B9">
              <w:t>Уровень и направленность реализуемых образовательных программ</w:t>
            </w:r>
          </w:p>
        </w:tc>
      </w:tr>
      <w:tr w:rsidR="00D045B9" w:rsidRPr="00EB19FA">
        <w:trPr>
          <w:trHeight w:val="233"/>
        </w:trPr>
        <w:tc>
          <w:tcPr>
            <w:tcW w:w="731" w:type="pct"/>
          </w:tcPr>
          <w:p w:rsidR="00D045B9" w:rsidRPr="00EB19FA" w:rsidRDefault="00D045B9" w:rsidP="00DC06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4" w:type="pct"/>
          </w:tcPr>
          <w:p w:rsidR="00D045B9" w:rsidRPr="00EB19FA" w:rsidRDefault="00D045B9" w:rsidP="00DC06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2645" w:type="pct"/>
            <w:gridSpan w:val="2"/>
          </w:tcPr>
          <w:p w:rsidR="00D045B9" w:rsidRPr="00EB19FA" w:rsidRDefault="00D045B9" w:rsidP="00DC06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ОУ</w:t>
            </w:r>
          </w:p>
        </w:tc>
      </w:tr>
      <w:tr w:rsidR="00D045B9" w:rsidRPr="00EB19FA">
        <w:trPr>
          <w:trHeight w:val="233"/>
        </w:trPr>
        <w:tc>
          <w:tcPr>
            <w:tcW w:w="731" w:type="pct"/>
            <w:vMerge w:val="restart"/>
          </w:tcPr>
          <w:p w:rsidR="00D045B9" w:rsidRPr="00EB19FA" w:rsidRDefault="00D045B9" w:rsidP="00DC06D7">
            <w:pPr>
              <w:jc w:val="both"/>
              <w:rPr>
                <w:sz w:val="20"/>
                <w:szCs w:val="20"/>
              </w:rPr>
            </w:pPr>
            <w:r w:rsidRPr="00EB19FA">
              <w:rPr>
                <w:sz w:val="20"/>
                <w:szCs w:val="20"/>
              </w:rPr>
              <w:t>Начальная школа</w:t>
            </w:r>
          </w:p>
        </w:tc>
        <w:tc>
          <w:tcPr>
            <w:tcW w:w="1624" w:type="pct"/>
            <w:vMerge w:val="restart"/>
          </w:tcPr>
          <w:p w:rsidR="00D045B9" w:rsidRPr="00EB19FA" w:rsidRDefault="00D045B9" w:rsidP="00DC06D7">
            <w:pPr>
              <w:jc w:val="both"/>
              <w:rPr>
                <w:sz w:val="20"/>
                <w:szCs w:val="20"/>
              </w:rPr>
            </w:pPr>
            <w:r w:rsidRPr="00EB19FA">
              <w:rPr>
                <w:sz w:val="20"/>
                <w:szCs w:val="20"/>
              </w:rPr>
              <w:t xml:space="preserve">основная образовательная программа первой ступени общего образования </w:t>
            </w:r>
          </w:p>
        </w:tc>
        <w:tc>
          <w:tcPr>
            <w:tcW w:w="1281" w:type="pct"/>
          </w:tcPr>
          <w:p w:rsidR="00D045B9" w:rsidRPr="00EB19FA" w:rsidRDefault="00D045B9" w:rsidP="00DC06D7">
            <w:pPr>
              <w:jc w:val="both"/>
              <w:rPr>
                <w:sz w:val="20"/>
                <w:szCs w:val="20"/>
              </w:rPr>
            </w:pPr>
            <w:r w:rsidRPr="00EB19FA">
              <w:rPr>
                <w:sz w:val="20"/>
                <w:szCs w:val="20"/>
              </w:rPr>
              <w:t>УИП (предметы)</w:t>
            </w:r>
          </w:p>
        </w:tc>
        <w:tc>
          <w:tcPr>
            <w:tcW w:w="1364" w:type="pct"/>
          </w:tcPr>
          <w:p w:rsidR="00D045B9" w:rsidRPr="00B536BC" w:rsidRDefault="00491E16" w:rsidP="00DC06D7">
            <w:pPr>
              <w:jc w:val="both"/>
            </w:pPr>
            <w:r w:rsidRPr="00B536BC">
              <w:t>нет</w:t>
            </w:r>
          </w:p>
        </w:tc>
      </w:tr>
      <w:tr w:rsidR="00D045B9" w:rsidRPr="00EB19FA">
        <w:trPr>
          <w:trHeight w:val="231"/>
        </w:trPr>
        <w:tc>
          <w:tcPr>
            <w:tcW w:w="731" w:type="pct"/>
            <w:vMerge/>
          </w:tcPr>
          <w:p w:rsidR="00D045B9" w:rsidRPr="00EB19FA" w:rsidRDefault="00D045B9" w:rsidP="00DC06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4" w:type="pct"/>
            <w:vMerge/>
          </w:tcPr>
          <w:p w:rsidR="00D045B9" w:rsidRPr="00EB19FA" w:rsidRDefault="00D045B9" w:rsidP="00DC06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pct"/>
          </w:tcPr>
          <w:p w:rsidR="00D045B9" w:rsidRPr="00EB19FA" w:rsidRDefault="00D045B9" w:rsidP="00DC06D7">
            <w:pPr>
              <w:jc w:val="both"/>
              <w:rPr>
                <w:sz w:val="20"/>
                <w:szCs w:val="20"/>
              </w:rPr>
            </w:pPr>
            <w:r w:rsidRPr="00EB19FA">
              <w:rPr>
                <w:sz w:val="20"/>
                <w:szCs w:val="20"/>
              </w:rPr>
              <w:t xml:space="preserve">Расширенные </w:t>
            </w:r>
            <w:r>
              <w:rPr>
                <w:sz w:val="20"/>
                <w:szCs w:val="20"/>
              </w:rPr>
              <w:t>(п</w:t>
            </w:r>
            <w:r w:rsidRPr="00EB19FA">
              <w:rPr>
                <w:sz w:val="20"/>
                <w:szCs w:val="20"/>
              </w:rPr>
              <w:t>редметы)</w:t>
            </w:r>
          </w:p>
        </w:tc>
        <w:tc>
          <w:tcPr>
            <w:tcW w:w="1364" w:type="pct"/>
          </w:tcPr>
          <w:p w:rsidR="00D045B9" w:rsidRPr="00B536BC" w:rsidRDefault="00491E16" w:rsidP="00DC06D7">
            <w:pPr>
              <w:jc w:val="both"/>
            </w:pPr>
            <w:r w:rsidRPr="00B536BC">
              <w:t>нет</w:t>
            </w:r>
          </w:p>
        </w:tc>
      </w:tr>
      <w:tr w:rsidR="00D045B9" w:rsidRPr="00EB19FA">
        <w:trPr>
          <w:trHeight w:val="231"/>
        </w:trPr>
        <w:tc>
          <w:tcPr>
            <w:tcW w:w="731" w:type="pct"/>
            <w:vMerge/>
          </w:tcPr>
          <w:p w:rsidR="00D045B9" w:rsidRPr="00EB19FA" w:rsidRDefault="00D045B9" w:rsidP="00DC06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4" w:type="pct"/>
            <w:vMerge/>
          </w:tcPr>
          <w:p w:rsidR="00D045B9" w:rsidRPr="00EB19FA" w:rsidRDefault="00D045B9" w:rsidP="00DC06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pct"/>
          </w:tcPr>
          <w:p w:rsidR="00AE6C68" w:rsidRDefault="00D045B9" w:rsidP="00DC06D7">
            <w:pPr>
              <w:jc w:val="both"/>
              <w:rPr>
                <w:sz w:val="20"/>
                <w:szCs w:val="20"/>
              </w:rPr>
            </w:pPr>
            <w:r w:rsidRPr="00EB19FA">
              <w:rPr>
                <w:sz w:val="20"/>
                <w:szCs w:val="20"/>
              </w:rPr>
              <w:t>Дополнительные</w:t>
            </w:r>
          </w:p>
          <w:p w:rsidR="00D045B9" w:rsidRPr="00EB19FA" w:rsidRDefault="00D045B9" w:rsidP="00DC06D7">
            <w:pPr>
              <w:jc w:val="both"/>
              <w:rPr>
                <w:sz w:val="20"/>
                <w:szCs w:val="20"/>
              </w:rPr>
            </w:pPr>
            <w:r w:rsidRPr="00EB19FA">
              <w:rPr>
                <w:sz w:val="20"/>
                <w:szCs w:val="20"/>
              </w:rPr>
              <w:t xml:space="preserve"> (</w:t>
            </w:r>
            <w:r w:rsidR="00AE6C68">
              <w:rPr>
                <w:sz w:val="20"/>
                <w:szCs w:val="20"/>
              </w:rPr>
              <w:t>курсы внеурочной деятельности</w:t>
            </w:r>
            <w:r w:rsidRPr="00EB19FA">
              <w:rPr>
                <w:sz w:val="20"/>
                <w:szCs w:val="20"/>
              </w:rPr>
              <w:t>)</w:t>
            </w:r>
          </w:p>
        </w:tc>
        <w:tc>
          <w:tcPr>
            <w:tcW w:w="1364" w:type="pct"/>
          </w:tcPr>
          <w:p w:rsidR="00D045B9" w:rsidRDefault="00F9415B" w:rsidP="00DC06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AE6C68">
              <w:rPr>
                <w:sz w:val="16"/>
                <w:szCs w:val="16"/>
              </w:rPr>
              <w:t>а</w:t>
            </w:r>
          </w:p>
          <w:p w:rsidR="00155216" w:rsidRDefault="00155216" w:rsidP="00DC06D7">
            <w:pPr>
              <w:jc w:val="both"/>
              <w:rPr>
                <w:sz w:val="16"/>
                <w:szCs w:val="16"/>
              </w:rPr>
            </w:pPr>
          </w:p>
          <w:p w:rsidR="00942988" w:rsidRPr="00F02F88" w:rsidRDefault="00942988" w:rsidP="00DC06D7">
            <w:pPr>
              <w:jc w:val="both"/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Кружок « Подвижные игры»</w:t>
            </w:r>
          </w:p>
          <w:p w:rsidR="00942988" w:rsidRPr="00F02F88" w:rsidRDefault="00942988" w:rsidP="00DC06D7">
            <w:pPr>
              <w:jc w:val="both"/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Кружок « Я – исследователь»</w:t>
            </w:r>
          </w:p>
          <w:p w:rsidR="00942988" w:rsidRPr="00F02F88" w:rsidRDefault="00942988" w:rsidP="00DC06D7">
            <w:pPr>
              <w:jc w:val="both"/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 xml:space="preserve">Кружок « </w:t>
            </w:r>
            <w:proofErr w:type="gramStart"/>
            <w:r w:rsidRPr="00F02F88">
              <w:rPr>
                <w:sz w:val="20"/>
                <w:szCs w:val="20"/>
              </w:rPr>
              <w:t>Край</w:t>
            </w:r>
            <w:proofErr w:type="gramEnd"/>
            <w:r w:rsidRPr="00F02F88">
              <w:rPr>
                <w:sz w:val="20"/>
                <w:szCs w:val="20"/>
              </w:rPr>
              <w:t xml:space="preserve">  в котором я живу»</w:t>
            </w:r>
          </w:p>
          <w:p w:rsidR="00942988" w:rsidRPr="00F02F88" w:rsidRDefault="00942988" w:rsidP="00DC06D7">
            <w:pPr>
              <w:jc w:val="both"/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Кружок « Разноцветный мир»</w:t>
            </w:r>
          </w:p>
          <w:p w:rsidR="00942988" w:rsidRPr="00F02F88" w:rsidRDefault="00942988" w:rsidP="00DC06D7">
            <w:pPr>
              <w:jc w:val="both"/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 xml:space="preserve">Кружок « </w:t>
            </w:r>
            <w:proofErr w:type="spellStart"/>
            <w:r w:rsidRPr="00F02F88">
              <w:rPr>
                <w:sz w:val="20"/>
                <w:szCs w:val="20"/>
              </w:rPr>
              <w:t>Фореография</w:t>
            </w:r>
            <w:proofErr w:type="spellEnd"/>
            <w:r w:rsidRPr="00F02F88">
              <w:rPr>
                <w:sz w:val="20"/>
                <w:szCs w:val="20"/>
              </w:rPr>
              <w:t>»</w:t>
            </w:r>
          </w:p>
          <w:p w:rsidR="00942988" w:rsidRPr="00F02F88" w:rsidRDefault="00942988" w:rsidP="00DC06D7">
            <w:pPr>
              <w:jc w:val="both"/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Кружок « Этнография»</w:t>
            </w:r>
          </w:p>
          <w:p w:rsidR="00942988" w:rsidRPr="00F02F88" w:rsidRDefault="00942988" w:rsidP="00DC06D7">
            <w:pPr>
              <w:jc w:val="both"/>
              <w:rPr>
                <w:sz w:val="20"/>
                <w:szCs w:val="20"/>
              </w:rPr>
            </w:pPr>
            <w:r w:rsidRPr="00F02F88">
              <w:rPr>
                <w:sz w:val="20"/>
                <w:szCs w:val="20"/>
              </w:rPr>
              <w:t>Кружок « Дорогою добра»</w:t>
            </w:r>
          </w:p>
          <w:p w:rsidR="00942988" w:rsidRPr="005947B4" w:rsidRDefault="00942988" w:rsidP="00DC06D7">
            <w:pPr>
              <w:jc w:val="both"/>
              <w:rPr>
                <w:sz w:val="16"/>
                <w:szCs w:val="16"/>
              </w:rPr>
            </w:pPr>
          </w:p>
        </w:tc>
      </w:tr>
      <w:tr w:rsidR="00D045B9" w:rsidRPr="00EB19FA">
        <w:tc>
          <w:tcPr>
            <w:tcW w:w="5000" w:type="pct"/>
            <w:gridSpan w:val="4"/>
          </w:tcPr>
          <w:p w:rsidR="00D045B9" w:rsidRPr="00D045B9" w:rsidRDefault="00D045B9" w:rsidP="00DC06D7">
            <w:pPr>
              <w:numPr>
                <w:ilvl w:val="0"/>
                <w:numId w:val="17"/>
              </w:numPr>
              <w:tabs>
                <w:tab w:val="left" w:pos="851"/>
                <w:tab w:val="left" w:pos="896"/>
                <w:tab w:val="left" w:pos="1134"/>
                <w:tab w:val="left" w:pos="1344"/>
                <w:tab w:val="left" w:pos="1642"/>
                <w:tab w:val="left" w:pos="1866"/>
              </w:tabs>
              <w:ind w:left="14" w:hanging="14"/>
              <w:jc w:val="both"/>
            </w:pPr>
            <w:r w:rsidRPr="00D045B9">
              <w:t xml:space="preserve">Виды классов/структура контингента </w:t>
            </w:r>
          </w:p>
        </w:tc>
      </w:tr>
      <w:tr w:rsidR="00D045B9" w:rsidRPr="00EB19FA">
        <w:tc>
          <w:tcPr>
            <w:tcW w:w="731" w:type="pct"/>
          </w:tcPr>
          <w:p w:rsidR="00D045B9" w:rsidRPr="00EB19FA" w:rsidRDefault="00D045B9" w:rsidP="00DC06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4" w:type="pct"/>
          </w:tcPr>
          <w:p w:rsidR="00D045B9" w:rsidRPr="00EB19FA" w:rsidRDefault="00D045B9" w:rsidP="00DC06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2645" w:type="pct"/>
            <w:gridSpan w:val="2"/>
          </w:tcPr>
          <w:p w:rsidR="00D045B9" w:rsidRPr="00EB19FA" w:rsidRDefault="00D045B9" w:rsidP="00DC06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ОУ</w:t>
            </w:r>
          </w:p>
        </w:tc>
      </w:tr>
      <w:tr w:rsidR="00D045B9" w:rsidRPr="00EB19FA">
        <w:tc>
          <w:tcPr>
            <w:tcW w:w="731" w:type="pct"/>
          </w:tcPr>
          <w:p w:rsidR="00D045B9" w:rsidRPr="00EB19FA" w:rsidRDefault="00D045B9" w:rsidP="00DC06D7">
            <w:pPr>
              <w:jc w:val="both"/>
              <w:rPr>
                <w:sz w:val="20"/>
                <w:szCs w:val="20"/>
              </w:rPr>
            </w:pPr>
            <w:r w:rsidRPr="00EB19FA">
              <w:rPr>
                <w:sz w:val="20"/>
                <w:szCs w:val="20"/>
              </w:rPr>
              <w:t>Начальная школа</w:t>
            </w:r>
          </w:p>
        </w:tc>
        <w:tc>
          <w:tcPr>
            <w:tcW w:w="1624" w:type="pct"/>
          </w:tcPr>
          <w:p w:rsidR="00D045B9" w:rsidRPr="00EB19FA" w:rsidRDefault="00D045B9" w:rsidP="00BA658E">
            <w:pPr>
              <w:jc w:val="both"/>
              <w:rPr>
                <w:sz w:val="20"/>
                <w:szCs w:val="20"/>
              </w:rPr>
            </w:pPr>
            <w:r w:rsidRPr="007E3F24">
              <w:rPr>
                <w:b/>
                <w:bCs/>
                <w:sz w:val="20"/>
                <w:szCs w:val="20"/>
              </w:rPr>
              <w:t>Все виды ОУ.</w:t>
            </w:r>
            <w:r>
              <w:rPr>
                <w:sz w:val="20"/>
                <w:szCs w:val="20"/>
              </w:rPr>
              <w:t xml:space="preserve"> </w:t>
            </w:r>
            <w:r w:rsidRPr="00EB19FA">
              <w:rPr>
                <w:sz w:val="20"/>
                <w:szCs w:val="20"/>
              </w:rPr>
              <w:t xml:space="preserve">Общеобразовательные классы, реализующие образовательные программы общего образования базового уровня. </w:t>
            </w:r>
          </w:p>
        </w:tc>
        <w:tc>
          <w:tcPr>
            <w:tcW w:w="2645" w:type="pct"/>
            <w:gridSpan w:val="2"/>
          </w:tcPr>
          <w:p w:rsidR="00D045B9" w:rsidRPr="00EB19FA" w:rsidRDefault="00491E16" w:rsidP="00DC06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100% учащихся, реализующих </w:t>
            </w:r>
            <w:r w:rsidRPr="00EB19FA">
              <w:rPr>
                <w:sz w:val="20"/>
                <w:szCs w:val="20"/>
              </w:rPr>
              <w:t>образовательные программы</w:t>
            </w:r>
            <w:r>
              <w:rPr>
                <w:sz w:val="20"/>
                <w:szCs w:val="20"/>
              </w:rPr>
              <w:t xml:space="preserve"> начального</w:t>
            </w:r>
            <w:r w:rsidRPr="00EB19FA">
              <w:rPr>
                <w:sz w:val="20"/>
                <w:szCs w:val="20"/>
              </w:rPr>
              <w:t xml:space="preserve"> общего образования базового уровня.</w:t>
            </w:r>
          </w:p>
        </w:tc>
      </w:tr>
    </w:tbl>
    <w:p w:rsidR="00FA0401" w:rsidRPr="009D4257" w:rsidRDefault="00FA0401" w:rsidP="00DC06D7">
      <w:pPr>
        <w:ind w:left="360"/>
        <w:jc w:val="both"/>
        <w:rPr>
          <w:sz w:val="16"/>
          <w:szCs w:val="16"/>
        </w:rPr>
      </w:pPr>
    </w:p>
    <w:p w:rsidR="004D0290" w:rsidRPr="00F42E83" w:rsidRDefault="006808DD" w:rsidP="00DC06D7">
      <w:pPr>
        <w:jc w:val="both"/>
        <w:rPr>
          <w:highlight w:val="yellow"/>
        </w:rPr>
      </w:pPr>
      <w:r w:rsidRPr="00D83082">
        <w:rPr>
          <w:b/>
          <w:bCs/>
          <w:i/>
          <w:iCs/>
        </w:rPr>
        <w:t>Вывод</w:t>
      </w:r>
      <w:r w:rsidR="009D4257">
        <w:rPr>
          <w:b/>
          <w:bCs/>
          <w:i/>
          <w:iCs/>
        </w:rPr>
        <w:t xml:space="preserve"> по разделу</w:t>
      </w:r>
      <w:r w:rsidRPr="00D83082">
        <w:rPr>
          <w:b/>
          <w:bCs/>
          <w:i/>
          <w:iCs/>
        </w:rPr>
        <w:t>:</w:t>
      </w:r>
      <w:r w:rsidR="009D4257">
        <w:rPr>
          <w:b/>
          <w:bCs/>
          <w:i/>
          <w:iCs/>
        </w:rPr>
        <w:t xml:space="preserve"> </w:t>
      </w:r>
      <w:r w:rsidR="000D25A9" w:rsidRPr="00F42E83">
        <w:rPr>
          <w:iCs/>
        </w:rPr>
        <w:t>С</w:t>
      </w:r>
      <w:r w:rsidR="004D0290" w:rsidRPr="00F42E83">
        <w:rPr>
          <w:iCs/>
        </w:rPr>
        <w:t>одержани</w:t>
      </w:r>
      <w:r w:rsidR="000D25A9" w:rsidRPr="00F42E83">
        <w:rPr>
          <w:iCs/>
        </w:rPr>
        <w:t>е</w:t>
      </w:r>
      <w:r w:rsidR="004D0290" w:rsidRPr="00F42E83">
        <w:rPr>
          <w:iCs/>
        </w:rPr>
        <w:t xml:space="preserve"> подготовки обучающихся и выпускников по заявленным для государственной аккредитации образовательным программам</w:t>
      </w:r>
      <w:r w:rsidR="000D25A9" w:rsidRPr="00F42E83">
        <w:rPr>
          <w:iCs/>
        </w:rPr>
        <w:t xml:space="preserve"> соответствует</w:t>
      </w:r>
      <w:r w:rsidR="004D0290" w:rsidRPr="00F42E83">
        <w:rPr>
          <w:iCs/>
        </w:rPr>
        <w:t xml:space="preserve"> федеральным государственным образовательным стандартам; </w:t>
      </w:r>
      <w:r w:rsidR="007E468F" w:rsidRPr="00F42E83">
        <w:rPr>
          <w:iCs/>
        </w:rPr>
        <w:t>выполнен</w:t>
      </w:r>
      <w:r w:rsidR="000D25A9" w:rsidRPr="00F42E83">
        <w:rPr>
          <w:iCs/>
        </w:rPr>
        <w:t>ы</w:t>
      </w:r>
      <w:r w:rsidR="007E468F" w:rsidRPr="00F42E83">
        <w:rPr>
          <w:iCs/>
        </w:rPr>
        <w:t xml:space="preserve"> показател</w:t>
      </w:r>
      <w:r w:rsidR="000D25A9" w:rsidRPr="00F42E83">
        <w:rPr>
          <w:iCs/>
        </w:rPr>
        <w:t>и</w:t>
      </w:r>
      <w:r w:rsidR="007E468F" w:rsidRPr="00F42E83">
        <w:rPr>
          <w:iCs/>
        </w:rPr>
        <w:t xml:space="preserve"> </w:t>
      </w:r>
      <w:r w:rsidR="004D0290" w:rsidRPr="00F42E83">
        <w:rPr>
          <w:iCs/>
        </w:rPr>
        <w:t>деятельно</w:t>
      </w:r>
      <w:r w:rsidR="007E468F" w:rsidRPr="00F42E83">
        <w:rPr>
          <w:iCs/>
        </w:rPr>
        <w:t>сти образовательного учреждения</w:t>
      </w:r>
      <w:r w:rsidR="004D0290" w:rsidRPr="00F42E83">
        <w:rPr>
          <w:iCs/>
        </w:rPr>
        <w:t xml:space="preserve"> в соответствии с его типом</w:t>
      </w:r>
      <w:r w:rsidR="00F42E83" w:rsidRPr="00F42E83">
        <w:rPr>
          <w:iCs/>
        </w:rPr>
        <w:t xml:space="preserve"> –</w:t>
      </w:r>
      <w:r w:rsidR="00C86D0A">
        <w:rPr>
          <w:iCs/>
        </w:rPr>
        <w:t xml:space="preserve"> </w:t>
      </w:r>
      <w:r w:rsidR="00F42E83" w:rsidRPr="00F42E83">
        <w:rPr>
          <w:iCs/>
        </w:rPr>
        <w:t>образовательное учреждение для детей дошкольного и младшего школьного возраста</w:t>
      </w:r>
      <w:r w:rsidR="004D0290" w:rsidRPr="00F42E83">
        <w:rPr>
          <w:iCs/>
        </w:rPr>
        <w:t xml:space="preserve"> и видом</w:t>
      </w:r>
      <w:r w:rsidR="00F42E83" w:rsidRPr="00F42E83">
        <w:rPr>
          <w:iCs/>
        </w:rPr>
        <w:t xml:space="preserve"> – начальная школа – детский сад.</w:t>
      </w:r>
      <w:r w:rsidR="00D83082" w:rsidRPr="00F42E83">
        <w:rPr>
          <w:iCs/>
        </w:rPr>
        <w:t xml:space="preserve"> </w:t>
      </w:r>
    </w:p>
    <w:p w:rsidR="006808DD" w:rsidRPr="009D4257" w:rsidRDefault="009D4257" w:rsidP="00DC06D7">
      <w:pPr>
        <w:jc w:val="both"/>
        <w:rPr>
          <w:b/>
          <w:bCs/>
        </w:rPr>
      </w:pPr>
      <w:r>
        <w:br w:type="page"/>
      </w:r>
      <w:r w:rsidR="006808DD" w:rsidRPr="009D4257">
        <w:rPr>
          <w:b/>
          <w:bCs/>
        </w:rPr>
        <w:lastRenderedPageBreak/>
        <w:t>РАЗДЕЛ 3. КАЧЕСТВО ПОДГОТОВКИ ВЫПУСКНИКОВ</w:t>
      </w:r>
    </w:p>
    <w:p w:rsidR="00C729B5" w:rsidRDefault="006808DD" w:rsidP="00DC06D7">
      <w:pPr>
        <w:keepNext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t xml:space="preserve"> </w:t>
      </w:r>
      <w:r w:rsidR="00C729B5">
        <w:rPr>
          <w:color w:val="000000"/>
          <w:sz w:val="28"/>
          <w:szCs w:val="28"/>
        </w:rPr>
        <w:t>Итоги  20</w:t>
      </w:r>
      <w:r w:rsidR="00BA658E">
        <w:rPr>
          <w:color w:val="000000"/>
          <w:sz w:val="28"/>
          <w:szCs w:val="28"/>
        </w:rPr>
        <w:t>14-2015</w:t>
      </w:r>
      <w:r w:rsidR="00C729B5" w:rsidRPr="00D67DD0">
        <w:rPr>
          <w:color w:val="000000"/>
          <w:sz w:val="28"/>
          <w:szCs w:val="28"/>
        </w:rPr>
        <w:t xml:space="preserve"> учебного  </w:t>
      </w:r>
      <w:r w:rsidR="00C729B5">
        <w:rPr>
          <w:color w:val="000000"/>
          <w:sz w:val="28"/>
          <w:szCs w:val="28"/>
        </w:rPr>
        <w:t>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4005"/>
      </w:tblGrid>
      <w:tr w:rsidR="006C2E36" w:rsidRPr="0089788B" w:rsidTr="006C2E36">
        <w:tc>
          <w:tcPr>
            <w:tcW w:w="1914" w:type="dxa"/>
          </w:tcPr>
          <w:p w:rsidR="006C2E36" w:rsidRPr="0089788B" w:rsidRDefault="006C2E36" w:rsidP="00DC06D7">
            <w:pPr>
              <w:jc w:val="both"/>
            </w:pPr>
            <w:r w:rsidRPr="0089788B">
              <w:t>Класс</w:t>
            </w:r>
          </w:p>
        </w:tc>
        <w:tc>
          <w:tcPr>
            <w:tcW w:w="1914" w:type="dxa"/>
          </w:tcPr>
          <w:p w:rsidR="006C2E36" w:rsidRPr="0089788B" w:rsidRDefault="006C2E36" w:rsidP="00DC06D7">
            <w:pPr>
              <w:jc w:val="both"/>
            </w:pPr>
            <w:r w:rsidRPr="0089788B">
              <w:t>Всего в классе</w:t>
            </w:r>
          </w:p>
        </w:tc>
        <w:tc>
          <w:tcPr>
            <w:tcW w:w="1914" w:type="dxa"/>
          </w:tcPr>
          <w:p w:rsidR="006C2E36" w:rsidRPr="0089788B" w:rsidRDefault="006C2E36" w:rsidP="00DC06D7">
            <w:pPr>
              <w:jc w:val="both"/>
            </w:pPr>
            <w:r w:rsidRPr="0089788B">
              <w:t>Успеваемость %</w:t>
            </w:r>
          </w:p>
        </w:tc>
        <w:tc>
          <w:tcPr>
            <w:tcW w:w="4005" w:type="dxa"/>
          </w:tcPr>
          <w:p w:rsidR="006C2E36" w:rsidRPr="0089788B" w:rsidRDefault="006C2E36" w:rsidP="00DC06D7">
            <w:pPr>
              <w:jc w:val="both"/>
            </w:pPr>
            <w:r w:rsidRPr="0089788B">
              <w:t xml:space="preserve">Качество </w:t>
            </w:r>
            <w:proofErr w:type="spellStart"/>
            <w:r w:rsidRPr="0089788B">
              <w:t>знаний%</w:t>
            </w:r>
            <w:proofErr w:type="spellEnd"/>
          </w:p>
        </w:tc>
      </w:tr>
      <w:tr w:rsidR="006C2E36" w:rsidRPr="0089788B" w:rsidTr="006C2E36">
        <w:trPr>
          <w:trHeight w:val="399"/>
        </w:trPr>
        <w:tc>
          <w:tcPr>
            <w:tcW w:w="1914" w:type="dxa"/>
          </w:tcPr>
          <w:p w:rsidR="006C2E36" w:rsidRPr="0089788B" w:rsidRDefault="00555C14" w:rsidP="00DC06D7">
            <w:pPr>
              <w:jc w:val="both"/>
              <w:rPr>
                <w:lang w:val="en-US"/>
              </w:rPr>
            </w:pPr>
            <w:r>
              <w:t>1</w:t>
            </w:r>
          </w:p>
        </w:tc>
        <w:tc>
          <w:tcPr>
            <w:tcW w:w="1914" w:type="dxa"/>
          </w:tcPr>
          <w:p w:rsidR="006C2E36" w:rsidRPr="00F02F88" w:rsidRDefault="006C2E36" w:rsidP="00DC06D7">
            <w:pPr>
              <w:jc w:val="both"/>
            </w:pPr>
            <w:r w:rsidRPr="0089788B">
              <w:t>1</w:t>
            </w:r>
            <w:r w:rsidR="00555C14">
              <w:t>5</w:t>
            </w:r>
          </w:p>
        </w:tc>
        <w:tc>
          <w:tcPr>
            <w:tcW w:w="1914" w:type="dxa"/>
          </w:tcPr>
          <w:p w:rsidR="006C2E36" w:rsidRPr="0089788B" w:rsidRDefault="006C2E36" w:rsidP="00DC06D7">
            <w:pPr>
              <w:jc w:val="both"/>
            </w:pPr>
            <w:r w:rsidRPr="0089788B">
              <w:t>100%</w:t>
            </w:r>
          </w:p>
        </w:tc>
        <w:tc>
          <w:tcPr>
            <w:tcW w:w="4005" w:type="dxa"/>
          </w:tcPr>
          <w:p w:rsidR="006C2E36" w:rsidRPr="0089788B" w:rsidRDefault="006C2E36" w:rsidP="00DC06D7">
            <w:pPr>
              <w:jc w:val="both"/>
            </w:pPr>
          </w:p>
        </w:tc>
      </w:tr>
      <w:tr w:rsidR="006C2E36" w:rsidRPr="0089788B" w:rsidTr="006C2E36">
        <w:tc>
          <w:tcPr>
            <w:tcW w:w="1914" w:type="dxa"/>
          </w:tcPr>
          <w:p w:rsidR="006C2E36" w:rsidRPr="0089788B" w:rsidRDefault="006C2E36" w:rsidP="00DC06D7">
            <w:pPr>
              <w:jc w:val="both"/>
              <w:rPr>
                <w:lang w:val="en-US"/>
              </w:rPr>
            </w:pPr>
            <w:r w:rsidRPr="0089788B">
              <w:t>3</w:t>
            </w:r>
          </w:p>
        </w:tc>
        <w:tc>
          <w:tcPr>
            <w:tcW w:w="1914" w:type="dxa"/>
          </w:tcPr>
          <w:p w:rsidR="006C2E36" w:rsidRPr="00F02F88" w:rsidRDefault="006C2E36" w:rsidP="00DC06D7">
            <w:pPr>
              <w:jc w:val="both"/>
            </w:pPr>
            <w:r w:rsidRPr="0089788B">
              <w:t>1</w:t>
            </w:r>
            <w:r w:rsidR="00555C14">
              <w:t>0</w:t>
            </w:r>
          </w:p>
        </w:tc>
        <w:tc>
          <w:tcPr>
            <w:tcW w:w="1914" w:type="dxa"/>
          </w:tcPr>
          <w:p w:rsidR="006C2E36" w:rsidRPr="0089788B" w:rsidRDefault="006C2E36" w:rsidP="00DC06D7">
            <w:pPr>
              <w:jc w:val="both"/>
            </w:pPr>
            <w:r w:rsidRPr="0089788B">
              <w:t>100%</w:t>
            </w:r>
          </w:p>
        </w:tc>
        <w:tc>
          <w:tcPr>
            <w:tcW w:w="4005" w:type="dxa"/>
          </w:tcPr>
          <w:p w:rsidR="006C2E36" w:rsidRPr="0089788B" w:rsidRDefault="00BA658E" w:rsidP="00DC06D7">
            <w:pPr>
              <w:jc w:val="both"/>
            </w:pPr>
            <w:r>
              <w:t>37,5</w:t>
            </w:r>
            <w:r w:rsidR="006C2E36" w:rsidRPr="0089788B">
              <w:t>%</w:t>
            </w:r>
          </w:p>
        </w:tc>
      </w:tr>
      <w:tr w:rsidR="006C2E36" w:rsidRPr="0089788B" w:rsidTr="006C2E36">
        <w:tc>
          <w:tcPr>
            <w:tcW w:w="1914" w:type="dxa"/>
          </w:tcPr>
          <w:p w:rsidR="006C2E36" w:rsidRPr="0089788B" w:rsidRDefault="006C2E36" w:rsidP="00DC06D7">
            <w:pPr>
              <w:jc w:val="both"/>
              <w:rPr>
                <w:lang w:val="en-US"/>
              </w:rPr>
            </w:pPr>
            <w:r w:rsidRPr="0089788B">
              <w:t>4</w:t>
            </w:r>
          </w:p>
        </w:tc>
        <w:tc>
          <w:tcPr>
            <w:tcW w:w="1914" w:type="dxa"/>
          </w:tcPr>
          <w:p w:rsidR="006C2E36" w:rsidRPr="00F02F88" w:rsidRDefault="00555C14" w:rsidP="00DC06D7">
            <w:pPr>
              <w:jc w:val="both"/>
            </w:pPr>
            <w:r>
              <w:t>14</w:t>
            </w:r>
          </w:p>
        </w:tc>
        <w:tc>
          <w:tcPr>
            <w:tcW w:w="1914" w:type="dxa"/>
          </w:tcPr>
          <w:p w:rsidR="006C2E36" w:rsidRPr="0089788B" w:rsidRDefault="006C2E36" w:rsidP="00DC06D7">
            <w:pPr>
              <w:jc w:val="both"/>
            </w:pPr>
            <w:r w:rsidRPr="0089788B">
              <w:t>100%</w:t>
            </w:r>
          </w:p>
        </w:tc>
        <w:tc>
          <w:tcPr>
            <w:tcW w:w="4005" w:type="dxa"/>
          </w:tcPr>
          <w:p w:rsidR="006C2E36" w:rsidRPr="0089788B" w:rsidRDefault="00BA658E" w:rsidP="00DC06D7">
            <w:pPr>
              <w:jc w:val="both"/>
            </w:pPr>
            <w:r>
              <w:t>30,7</w:t>
            </w:r>
            <w:r w:rsidR="006C2E36" w:rsidRPr="0089788B">
              <w:t>%</w:t>
            </w:r>
          </w:p>
        </w:tc>
      </w:tr>
      <w:tr w:rsidR="006C2E36" w:rsidRPr="0089788B" w:rsidTr="006C2E36">
        <w:tc>
          <w:tcPr>
            <w:tcW w:w="1914" w:type="dxa"/>
          </w:tcPr>
          <w:p w:rsidR="006C2E36" w:rsidRPr="0089788B" w:rsidRDefault="006C2E36" w:rsidP="00DC06D7">
            <w:pPr>
              <w:jc w:val="both"/>
              <w:rPr>
                <w:b/>
              </w:rPr>
            </w:pPr>
            <w:r w:rsidRPr="0089788B">
              <w:rPr>
                <w:b/>
              </w:rPr>
              <w:t>Всего</w:t>
            </w:r>
          </w:p>
        </w:tc>
        <w:tc>
          <w:tcPr>
            <w:tcW w:w="1914" w:type="dxa"/>
          </w:tcPr>
          <w:p w:rsidR="006C2E36" w:rsidRPr="00F02F88" w:rsidRDefault="00BA658E" w:rsidP="00DC06D7">
            <w:pPr>
              <w:jc w:val="both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914" w:type="dxa"/>
          </w:tcPr>
          <w:p w:rsidR="006C2E36" w:rsidRPr="0089788B" w:rsidRDefault="006C2E36" w:rsidP="00DC06D7">
            <w:pPr>
              <w:jc w:val="both"/>
              <w:rPr>
                <w:b/>
              </w:rPr>
            </w:pPr>
            <w:r w:rsidRPr="0089788B">
              <w:rPr>
                <w:b/>
              </w:rPr>
              <w:t>100%</w:t>
            </w:r>
          </w:p>
        </w:tc>
        <w:tc>
          <w:tcPr>
            <w:tcW w:w="4005" w:type="dxa"/>
          </w:tcPr>
          <w:p w:rsidR="006C2E36" w:rsidRPr="0089788B" w:rsidRDefault="00BA658E" w:rsidP="00DC06D7">
            <w:pPr>
              <w:jc w:val="both"/>
              <w:rPr>
                <w:b/>
              </w:rPr>
            </w:pPr>
            <w:r>
              <w:rPr>
                <w:b/>
              </w:rPr>
              <w:t>68,2</w:t>
            </w:r>
            <w:r w:rsidR="006C2E36" w:rsidRPr="0089788B">
              <w:rPr>
                <w:b/>
              </w:rPr>
              <w:t>%</w:t>
            </w:r>
          </w:p>
        </w:tc>
      </w:tr>
    </w:tbl>
    <w:p w:rsidR="00C729B5" w:rsidRPr="0089788B" w:rsidRDefault="00C729B5" w:rsidP="00DC06D7">
      <w:pPr>
        <w:jc w:val="both"/>
      </w:pPr>
    </w:p>
    <w:p w:rsidR="00C729B5" w:rsidRDefault="00C729B5" w:rsidP="00DC06D7">
      <w:pPr>
        <w:jc w:val="both"/>
        <w:rPr>
          <w:b/>
        </w:rPr>
      </w:pPr>
      <w:r>
        <w:rPr>
          <w:sz w:val="28"/>
          <w:szCs w:val="28"/>
        </w:rPr>
        <w:t>Программный материал за  год</w:t>
      </w:r>
      <w:r w:rsidR="00BA658E">
        <w:rPr>
          <w:sz w:val="28"/>
          <w:szCs w:val="28"/>
        </w:rPr>
        <w:t xml:space="preserve"> усвоили 100 % обучающихся 3</w:t>
      </w:r>
      <w:r w:rsidRPr="00E8471D">
        <w:rPr>
          <w:sz w:val="28"/>
          <w:szCs w:val="28"/>
        </w:rPr>
        <w:t>-4 классов.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C729B5" w:rsidRDefault="00C729B5" w:rsidP="00DC06D7">
      <w:pPr>
        <w:jc w:val="both"/>
        <w:rPr>
          <w:sz w:val="28"/>
          <w:szCs w:val="28"/>
        </w:rPr>
      </w:pPr>
      <w:r w:rsidRPr="007B4218">
        <w:rPr>
          <w:b/>
          <w:color w:val="FF0000"/>
        </w:rPr>
        <w:t xml:space="preserve"> </w:t>
      </w:r>
      <w:r w:rsidR="00BA658E">
        <w:rPr>
          <w:sz w:val="28"/>
          <w:szCs w:val="28"/>
        </w:rPr>
        <w:t>По итогам года  3-4 классов окончили   7</w:t>
      </w:r>
      <w:r w:rsidR="006C2E36">
        <w:rPr>
          <w:sz w:val="28"/>
          <w:szCs w:val="28"/>
        </w:rPr>
        <w:t xml:space="preserve"> </w:t>
      </w:r>
      <w:proofErr w:type="gramStart"/>
      <w:r w:rsidRPr="00EE1BD8">
        <w:rPr>
          <w:sz w:val="28"/>
          <w:szCs w:val="28"/>
        </w:rPr>
        <w:t>обучающийся</w:t>
      </w:r>
      <w:proofErr w:type="gramEnd"/>
      <w:r w:rsidRPr="00EE1BD8">
        <w:rPr>
          <w:sz w:val="28"/>
          <w:szCs w:val="28"/>
        </w:rPr>
        <w:t xml:space="preserve"> на «хорошо» </w:t>
      </w:r>
    </w:p>
    <w:p w:rsidR="00A07DF9" w:rsidRDefault="00A07DF9" w:rsidP="00DC06D7">
      <w:pPr>
        <w:spacing w:before="100" w:beforeAutospacing="1" w:after="100" w:afterAutospacing="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Итоги успеваемости, качества знаний и степени обученности </w:t>
      </w:r>
    </w:p>
    <w:p w:rsidR="00A07DF9" w:rsidRDefault="00BA658E" w:rsidP="00DC06D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2014-2015</w:t>
      </w:r>
      <w:r w:rsidR="00A07DF9" w:rsidRPr="001B31DF">
        <w:rPr>
          <w:color w:val="000000"/>
          <w:sz w:val="28"/>
          <w:szCs w:val="28"/>
        </w:rPr>
        <w:t xml:space="preserve"> учебный год</w:t>
      </w:r>
    </w:p>
    <w:p w:rsidR="00A07DF9" w:rsidRPr="00A34FBF" w:rsidRDefault="00A07DF9" w:rsidP="00DC06D7">
      <w:pPr>
        <w:jc w:val="both"/>
        <w:rPr>
          <w:color w:val="000000"/>
        </w:rPr>
      </w:pPr>
      <w:r w:rsidRPr="00A34FBF">
        <w:rPr>
          <w:color w:val="000000"/>
        </w:rPr>
        <w:t>Итоги   учебного  года: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"/>
        <w:gridCol w:w="877"/>
        <w:gridCol w:w="583"/>
        <w:gridCol w:w="1198"/>
        <w:gridCol w:w="836"/>
        <w:gridCol w:w="1122"/>
        <w:gridCol w:w="656"/>
        <w:gridCol w:w="1155"/>
        <w:gridCol w:w="2386"/>
      </w:tblGrid>
      <w:tr w:rsidR="006C2E36" w:rsidRPr="00A34FBF" w:rsidTr="006C2E36">
        <w:tc>
          <w:tcPr>
            <w:tcW w:w="938" w:type="dxa"/>
          </w:tcPr>
          <w:p w:rsidR="006C2E36" w:rsidRPr="00C76386" w:rsidRDefault="006C2E36" w:rsidP="00DC06D7">
            <w:pPr>
              <w:jc w:val="both"/>
              <w:rPr>
                <w:color w:val="000000"/>
              </w:rPr>
            </w:pPr>
            <w:r w:rsidRPr="00C76386">
              <w:rPr>
                <w:color w:val="000000"/>
              </w:rPr>
              <w:t>Класс</w:t>
            </w:r>
          </w:p>
        </w:tc>
        <w:tc>
          <w:tcPr>
            <w:tcW w:w="904" w:type="dxa"/>
          </w:tcPr>
          <w:p w:rsidR="006C2E36" w:rsidRPr="00C76386" w:rsidRDefault="006C2E36" w:rsidP="00DC06D7">
            <w:pPr>
              <w:jc w:val="both"/>
              <w:rPr>
                <w:color w:val="000000"/>
              </w:rPr>
            </w:pPr>
            <w:r w:rsidRPr="00C76386">
              <w:rPr>
                <w:color w:val="000000"/>
              </w:rPr>
              <w:t>На "5"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6C2E36" w:rsidRPr="00C76386" w:rsidRDefault="006C2E36" w:rsidP="00DC06D7">
            <w:pPr>
              <w:jc w:val="both"/>
              <w:rPr>
                <w:color w:val="000000"/>
              </w:rPr>
            </w:pPr>
            <w:r w:rsidRPr="00C76386">
              <w:rPr>
                <w:color w:val="000000"/>
              </w:rPr>
              <w:t>%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6C2E36" w:rsidRPr="00C76386" w:rsidRDefault="006C2E36" w:rsidP="00DC06D7">
            <w:pPr>
              <w:jc w:val="both"/>
              <w:rPr>
                <w:color w:val="000000"/>
              </w:rPr>
            </w:pPr>
            <w:r w:rsidRPr="00C76386">
              <w:rPr>
                <w:color w:val="000000"/>
              </w:rPr>
              <w:t>На "4" и "5"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6C2E36" w:rsidRPr="00C76386" w:rsidRDefault="006C2E36" w:rsidP="00DC06D7">
            <w:pPr>
              <w:jc w:val="both"/>
              <w:rPr>
                <w:color w:val="000000"/>
              </w:rPr>
            </w:pPr>
            <w:r w:rsidRPr="00C76386">
              <w:rPr>
                <w:color w:val="000000"/>
              </w:rPr>
              <w:t>%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6C2E36" w:rsidRPr="00C76386" w:rsidRDefault="006C2E36" w:rsidP="00DC06D7">
            <w:pPr>
              <w:jc w:val="both"/>
              <w:rPr>
                <w:color w:val="000000"/>
              </w:rPr>
            </w:pPr>
            <w:r w:rsidRPr="00C76386">
              <w:rPr>
                <w:color w:val="000000"/>
              </w:rPr>
              <w:t>На "3"и "4"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6C2E36" w:rsidRPr="00C76386" w:rsidRDefault="006C2E36" w:rsidP="00DC06D7">
            <w:pPr>
              <w:jc w:val="both"/>
              <w:rPr>
                <w:color w:val="000000"/>
              </w:rPr>
            </w:pPr>
            <w:r w:rsidRPr="00C76386">
              <w:rPr>
                <w:color w:val="000000"/>
              </w:rPr>
              <w:t>%</w:t>
            </w:r>
          </w:p>
        </w:tc>
        <w:tc>
          <w:tcPr>
            <w:tcW w:w="1155" w:type="dxa"/>
          </w:tcPr>
          <w:p w:rsidR="006C2E36" w:rsidRPr="00C76386" w:rsidRDefault="006C2E36" w:rsidP="00DC06D7">
            <w:pPr>
              <w:jc w:val="both"/>
              <w:rPr>
                <w:color w:val="000000"/>
              </w:rPr>
            </w:pPr>
            <w:r w:rsidRPr="00C76386">
              <w:rPr>
                <w:color w:val="000000"/>
              </w:rPr>
              <w:t>Качество знаний</w:t>
            </w:r>
          </w:p>
        </w:tc>
        <w:tc>
          <w:tcPr>
            <w:tcW w:w="2443" w:type="dxa"/>
            <w:tcBorders>
              <w:right w:val="single" w:sz="4" w:space="0" w:color="auto"/>
            </w:tcBorders>
          </w:tcPr>
          <w:p w:rsidR="006C2E36" w:rsidRPr="00C76386" w:rsidRDefault="006C2E36" w:rsidP="00DC06D7">
            <w:pPr>
              <w:jc w:val="both"/>
              <w:rPr>
                <w:color w:val="000000"/>
              </w:rPr>
            </w:pPr>
            <w:r w:rsidRPr="00C76386">
              <w:rPr>
                <w:color w:val="000000"/>
              </w:rPr>
              <w:t>Успеваемость</w:t>
            </w:r>
          </w:p>
        </w:tc>
      </w:tr>
      <w:tr w:rsidR="006C2E36" w:rsidRPr="00A34FBF" w:rsidTr="006C2E36">
        <w:tc>
          <w:tcPr>
            <w:tcW w:w="938" w:type="dxa"/>
          </w:tcPr>
          <w:p w:rsidR="006C2E36" w:rsidRPr="00C76386" w:rsidRDefault="006C2E36" w:rsidP="00DC06D7">
            <w:pPr>
              <w:jc w:val="both"/>
              <w:rPr>
                <w:color w:val="000000"/>
              </w:rPr>
            </w:pPr>
            <w:r w:rsidRPr="00C76386">
              <w:rPr>
                <w:color w:val="000000"/>
              </w:rPr>
              <w:t>3</w:t>
            </w:r>
          </w:p>
        </w:tc>
        <w:tc>
          <w:tcPr>
            <w:tcW w:w="904" w:type="dxa"/>
          </w:tcPr>
          <w:p w:rsidR="006C2E36" w:rsidRPr="00C76386" w:rsidRDefault="006C2E36" w:rsidP="00DC06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6C2E36" w:rsidRPr="00C76386" w:rsidRDefault="006C2E36" w:rsidP="00DC06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C76386">
              <w:rPr>
                <w:color w:val="000000"/>
              </w:rPr>
              <w:t>%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6C2E36" w:rsidRPr="00C76386" w:rsidRDefault="00BA658E" w:rsidP="00DC06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6C2E36" w:rsidRPr="00C76386" w:rsidRDefault="00BA658E" w:rsidP="00DC06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37,5</w:t>
            </w:r>
            <w:r w:rsidR="006C2E36" w:rsidRPr="00C76386">
              <w:rPr>
                <w:color w:val="000000"/>
              </w:rPr>
              <w:t>%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6C2E36" w:rsidRPr="003D52EE" w:rsidRDefault="00EB152D" w:rsidP="00DC06D7">
            <w:pPr>
              <w:jc w:val="both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7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6C2E36" w:rsidRPr="00C76386" w:rsidRDefault="006C2E36" w:rsidP="00DC06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Pr="00C76386">
              <w:rPr>
                <w:color w:val="000000"/>
              </w:rPr>
              <w:t>%</w:t>
            </w:r>
          </w:p>
        </w:tc>
        <w:tc>
          <w:tcPr>
            <w:tcW w:w="1155" w:type="dxa"/>
          </w:tcPr>
          <w:p w:rsidR="006C2E36" w:rsidRPr="00C76386" w:rsidRDefault="00EB152D" w:rsidP="00DC06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33,3</w:t>
            </w:r>
            <w:r w:rsidR="006C2E36" w:rsidRPr="00C76386">
              <w:rPr>
                <w:color w:val="000000"/>
              </w:rPr>
              <w:t>%</w:t>
            </w:r>
          </w:p>
        </w:tc>
        <w:tc>
          <w:tcPr>
            <w:tcW w:w="2443" w:type="dxa"/>
            <w:tcBorders>
              <w:right w:val="single" w:sz="4" w:space="0" w:color="auto"/>
            </w:tcBorders>
          </w:tcPr>
          <w:p w:rsidR="006C2E36" w:rsidRPr="00C76386" w:rsidRDefault="006C2E36" w:rsidP="00DC06D7">
            <w:pPr>
              <w:jc w:val="both"/>
              <w:rPr>
                <w:color w:val="000000"/>
              </w:rPr>
            </w:pPr>
            <w:r w:rsidRPr="00C76386">
              <w:rPr>
                <w:color w:val="000000"/>
              </w:rPr>
              <w:t>100%</w:t>
            </w:r>
          </w:p>
        </w:tc>
      </w:tr>
      <w:tr w:rsidR="006C2E36" w:rsidRPr="00A34FBF" w:rsidTr="006C2E36">
        <w:trPr>
          <w:trHeight w:val="291"/>
        </w:trPr>
        <w:tc>
          <w:tcPr>
            <w:tcW w:w="938" w:type="dxa"/>
            <w:tcBorders>
              <w:bottom w:val="single" w:sz="4" w:space="0" w:color="auto"/>
            </w:tcBorders>
          </w:tcPr>
          <w:p w:rsidR="006C2E36" w:rsidRPr="00C76386" w:rsidRDefault="006C2E36" w:rsidP="00DC06D7">
            <w:pPr>
              <w:jc w:val="both"/>
              <w:rPr>
                <w:color w:val="000000"/>
              </w:rPr>
            </w:pPr>
            <w:r w:rsidRPr="00C76386">
              <w:rPr>
                <w:color w:val="000000"/>
              </w:rPr>
              <w:t>4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6C2E36" w:rsidRPr="00C76386" w:rsidRDefault="006C2E36" w:rsidP="00DC06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7" w:type="dxa"/>
            <w:tcBorders>
              <w:bottom w:val="single" w:sz="4" w:space="0" w:color="auto"/>
              <w:right w:val="single" w:sz="4" w:space="0" w:color="auto"/>
            </w:tcBorders>
          </w:tcPr>
          <w:p w:rsidR="006C2E36" w:rsidRPr="00C76386" w:rsidRDefault="006C2E36" w:rsidP="00DC06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C76386">
              <w:rPr>
                <w:color w:val="000000"/>
              </w:rPr>
              <w:t>%</w:t>
            </w:r>
          </w:p>
        </w:tc>
        <w:tc>
          <w:tcPr>
            <w:tcW w:w="1250" w:type="dxa"/>
            <w:tcBorders>
              <w:bottom w:val="single" w:sz="4" w:space="0" w:color="auto"/>
              <w:right w:val="single" w:sz="4" w:space="0" w:color="auto"/>
            </w:tcBorders>
          </w:tcPr>
          <w:p w:rsidR="006C2E36" w:rsidRPr="00C76386" w:rsidRDefault="006C2E36" w:rsidP="00DC06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</w:tcPr>
          <w:p w:rsidR="006C2E36" w:rsidRPr="00C76386" w:rsidRDefault="00BA658E" w:rsidP="00DC06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30,7</w:t>
            </w:r>
            <w:r w:rsidR="006C2E36" w:rsidRPr="00C76386">
              <w:rPr>
                <w:color w:val="000000"/>
              </w:rPr>
              <w:t>%</w:t>
            </w:r>
          </w:p>
        </w:tc>
        <w:tc>
          <w:tcPr>
            <w:tcW w:w="1158" w:type="dxa"/>
            <w:tcBorders>
              <w:bottom w:val="single" w:sz="4" w:space="0" w:color="auto"/>
              <w:right w:val="single" w:sz="4" w:space="0" w:color="auto"/>
            </w:tcBorders>
          </w:tcPr>
          <w:p w:rsidR="006C2E36" w:rsidRPr="00C76386" w:rsidRDefault="00EB152D" w:rsidP="00DC06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56" w:type="dxa"/>
            <w:tcBorders>
              <w:left w:val="single" w:sz="4" w:space="0" w:color="auto"/>
              <w:bottom w:val="single" w:sz="4" w:space="0" w:color="auto"/>
            </w:tcBorders>
          </w:tcPr>
          <w:p w:rsidR="006C2E36" w:rsidRPr="00C76386" w:rsidRDefault="006C2E36" w:rsidP="00DC06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43</w:t>
            </w:r>
            <w:r w:rsidRPr="00C76386">
              <w:rPr>
                <w:color w:val="000000"/>
              </w:rPr>
              <w:t>%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6C2E36" w:rsidRPr="00C76386" w:rsidRDefault="00EB152D" w:rsidP="00DC06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28,5</w:t>
            </w:r>
            <w:r w:rsidR="006C2E36" w:rsidRPr="00C76386">
              <w:rPr>
                <w:color w:val="000000"/>
              </w:rPr>
              <w:t>%</w:t>
            </w:r>
          </w:p>
        </w:tc>
        <w:tc>
          <w:tcPr>
            <w:tcW w:w="2443" w:type="dxa"/>
            <w:tcBorders>
              <w:bottom w:val="single" w:sz="4" w:space="0" w:color="auto"/>
              <w:right w:val="single" w:sz="4" w:space="0" w:color="auto"/>
            </w:tcBorders>
          </w:tcPr>
          <w:p w:rsidR="006C2E36" w:rsidRPr="00C76386" w:rsidRDefault="006C2E36" w:rsidP="00DC06D7">
            <w:pPr>
              <w:jc w:val="both"/>
              <w:rPr>
                <w:color w:val="000000"/>
              </w:rPr>
            </w:pPr>
            <w:r w:rsidRPr="00C76386">
              <w:rPr>
                <w:color w:val="000000"/>
              </w:rPr>
              <w:t>100%</w:t>
            </w:r>
          </w:p>
        </w:tc>
      </w:tr>
      <w:tr w:rsidR="006C2E36" w:rsidRPr="00A34FBF" w:rsidTr="006C2E36">
        <w:trPr>
          <w:trHeight w:val="243"/>
        </w:trPr>
        <w:tc>
          <w:tcPr>
            <w:tcW w:w="938" w:type="dxa"/>
            <w:tcBorders>
              <w:top w:val="single" w:sz="4" w:space="0" w:color="auto"/>
            </w:tcBorders>
          </w:tcPr>
          <w:p w:rsidR="006C2E36" w:rsidRPr="00C76386" w:rsidRDefault="006C2E36" w:rsidP="00DC06D7">
            <w:pPr>
              <w:jc w:val="both"/>
              <w:rPr>
                <w:color w:val="000000"/>
              </w:rPr>
            </w:pPr>
            <w:r w:rsidRPr="00C76386">
              <w:rPr>
                <w:color w:val="000000"/>
              </w:rPr>
              <w:t>По школе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6C2E36" w:rsidRPr="00C76386" w:rsidRDefault="006C2E36" w:rsidP="00DC06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right w:val="single" w:sz="4" w:space="0" w:color="auto"/>
            </w:tcBorders>
          </w:tcPr>
          <w:p w:rsidR="006C2E36" w:rsidRPr="00C76386" w:rsidRDefault="006C2E36" w:rsidP="00DC06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C76386">
              <w:rPr>
                <w:color w:val="000000"/>
              </w:rPr>
              <w:t>%</w:t>
            </w:r>
          </w:p>
        </w:tc>
        <w:tc>
          <w:tcPr>
            <w:tcW w:w="1250" w:type="dxa"/>
            <w:tcBorders>
              <w:top w:val="single" w:sz="4" w:space="0" w:color="auto"/>
              <w:right w:val="single" w:sz="4" w:space="0" w:color="auto"/>
            </w:tcBorders>
          </w:tcPr>
          <w:p w:rsidR="006C2E36" w:rsidRPr="00C76386" w:rsidRDefault="00BA658E" w:rsidP="00DC06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</w:tcPr>
          <w:p w:rsidR="006C2E36" w:rsidRPr="00C76386" w:rsidRDefault="00BA658E" w:rsidP="00DC06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68,2</w:t>
            </w:r>
            <w:r w:rsidR="006C2E36" w:rsidRPr="00C76386">
              <w:rPr>
                <w:color w:val="000000"/>
              </w:rPr>
              <w:t>%</w:t>
            </w:r>
          </w:p>
        </w:tc>
        <w:tc>
          <w:tcPr>
            <w:tcW w:w="1158" w:type="dxa"/>
            <w:tcBorders>
              <w:top w:val="single" w:sz="4" w:space="0" w:color="auto"/>
              <w:right w:val="single" w:sz="4" w:space="0" w:color="auto"/>
            </w:tcBorders>
          </w:tcPr>
          <w:p w:rsidR="006C2E36" w:rsidRPr="00C76386" w:rsidRDefault="00EB152D" w:rsidP="00DC06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</w:tcPr>
          <w:p w:rsidR="006C2E36" w:rsidRPr="00C76386" w:rsidRDefault="006C2E36" w:rsidP="00DC06D7">
            <w:pPr>
              <w:jc w:val="both"/>
              <w:rPr>
                <w:color w:val="000000"/>
              </w:rPr>
            </w:pPr>
            <w:r w:rsidRPr="00C76386">
              <w:rPr>
                <w:color w:val="000000"/>
              </w:rPr>
              <w:t>%</w:t>
            </w: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6C2E36" w:rsidRPr="00C76386" w:rsidRDefault="00EB152D" w:rsidP="00DC06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61,2</w:t>
            </w:r>
            <w:r w:rsidR="006C2E36" w:rsidRPr="00C76386">
              <w:rPr>
                <w:color w:val="000000"/>
              </w:rPr>
              <w:t>%</w:t>
            </w:r>
          </w:p>
        </w:tc>
        <w:tc>
          <w:tcPr>
            <w:tcW w:w="2443" w:type="dxa"/>
            <w:tcBorders>
              <w:top w:val="single" w:sz="4" w:space="0" w:color="auto"/>
              <w:right w:val="single" w:sz="4" w:space="0" w:color="auto"/>
            </w:tcBorders>
          </w:tcPr>
          <w:p w:rsidR="006C2E36" w:rsidRPr="00C76386" w:rsidRDefault="006C2E36" w:rsidP="00DC06D7">
            <w:pPr>
              <w:jc w:val="both"/>
              <w:rPr>
                <w:color w:val="000000"/>
              </w:rPr>
            </w:pPr>
            <w:r w:rsidRPr="00C76386">
              <w:rPr>
                <w:color w:val="000000"/>
              </w:rPr>
              <w:t>100%</w:t>
            </w:r>
          </w:p>
        </w:tc>
      </w:tr>
    </w:tbl>
    <w:p w:rsidR="00FA0401" w:rsidRPr="00A64714" w:rsidRDefault="00FA0401" w:rsidP="006C2E36">
      <w:pPr>
        <w:tabs>
          <w:tab w:val="left" w:pos="975"/>
        </w:tabs>
        <w:jc w:val="both"/>
        <w:rPr>
          <w:sz w:val="16"/>
          <w:szCs w:val="16"/>
          <w:highlight w:val="green"/>
        </w:rPr>
      </w:pPr>
    </w:p>
    <w:p w:rsidR="00250B4F" w:rsidRDefault="00250B4F" w:rsidP="00DC06D7">
      <w:pPr>
        <w:jc w:val="both"/>
      </w:pPr>
      <w:r>
        <w:rPr>
          <w:b/>
          <w:bCs/>
        </w:rPr>
        <w:t>РАЗДЕЛ 4</w:t>
      </w:r>
      <w:r w:rsidRPr="009D4257">
        <w:rPr>
          <w:b/>
          <w:bCs/>
        </w:rPr>
        <w:t xml:space="preserve">. </w:t>
      </w:r>
      <w:r>
        <w:rPr>
          <w:b/>
          <w:bCs/>
        </w:rPr>
        <w:t>РЕЗУЛЬТАТЫ УЧЕБНОЙ ДЕЯТЕЛЬНОСТИ В ДЕТСКОМ САДУ</w:t>
      </w:r>
      <w:r>
        <w:rPr>
          <w:b/>
          <w:bCs/>
        </w:rPr>
        <w:br/>
      </w:r>
    </w:p>
    <w:p w:rsidR="00250B4F" w:rsidRDefault="00EB152D" w:rsidP="00DC06D7">
      <w:pPr>
        <w:ind w:firstLine="540"/>
        <w:jc w:val="both"/>
      </w:pPr>
      <w:r>
        <w:t>В течение  2014 – 2015</w:t>
      </w:r>
      <w:r w:rsidR="00250B4F" w:rsidRPr="00250B4F">
        <w:t xml:space="preserve"> учебного года образовательный процесс осуществлялся по основным направлениям развития детей, с учётом принципа интеграции образовательных областей в соответствии с возрастными возможностями и особенностями воспитанников и был направлен на качество освоения основной общеобразовательной программы дошкольного образования, развитие интегративных качеств личности.</w:t>
      </w:r>
      <w:r w:rsidR="00250B4F">
        <w:t xml:space="preserve"> </w:t>
      </w:r>
      <w:r w:rsidR="00250B4F" w:rsidRPr="00250B4F">
        <w:t>Образовательный процесс направлен на реализацию образовательной программы   ДОУ, разработанной на основе комплексной программы развития и воспитания детей в детском саду «От рождения до школы» под редакцией Н.Е.</w:t>
      </w:r>
      <w:r w:rsidR="00DC06D7">
        <w:t xml:space="preserve"> </w:t>
      </w:r>
      <w:proofErr w:type="spellStart"/>
      <w:r w:rsidR="00250B4F" w:rsidRPr="00250B4F">
        <w:t>Вераксы</w:t>
      </w:r>
      <w:proofErr w:type="spellEnd"/>
      <w:r w:rsidR="00250B4F" w:rsidRPr="00250B4F">
        <w:t>.</w:t>
      </w:r>
    </w:p>
    <w:p w:rsidR="00250B4F" w:rsidRDefault="00250B4F" w:rsidP="00DC06D7">
      <w:pPr>
        <w:jc w:val="both"/>
      </w:pPr>
      <w:r w:rsidRPr="00250B4F">
        <w:t>На основе учебного плана составлены расписания  непосредственной образовательной деятельности  по группам</w:t>
      </w:r>
    </w:p>
    <w:p w:rsidR="00E264C7" w:rsidRDefault="00250B4F" w:rsidP="00E264C7">
      <w:pPr>
        <w:jc w:val="center"/>
        <w:rPr>
          <w:b/>
          <w:sz w:val="28"/>
          <w:szCs w:val="28"/>
        </w:rPr>
      </w:pPr>
      <w:r w:rsidRPr="00250B4F">
        <w:rPr>
          <w:b/>
        </w:rPr>
        <w:t>Детский сад</w:t>
      </w:r>
      <w:r w:rsidR="00E264C7">
        <w:t xml:space="preserve"> работает 10</w:t>
      </w:r>
      <w:r w:rsidR="003B3EE1">
        <w:t xml:space="preserve"> часов</w:t>
      </w:r>
      <w:r w:rsidRPr="00250B4F">
        <w:t>. Продолжительность занятий регулируется возрастными особенностями детей:</w:t>
      </w:r>
      <w:r w:rsidR="00E264C7" w:rsidRPr="00E264C7">
        <w:rPr>
          <w:b/>
          <w:sz w:val="28"/>
          <w:szCs w:val="28"/>
        </w:rPr>
        <w:t xml:space="preserve"> </w:t>
      </w:r>
      <w:r w:rsidR="00E264C7" w:rsidRPr="00E264C7">
        <w:t>старшей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4"/>
        <w:gridCol w:w="1607"/>
        <w:gridCol w:w="6192"/>
      </w:tblGrid>
      <w:tr w:rsidR="00E264C7" w:rsidTr="00E264C7">
        <w:trPr>
          <w:trHeight w:val="222"/>
        </w:trPr>
        <w:tc>
          <w:tcPr>
            <w:tcW w:w="2660" w:type="dxa"/>
          </w:tcPr>
          <w:p w:rsidR="00E264C7" w:rsidRPr="00E264C7" w:rsidRDefault="00E264C7" w:rsidP="00E264C7">
            <w:pPr>
              <w:jc w:val="center"/>
              <w:rPr>
                <w:sz w:val="28"/>
                <w:szCs w:val="28"/>
              </w:rPr>
            </w:pPr>
            <w:r w:rsidRPr="00E264C7">
              <w:rPr>
                <w:sz w:val="28"/>
                <w:szCs w:val="28"/>
              </w:rPr>
              <w:t>День недели</w:t>
            </w:r>
          </w:p>
        </w:tc>
        <w:tc>
          <w:tcPr>
            <w:tcW w:w="2410" w:type="dxa"/>
          </w:tcPr>
          <w:p w:rsidR="00E264C7" w:rsidRPr="00E264C7" w:rsidRDefault="00E264C7" w:rsidP="00E264C7">
            <w:pPr>
              <w:jc w:val="center"/>
              <w:rPr>
                <w:sz w:val="28"/>
                <w:szCs w:val="28"/>
              </w:rPr>
            </w:pPr>
            <w:r w:rsidRPr="00E264C7"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9716" w:type="dxa"/>
          </w:tcPr>
          <w:p w:rsidR="00E264C7" w:rsidRPr="00E264C7" w:rsidRDefault="00E264C7" w:rsidP="00E264C7">
            <w:pPr>
              <w:jc w:val="center"/>
              <w:rPr>
                <w:sz w:val="28"/>
                <w:szCs w:val="28"/>
              </w:rPr>
            </w:pPr>
            <w:r w:rsidRPr="00E264C7">
              <w:rPr>
                <w:sz w:val="28"/>
                <w:szCs w:val="28"/>
              </w:rPr>
              <w:t>Непосредственно – образовательная деятельность</w:t>
            </w:r>
          </w:p>
        </w:tc>
      </w:tr>
      <w:tr w:rsidR="00E264C7" w:rsidTr="00E264C7">
        <w:tc>
          <w:tcPr>
            <w:tcW w:w="2660" w:type="dxa"/>
          </w:tcPr>
          <w:p w:rsidR="00E264C7" w:rsidRPr="00E264C7" w:rsidRDefault="00E264C7" w:rsidP="00E264C7">
            <w:pPr>
              <w:jc w:val="center"/>
            </w:pPr>
            <w:r w:rsidRPr="00E264C7">
              <w:t xml:space="preserve">Понедельник </w:t>
            </w:r>
          </w:p>
        </w:tc>
        <w:tc>
          <w:tcPr>
            <w:tcW w:w="2410" w:type="dxa"/>
          </w:tcPr>
          <w:p w:rsidR="00E264C7" w:rsidRPr="00E264C7" w:rsidRDefault="00E264C7" w:rsidP="00E941C5">
            <w:r w:rsidRPr="00E264C7">
              <w:t>9.15 – 9.40</w:t>
            </w:r>
          </w:p>
          <w:p w:rsidR="00E264C7" w:rsidRPr="00E264C7" w:rsidRDefault="00E264C7" w:rsidP="00E264C7">
            <w:pPr>
              <w:jc w:val="both"/>
            </w:pPr>
            <w:r w:rsidRPr="00E264C7">
              <w:t>9.55 – 10.20</w:t>
            </w:r>
          </w:p>
          <w:p w:rsidR="00E264C7" w:rsidRPr="00E264C7" w:rsidRDefault="00E264C7" w:rsidP="00E941C5">
            <w:r w:rsidRPr="00E264C7">
              <w:t>16.00 – 16.25</w:t>
            </w:r>
          </w:p>
        </w:tc>
        <w:tc>
          <w:tcPr>
            <w:tcW w:w="9716" w:type="dxa"/>
          </w:tcPr>
          <w:p w:rsidR="00E264C7" w:rsidRPr="00E264C7" w:rsidRDefault="00E264C7" w:rsidP="00E941C5">
            <w:r w:rsidRPr="00E264C7">
              <w:t>Продуктивная (Лепка)</w:t>
            </w:r>
          </w:p>
          <w:p w:rsidR="00E264C7" w:rsidRPr="00E264C7" w:rsidRDefault="00E264C7" w:rsidP="00E941C5">
            <w:r w:rsidRPr="00E264C7">
              <w:t>Двигательная</w:t>
            </w:r>
          </w:p>
          <w:p w:rsidR="00E264C7" w:rsidRPr="00E264C7" w:rsidRDefault="00E264C7" w:rsidP="00E941C5">
            <w:r w:rsidRPr="00E264C7">
              <w:t>Познавательно - исследовательская</w:t>
            </w:r>
          </w:p>
        </w:tc>
      </w:tr>
      <w:tr w:rsidR="00E264C7" w:rsidTr="00E264C7">
        <w:tc>
          <w:tcPr>
            <w:tcW w:w="2660" w:type="dxa"/>
          </w:tcPr>
          <w:p w:rsidR="00E264C7" w:rsidRPr="00E264C7" w:rsidRDefault="00E264C7" w:rsidP="00E264C7">
            <w:pPr>
              <w:jc w:val="center"/>
            </w:pPr>
            <w:r w:rsidRPr="00E264C7">
              <w:t xml:space="preserve">Вторник </w:t>
            </w:r>
          </w:p>
        </w:tc>
        <w:tc>
          <w:tcPr>
            <w:tcW w:w="2410" w:type="dxa"/>
          </w:tcPr>
          <w:p w:rsidR="00E264C7" w:rsidRPr="00E264C7" w:rsidRDefault="00E264C7" w:rsidP="00E941C5">
            <w:r w:rsidRPr="00E264C7">
              <w:t>9.15 – 9.40</w:t>
            </w:r>
          </w:p>
          <w:p w:rsidR="00E264C7" w:rsidRPr="00E264C7" w:rsidRDefault="00E264C7" w:rsidP="00E264C7">
            <w:pPr>
              <w:jc w:val="both"/>
            </w:pPr>
            <w:r w:rsidRPr="00E264C7">
              <w:t>9.55 – 10.20</w:t>
            </w:r>
          </w:p>
          <w:p w:rsidR="00E264C7" w:rsidRPr="00E264C7" w:rsidRDefault="00E264C7" w:rsidP="00E941C5">
            <w:r w:rsidRPr="00E264C7">
              <w:t>16.00 – 16.25</w:t>
            </w:r>
          </w:p>
        </w:tc>
        <w:tc>
          <w:tcPr>
            <w:tcW w:w="9716" w:type="dxa"/>
          </w:tcPr>
          <w:p w:rsidR="00E264C7" w:rsidRPr="00E264C7" w:rsidRDefault="00E264C7" w:rsidP="00E941C5">
            <w:proofErr w:type="gramStart"/>
            <w:r w:rsidRPr="00E264C7">
              <w:t>Коммуникативная</w:t>
            </w:r>
            <w:proofErr w:type="gramEnd"/>
            <w:r w:rsidRPr="00E264C7">
              <w:t xml:space="preserve"> (Развитие речи)</w:t>
            </w:r>
          </w:p>
          <w:p w:rsidR="00E264C7" w:rsidRPr="00E264C7" w:rsidRDefault="00E264C7" w:rsidP="00E941C5">
            <w:r w:rsidRPr="00E264C7">
              <w:t>Музыкально – художественная</w:t>
            </w:r>
          </w:p>
          <w:p w:rsidR="00E264C7" w:rsidRPr="00E264C7" w:rsidRDefault="00E264C7" w:rsidP="00E941C5">
            <w:proofErr w:type="gramStart"/>
            <w:r w:rsidRPr="00E264C7">
              <w:t>Продуктивная</w:t>
            </w:r>
            <w:proofErr w:type="gramEnd"/>
            <w:r w:rsidRPr="00E264C7">
              <w:t xml:space="preserve"> (Рисование)</w:t>
            </w:r>
          </w:p>
        </w:tc>
      </w:tr>
      <w:tr w:rsidR="00E264C7" w:rsidTr="00E264C7">
        <w:tc>
          <w:tcPr>
            <w:tcW w:w="2660" w:type="dxa"/>
          </w:tcPr>
          <w:p w:rsidR="00E264C7" w:rsidRPr="00E264C7" w:rsidRDefault="00E264C7" w:rsidP="00E264C7">
            <w:pPr>
              <w:jc w:val="center"/>
            </w:pPr>
            <w:r w:rsidRPr="00E264C7">
              <w:t xml:space="preserve">Среда </w:t>
            </w:r>
          </w:p>
        </w:tc>
        <w:tc>
          <w:tcPr>
            <w:tcW w:w="2410" w:type="dxa"/>
          </w:tcPr>
          <w:p w:rsidR="00E264C7" w:rsidRPr="00E264C7" w:rsidRDefault="00E264C7" w:rsidP="00E941C5">
            <w:r w:rsidRPr="00E264C7">
              <w:t>9.15 – 9.40</w:t>
            </w:r>
          </w:p>
          <w:p w:rsidR="00E264C7" w:rsidRPr="00E264C7" w:rsidRDefault="00E264C7" w:rsidP="00E264C7">
            <w:pPr>
              <w:jc w:val="both"/>
            </w:pPr>
            <w:r w:rsidRPr="00E264C7">
              <w:t>9.55 – 10.20</w:t>
            </w:r>
          </w:p>
          <w:p w:rsidR="00E264C7" w:rsidRPr="00E264C7" w:rsidRDefault="00E264C7" w:rsidP="00E941C5">
            <w:r w:rsidRPr="00E264C7">
              <w:t>16.00 – 16.25</w:t>
            </w:r>
          </w:p>
        </w:tc>
        <w:tc>
          <w:tcPr>
            <w:tcW w:w="9716" w:type="dxa"/>
          </w:tcPr>
          <w:p w:rsidR="00E264C7" w:rsidRPr="00E264C7" w:rsidRDefault="00E264C7" w:rsidP="00E941C5">
            <w:r w:rsidRPr="00E264C7">
              <w:t>Познавательно – исследовательская (ФЭМП)</w:t>
            </w:r>
          </w:p>
          <w:p w:rsidR="00E264C7" w:rsidRPr="00E264C7" w:rsidRDefault="00E264C7" w:rsidP="00E941C5">
            <w:r w:rsidRPr="00E264C7">
              <w:t>Продуктивно – конструктивная (конструирование/аппликация)</w:t>
            </w:r>
          </w:p>
          <w:p w:rsidR="00E264C7" w:rsidRPr="00E264C7" w:rsidRDefault="00E264C7" w:rsidP="00E941C5">
            <w:proofErr w:type="gramStart"/>
            <w:r w:rsidRPr="00E264C7">
              <w:t>Двигательная</w:t>
            </w:r>
            <w:proofErr w:type="gramEnd"/>
            <w:r w:rsidRPr="00E264C7">
              <w:t xml:space="preserve"> (на воздухе)</w:t>
            </w:r>
          </w:p>
        </w:tc>
      </w:tr>
      <w:tr w:rsidR="00E264C7" w:rsidTr="00E264C7">
        <w:tc>
          <w:tcPr>
            <w:tcW w:w="2660" w:type="dxa"/>
          </w:tcPr>
          <w:p w:rsidR="00E264C7" w:rsidRPr="00E264C7" w:rsidRDefault="00E264C7" w:rsidP="00E264C7">
            <w:pPr>
              <w:jc w:val="center"/>
            </w:pPr>
            <w:r w:rsidRPr="00E264C7">
              <w:lastRenderedPageBreak/>
              <w:t xml:space="preserve">Четверг </w:t>
            </w:r>
          </w:p>
        </w:tc>
        <w:tc>
          <w:tcPr>
            <w:tcW w:w="2410" w:type="dxa"/>
          </w:tcPr>
          <w:p w:rsidR="00E264C7" w:rsidRPr="00E264C7" w:rsidRDefault="00E264C7" w:rsidP="00E941C5">
            <w:r w:rsidRPr="00E264C7">
              <w:t>9.15 – 9.40</w:t>
            </w:r>
          </w:p>
          <w:p w:rsidR="00E264C7" w:rsidRPr="00E264C7" w:rsidRDefault="00E264C7" w:rsidP="00E264C7">
            <w:pPr>
              <w:jc w:val="both"/>
            </w:pPr>
            <w:r w:rsidRPr="00E264C7">
              <w:t>9.55 – 10.20</w:t>
            </w:r>
          </w:p>
          <w:p w:rsidR="00E264C7" w:rsidRPr="00E264C7" w:rsidRDefault="00E264C7" w:rsidP="00E941C5">
            <w:r w:rsidRPr="00E264C7">
              <w:t>16.00 – 16.25</w:t>
            </w:r>
          </w:p>
        </w:tc>
        <w:tc>
          <w:tcPr>
            <w:tcW w:w="9716" w:type="dxa"/>
          </w:tcPr>
          <w:p w:rsidR="00E264C7" w:rsidRPr="00E264C7" w:rsidRDefault="00E264C7" w:rsidP="00E941C5">
            <w:r w:rsidRPr="00E264C7">
              <w:t>Познавательно – исследовательская (ФЦКМ)</w:t>
            </w:r>
          </w:p>
          <w:p w:rsidR="00E264C7" w:rsidRPr="00E264C7" w:rsidRDefault="00E264C7" w:rsidP="00E941C5">
            <w:r w:rsidRPr="00E264C7">
              <w:t>Музыкально – художественная</w:t>
            </w:r>
          </w:p>
          <w:p w:rsidR="00E264C7" w:rsidRPr="00E264C7" w:rsidRDefault="00E264C7" w:rsidP="00E941C5">
            <w:r w:rsidRPr="00E264C7">
              <w:t>Дополнительное образование. Кружок «Хореография»</w:t>
            </w:r>
          </w:p>
        </w:tc>
      </w:tr>
      <w:tr w:rsidR="00E264C7" w:rsidTr="00E264C7">
        <w:tc>
          <w:tcPr>
            <w:tcW w:w="2660" w:type="dxa"/>
          </w:tcPr>
          <w:p w:rsidR="00E264C7" w:rsidRPr="00E264C7" w:rsidRDefault="00E264C7" w:rsidP="00E264C7">
            <w:pPr>
              <w:jc w:val="center"/>
            </w:pPr>
            <w:r w:rsidRPr="00E264C7">
              <w:t xml:space="preserve">Пятница </w:t>
            </w:r>
          </w:p>
        </w:tc>
        <w:tc>
          <w:tcPr>
            <w:tcW w:w="2410" w:type="dxa"/>
          </w:tcPr>
          <w:p w:rsidR="00E264C7" w:rsidRPr="00E264C7" w:rsidRDefault="00E264C7" w:rsidP="00E941C5">
            <w:r w:rsidRPr="00E264C7">
              <w:t>9.15 – 9.40</w:t>
            </w:r>
          </w:p>
          <w:p w:rsidR="00E264C7" w:rsidRPr="00E264C7" w:rsidRDefault="00E264C7" w:rsidP="00E264C7">
            <w:pPr>
              <w:jc w:val="both"/>
            </w:pPr>
            <w:r w:rsidRPr="00E264C7">
              <w:t>9.55 – 10.20</w:t>
            </w:r>
          </w:p>
          <w:p w:rsidR="00E264C7" w:rsidRPr="00E264C7" w:rsidRDefault="00E264C7" w:rsidP="00E941C5">
            <w:r w:rsidRPr="00E264C7">
              <w:t>16.00 – 16.25</w:t>
            </w:r>
          </w:p>
        </w:tc>
        <w:tc>
          <w:tcPr>
            <w:tcW w:w="9716" w:type="dxa"/>
          </w:tcPr>
          <w:p w:rsidR="00E264C7" w:rsidRPr="00E264C7" w:rsidRDefault="00E264C7" w:rsidP="00E941C5">
            <w:r w:rsidRPr="00E264C7">
              <w:t>Чтение художественной литературы/Обучение грамоте</w:t>
            </w:r>
          </w:p>
          <w:p w:rsidR="00E264C7" w:rsidRPr="00E264C7" w:rsidRDefault="00E264C7" w:rsidP="00E941C5">
            <w:r w:rsidRPr="00E264C7">
              <w:t xml:space="preserve">Двигательная </w:t>
            </w:r>
          </w:p>
          <w:p w:rsidR="00E264C7" w:rsidRPr="00E264C7" w:rsidRDefault="00E264C7" w:rsidP="00E941C5">
            <w:r w:rsidRPr="00E264C7">
              <w:t>Дополнительное образование. Кружок «Хореография»</w:t>
            </w:r>
          </w:p>
        </w:tc>
      </w:tr>
    </w:tbl>
    <w:p w:rsidR="00250B4F" w:rsidRDefault="00250B4F" w:rsidP="00DC06D7">
      <w:pPr>
        <w:ind w:left="-540" w:firstLine="540"/>
        <w:jc w:val="both"/>
      </w:pPr>
    </w:p>
    <w:p w:rsidR="00E264C7" w:rsidRPr="00250B4F" w:rsidRDefault="00E264C7" w:rsidP="00DC06D7">
      <w:pPr>
        <w:ind w:left="-540" w:firstLine="540"/>
        <w:jc w:val="both"/>
      </w:pPr>
    </w:p>
    <w:p w:rsidR="00E264C7" w:rsidRPr="00E264C7" w:rsidRDefault="00250B4F" w:rsidP="00E264C7">
      <w:pPr>
        <w:ind w:left="-142"/>
        <w:jc w:val="center"/>
        <w:rPr>
          <w:b/>
        </w:rPr>
      </w:pPr>
      <w:r w:rsidRPr="00250B4F">
        <w:t>- 1 младшая группа – 10 - 12 минут;</w:t>
      </w:r>
      <w:r w:rsidR="00E264C7" w:rsidRPr="00E264C7">
        <w:rPr>
          <w:b/>
          <w:sz w:val="28"/>
          <w:szCs w:val="28"/>
        </w:rPr>
        <w:t xml:space="preserve"> </w:t>
      </w:r>
      <w:r w:rsidR="00E264C7" w:rsidRPr="00E264C7">
        <w:rPr>
          <w:b/>
        </w:rPr>
        <w:t>непосредственно – образовательной деятельности</w:t>
      </w:r>
    </w:p>
    <w:p w:rsidR="00E264C7" w:rsidRPr="00E264C7" w:rsidRDefault="00E264C7" w:rsidP="00E264C7">
      <w:pPr>
        <w:ind w:left="-142"/>
        <w:jc w:val="center"/>
        <w:rPr>
          <w:b/>
        </w:rPr>
      </w:pPr>
      <w:r w:rsidRPr="00E264C7">
        <w:rPr>
          <w:b/>
        </w:rPr>
        <w:t>на 2013 – 2014 учебный год</w:t>
      </w:r>
    </w:p>
    <w:p w:rsidR="00E264C7" w:rsidRPr="00E264C7" w:rsidRDefault="00E264C7" w:rsidP="00E264C7">
      <w:pPr>
        <w:ind w:left="-142"/>
        <w:jc w:val="center"/>
        <w:rPr>
          <w:b/>
        </w:rPr>
      </w:pPr>
      <w:r w:rsidRPr="00E264C7">
        <w:rPr>
          <w:b/>
        </w:rPr>
        <w:t>ВТОРАЯ  МЛАДШАЯ  ГРУППА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5"/>
        <w:gridCol w:w="3842"/>
        <w:gridCol w:w="1701"/>
        <w:gridCol w:w="7512"/>
      </w:tblGrid>
      <w:tr w:rsidR="00E264C7" w:rsidRPr="00E264C7" w:rsidTr="00E264C7">
        <w:tc>
          <w:tcPr>
            <w:tcW w:w="1795" w:type="dxa"/>
          </w:tcPr>
          <w:p w:rsidR="00E264C7" w:rsidRPr="00E264C7" w:rsidRDefault="00E264C7" w:rsidP="00E264C7">
            <w:pPr>
              <w:ind w:left="-142"/>
              <w:jc w:val="center"/>
            </w:pPr>
            <w:r w:rsidRPr="00E264C7">
              <w:t>День недели</w:t>
            </w:r>
          </w:p>
        </w:tc>
        <w:tc>
          <w:tcPr>
            <w:tcW w:w="3842" w:type="dxa"/>
          </w:tcPr>
          <w:p w:rsidR="00E264C7" w:rsidRPr="00E264C7" w:rsidRDefault="00E264C7" w:rsidP="00E264C7">
            <w:pPr>
              <w:ind w:left="-142"/>
              <w:jc w:val="center"/>
            </w:pPr>
            <w:r w:rsidRPr="00E264C7">
              <w:t>Непосредственно – образовательная деятельность</w:t>
            </w:r>
          </w:p>
        </w:tc>
        <w:tc>
          <w:tcPr>
            <w:tcW w:w="1701" w:type="dxa"/>
          </w:tcPr>
          <w:p w:rsidR="00E264C7" w:rsidRPr="00E264C7" w:rsidRDefault="00E264C7" w:rsidP="00E264C7">
            <w:pPr>
              <w:ind w:left="-142"/>
              <w:jc w:val="center"/>
            </w:pPr>
            <w:r w:rsidRPr="00E264C7">
              <w:t xml:space="preserve">Время </w:t>
            </w:r>
          </w:p>
        </w:tc>
        <w:tc>
          <w:tcPr>
            <w:tcW w:w="7512" w:type="dxa"/>
          </w:tcPr>
          <w:p w:rsidR="00E264C7" w:rsidRPr="00E264C7" w:rsidRDefault="00E264C7" w:rsidP="00E264C7">
            <w:pPr>
              <w:ind w:left="-142"/>
              <w:jc w:val="center"/>
            </w:pPr>
            <w:r w:rsidRPr="00E264C7">
              <w:t>Интеграция образовательных областей</w:t>
            </w:r>
          </w:p>
        </w:tc>
      </w:tr>
      <w:tr w:rsidR="00E264C7" w:rsidRPr="00E264C7" w:rsidTr="00E264C7">
        <w:tc>
          <w:tcPr>
            <w:tcW w:w="1795" w:type="dxa"/>
          </w:tcPr>
          <w:p w:rsidR="00E264C7" w:rsidRPr="00E264C7" w:rsidRDefault="00E264C7" w:rsidP="00E264C7">
            <w:pPr>
              <w:ind w:left="-142"/>
              <w:jc w:val="center"/>
            </w:pPr>
            <w:r w:rsidRPr="00E264C7">
              <w:t xml:space="preserve">Понедельник </w:t>
            </w:r>
          </w:p>
        </w:tc>
        <w:tc>
          <w:tcPr>
            <w:tcW w:w="3842" w:type="dxa"/>
          </w:tcPr>
          <w:p w:rsidR="00E264C7" w:rsidRPr="00E264C7" w:rsidRDefault="00E264C7" w:rsidP="00E264C7">
            <w:pPr>
              <w:ind w:left="-142"/>
            </w:pPr>
            <w:r w:rsidRPr="00E264C7">
              <w:t>1.Продуктивная (Лепка)</w:t>
            </w:r>
          </w:p>
          <w:p w:rsidR="00E264C7" w:rsidRPr="00E264C7" w:rsidRDefault="00E264C7" w:rsidP="00E264C7">
            <w:pPr>
              <w:ind w:left="-142"/>
            </w:pPr>
            <w:r w:rsidRPr="00E264C7">
              <w:t xml:space="preserve">2.Двигательная </w:t>
            </w:r>
          </w:p>
          <w:p w:rsidR="00E264C7" w:rsidRPr="00E264C7" w:rsidRDefault="00E264C7" w:rsidP="00E264C7">
            <w:pPr>
              <w:ind w:left="-142"/>
            </w:pPr>
          </w:p>
        </w:tc>
        <w:tc>
          <w:tcPr>
            <w:tcW w:w="1701" w:type="dxa"/>
          </w:tcPr>
          <w:p w:rsidR="00E264C7" w:rsidRPr="00E264C7" w:rsidRDefault="00E264C7" w:rsidP="00E264C7">
            <w:pPr>
              <w:ind w:left="-142"/>
            </w:pPr>
            <w:r w:rsidRPr="00E264C7">
              <w:t>9.15 – 9.30</w:t>
            </w:r>
          </w:p>
          <w:p w:rsidR="00E264C7" w:rsidRPr="00E264C7" w:rsidRDefault="00E264C7" w:rsidP="00E264C7">
            <w:pPr>
              <w:ind w:left="-142"/>
            </w:pPr>
            <w:r w:rsidRPr="00E264C7">
              <w:t>9.40 – 9.55</w:t>
            </w:r>
          </w:p>
          <w:p w:rsidR="00E264C7" w:rsidRPr="00E264C7" w:rsidRDefault="00E264C7" w:rsidP="00E264C7">
            <w:pPr>
              <w:ind w:left="-142"/>
            </w:pPr>
          </w:p>
        </w:tc>
        <w:tc>
          <w:tcPr>
            <w:tcW w:w="7512" w:type="dxa"/>
          </w:tcPr>
          <w:p w:rsidR="00E264C7" w:rsidRPr="00E264C7" w:rsidRDefault="00E264C7" w:rsidP="00E264C7">
            <w:pPr>
              <w:ind w:left="-142"/>
            </w:pPr>
            <w:r w:rsidRPr="00E264C7">
              <w:t>1. «Художественное творчество» Коммуникация, Познание</w:t>
            </w:r>
          </w:p>
          <w:p w:rsidR="00E264C7" w:rsidRPr="00E264C7" w:rsidRDefault="00E264C7" w:rsidP="00E264C7">
            <w:pPr>
              <w:ind w:left="-142"/>
            </w:pPr>
            <w:r w:rsidRPr="00E264C7">
              <w:t>2. «Физкультура»</w:t>
            </w:r>
          </w:p>
          <w:p w:rsidR="00E264C7" w:rsidRPr="00E264C7" w:rsidRDefault="00E264C7" w:rsidP="00E264C7">
            <w:pPr>
              <w:ind w:left="-142"/>
            </w:pPr>
            <w:r w:rsidRPr="00E264C7">
              <w:t>Здоровье, Безопасность, Познание, Социализация, Коммуникация</w:t>
            </w:r>
          </w:p>
          <w:p w:rsidR="00E264C7" w:rsidRPr="00E264C7" w:rsidRDefault="00E264C7" w:rsidP="00E264C7">
            <w:pPr>
              <w:ind w:left="-142"/>
            </w:pPr>
          </w:p>
          <w:p w:rsidR="00E264C7" w:rsidRPr="00E264C7" w:rsidRDefault="00E264C7" w:rsidP="00E264C7">
            <w:pPr>
              <w:ind w:left="-142"/>
            </w:pPr>
          </w:p>
        </w:tc>
      </w:tr>
      <w:tr w:rsidR="00E264C7" w:rsidRPr="00E264C7" w:rsidTr="00E264C7">
        <w:tc>
          <w:tcPr>
            <w:tcW w:w="1795" w:type="dxa"/>
          </w:tcPr>
          <w:p w:rsidR="00E264C7" w:rsidRPr="00E264C7" w:rsidRDefault="00E264C7" w:rsidP="00E264C7">
            <w:pPr>
              <w:ind w:left="-142"/>
              <w:jc w:val="center"/>
            </w:pPr>
            <w:r w:rsidRPr="00E264C7">
              <w:t xml:space="preserve">Вторник </w:t>
            </w:r>
          </w:p>
        </w:tc>
        <w:tc>
          <w:tcPr>
            <w:tcW w:w="3842" w:type="dxa"/>
          </w:tcPr>
          <w:p w:rsidR="00E264C7" w:rsidRPr="00E264C7" w:rsidRDefault="00E264C7" w:rsidP="00E264C7">
            <w:pPr>
              <w:ind w:left="-142"/>
            </w:pPr>
            <w:r w:rsidRPr="00E264C7">
              <w:t>1.Познавательно – исследовательская (ФЭМП)</w:t>
            </w:r>
          </w:p>
          <w:p w:rsidR="00E264C7" w:rsidRPr="00E264C7" w:rsidRDefault="00E264C7" w:rsidP="00E264C7">
            <w:pPr>
              <w:ind w:left="-142"/>
            </w:pPr>
            <w:r w:rsidRPr="00E264C7">
              <w:t xml:space="preserve">2.Музыкально – художественная </w:t>
            </w:r>
          </w:p>
        </w:tc>
        <w:tc>
          <w:tcPr>
            <w:tcW w:w="1701" w:type="dxa"/>
          </w:tcPr>
          <w:p w:rsidR="00E264C7" w:rsidRPr="00E264C7" w:rsidRDefault="00E264C7" w:rsidP="00E264C7">
            <w:pPr>
              <w:ind w:left="-142"/>
            </w:pPr>
            <w:r w:rsidRPr="00E264C7">
              <w:t>9.15 – 9.30</w:t>
            </w:r>
          </w:p>
          <w:p w:rsidR="00E264C7" w:rsidRPr="00E264C7" w:rsidRDefault="00E264C7" w:rsidP="00E264C7">
            <w:pPr>
              <w:ind w:left="-142"/>
            </w:pPr>
            <w:r w:rsidRPr="00E264C7">
              <w:t>9.40 – 9.55</w:t>
            </w:r>
          </w:p>
          <w:p w:rsidR="00E264C7" w:rsidRPr="00E264C7" w:rsidRDefault="00E264C7" w:rsidP="00E264C7">
            <w:pPr>
              <w:ind w:left="-142"/>
            </w:pPr>
          </w:p>
        </w:tc>
        <w:tc>
          <w:tcPr>
            <w:tcW w:w="7512" w:type="dxa"/>
          </w:tcPr>
          <w:p w:rsidR="00E264C7" w:rsidRPr="00E264C7" w:rsidRDefault="00E264C7" w:rsidP="00E264C7">
            <w:pPr>
              <w:ind w:left="-142"/>
            </w:pPr>
            <w:r w:rsidRPr="00E264C7">
              <w:t>1. «Познание»</w:t>
            </w:r>
          </w:p>
          <w:p w:rsidR="00E264C7" w:rsidRPr="00E264C7" w:rsidRDefault="00E264C7" w:rsidP="00E264C7">
            <w:pPr>
              <w:ind w:left="-142"/>
            </w:pPr>
            <w:r w:rsidRPr="00E264C7">
              <w:t>Коммуникация, Социализация</w:t>
            </w:r>
          </w:p>
          <w:p w:rsidR="00E264C7" w:rsidRPr="00E264C7" w:rsidRDefault="00E264C7" w:rsidP="00E264C7">
            <w:pPr>
              <w:ind w:left="-142"/>
            </w:pPr>
          </w:p>
          <w:p w:rsidR="00E264C7" w:rsidRPr="00E264C7" w:rsidRDefault="00E264C7" w:rsidP="00E264C7">
            <w:pPr>
              <w:ind w:left="-142"/>
            </w:pPr>
            <w:r w:rsidRPr="00E264C7">
              <w:t>2. «Музыка»</w:t>
            </w:r>
          </w:p>
          <w:p w:rsidR="00E264C7" w:rsidRPr="00E264C7" w:rsidRDefault="00E264C7" w:rsidP="00E264C7">
            <w:pPr>
              <w:ind w:left="-142"/>
            </w:pPr>
            <w:r w:rsidRPr="00E264C7">
              <w:t>Познание, Коммуникация, Социализация</w:t>
            </w:r>
          </w:p>
        </w:tc>
      </w:tr>
      <w:tr w:rsidR="00E264C7" w:rsidRPr="00E264C7" w:rsidTr="00E264C7">
        <w:tc>
          <w:tcPr>
            <w:tcW w:w="1795" w:type="dxa"/>
          </w:tcPr>
          <w:p w:rsidR="00E264C7" w:rsidRPr="00E264C7" w:rsidRDefault="00E264C7" w:rsidP="00E264C7">
            <w:pPr>
              <w:ind w:left="-142"/>
              <w:jc w:val="center"/>
            </w:pPr>
            <w:r w:rsidRPr="00E264C7">
              <w:t xml:space="preserve">Среда </w:t>
            </w:r>
          </w:p>
        </w:tc>
        <w:tc>
          <w:tcPr>
            <w:tcW w:w="3842" w:type="dxa"/>
          </w:tcPr>
          <w:p w:rsidR="00E264C7" w:rsidRPr="00E264C7" w:rsidRDefault="00E264C7" w:rsidP="00E264C7">
            <w:pPr>
              <w:ind w:left="-142"/>
            </w:pPr>
            <w:r w:rsidRPr="00E264C7">
              <w:t>1.</w:t>
            </w:r>
            <w:proofErr w:type="gramStart"/>
            <w:r w:rsidRPr="00E264C7">
              <w:t>Продуктивная</w:t>
            </w:r>
            <w:proofErr w:type="gramEnd"/>
            <w:r w:rsidRPr="00E264C7">
              <w:t xml:space="preserve"> (Рисование)</w:t>
            </w:r>
          </w:p>
          <w:p w:rsidR="00E264C7" w:rsidRPr="00E264C7" w:rsidRDefault="00E264C7" w:rsidP="00E264C7">
            <w:pPr>
              <w:ind w:left="-142"/>
            </w:pPr>
            <w:r w:rsidRPr="00E264C7">
              <w:t>2.Продуктивно – конструктивная (аппликация/конструирование)</w:t>
            </w:r>
          </w:p>
          <w:p w:rsidR="00E264C7" w:rsidRPr="00E264C7" w:rsidRDefault="00E264C7" w:rsidP="00E264C7">
            <w:pPr>
              <w:ind w:left="-142"/>
            </w:pPr>
            <w:r w:rsidRPr="00E264C7">
              <w:t>3.</w:t>
            </w:r>
            <w:proofErr w:type="gramStart"/>
            <w:r w:rsidRPr="00E264C7">
              <w:t>Двигательная</w:t>
            </w:r>
            <w:proofErr w:type="gramEnd"/>
            <w:r w:rsidRPr="00E264C7">
              <w:t xml:space="preserve"> (на воздухе)</w:t>
            </w:r>
          </w:p>
        </w:tc>
        <w:tc>
          <w:tcPr>
            <w:tcW w:w="1701" w:type="dxa"/>
          </w:tcPr>
          <w:p w:rsidR="00E264C7" w:rsidRPr="00E264C7" w:rsidRDefault="00E264C7" w:rsidP="00E264C7">
            <w:pPr>
              <w:ind w:left="-142"/>
            </w:pPr>
            <w:r w:rsidRPr="00E264C7">
              <w:t>9.15 – 9.30</w:t>
            </w:r>
          </w:p>
          <w:p w:rsidR="00E264C7" w:rsidRPr="00E264C7" w:rsidRDefault="00E264C7" w:rsidP="00E264C7">
            <w:pPr>
              <w:ind w:left="-142"/>
            </w:pPr>
            <w:r w:rsidRPr="00E264C7">
              <w:t>9.40 – 9.55</w:t>
            </w:r>
          </w:p>
          <w:p w:rsidR="00E264C7" w:rsidRPr="00E264C7" w:rsidRDefault="00E264C7" w:rsidP="00E264C7">
            <w:pPr>
              <w:ind w:left="-142"/>
            </w:pPr>
            <w:r w:rsidRPr="00E264C7">
              <w:t>16.15 – 16.30</w:t>
            </w:r>
          </w:p>
        </w:tc>
        <w:tc>
          <w:tcPr>
            <w:tcW w:w="7512" w:type="dxa"/>
          </w:tcPr>
          <w:p w:rsidR="00E264C7" w:rsidRPr="00E264C7" w:rsidRDefault="00E264C7" w:rsidP="00E264C7">
            <w:pPr>
              <w:ind w:left="-142"/>
            </w:pPr>
            <w:r w:rsidRPr="00E264C7">
              <w:t>1. «Художественное творчество» Коммуникация, Познание</w:t>
            </w:r>
          </w:p>
          <w:p w:rsidR="00E264C7" w:rsidRPr="00E264C7" w:rsidRDefault="00E264C7" w:rsidP="00E264C7">
            <w:pPr>
              <w:ind w:left="-142"/>
            </w:pPr>
          </w:p>
          <w:p w:rsidR="00E264C7" w:rsidRPr="00E264C7" w:rsidRDefault="00E264C7" w:rsidP="00E264C7">
            <w:pPr>
              <w:ind w:left="-142"/>
            </w:pPr>
            <w:r w:rsidRPr="00E264C7">
              <w:t>2. «Художественное творчество»</w:t>
            </w:r>
          </w:p>
          <w:p w:rsidR="00E264C7" w:rsidRPr="00E264C7" w:rsidRDefault="00E264C7" w:rsidP="00E264C7">
            <w:pPr>
              <w:ind w:left="-142"/>
            </w:pPr>
            <w:r w:rsidRPr="00E264C7">
              <w:t>Коммуникация, Познание</w:t>
            </w:r>
          </w:p>
          <w:p w:rsidR="00E264C7" w:rsidRPr="00E264C7" w:rsidRDefault="00E264C7" w:rsidP="00E264C7">
            <w:pPr>
              <w:ind w:left="-142"/>
            </w:pPr>
            <w:r w:rsidRPr="00E264C7">
              <w:t>3. «Физкультура»</w:t>
            </w:r>
          </w:p>
          <w:p w:rsidR="00E264C7" w:rsidRPr="00E264C7" w:rsidRDefault="00E264C7" w:rsidP="00E264C7">
            <w:pPr>
              <w:ind w:left="-142"/>
            </w:pPr>
            <w:r w:rsidRPr="00E264C7">
              <w:t>Здоровье, Безопасность, Познание, Социализация, Коммуникация</w:t>
            </w:r>
          </w:p>
          <w:p w:rsidR="00E264C7" w:rsidRPr="00E264C7" w:rsidRDefault="00E264C7" w:rsidP="00E264C7">
            <w:pPr>
              <w:ind w:left="-142"/>
            </w:pPr>
          </w:p>
        </w:tc>
      </w:tr>
      <w:tr w:rsidR="00E264C7" w:rsidRPr="00E264C7" w:rsidTr="00E264C7">
        <w:tc>
          <w:tcPr>
            <w:tcW w:w="1795" w:type="dxa"/>
          </w:tcPr>
          <w:p w:rsidR="00E264C7" w:rsidRPr="00E264C7" w:rsidRDefault="00E264C7" w:rsidP="00E264C7">
            <w:pPr>
              <w:ind w:left="-142"/>
              <w:jc w:val="center"/>
            </w:pPr>
            <w:r w:rsidRPr="00E264C7">
              <w:t xml:space="preserve">Четверг </w:t>
            </w:r>
          </w:p>
        </w:tc>
        <w:tc>
          <w:tcPr>
            <w:tcW w:w="3842" w:type="dxa"/>
          </w:tcPr>
          <w:p w:rsidR="00E264C7" w:rsidRPr="00E264C7" w:rsidRDefault="00E264C7" w:rsidP="00E264C7">
            <w:pPr>
              <w:ind w:left="-142"/>
            </w:pPr>
            <w:r w:rsidRPr="00E264C7">
              <w:t>1.Познавательно – исследовательская (ФЦКМ)</w:t>
            </w:r>
          </w:p>
          <w:p w:rsidR="00E264C7" w:rsidRPr="00E264C7" w:rsidRDefault="00E264C7" w:rsidP="00E264C7">
            <w:pPr>
              <w:ind w:left="-142"/>
            </w:pPr>
            <w:r w:rsidRPr="00E264C7">
              <w:t>2.Музыкально – художественная</w:t>
            </w:r>
          </w:p>
          <w:p w:rsidR="00E264C7" w:rsidRPr="00E264C7" w:rsidRDefault="00E264C7" w:rsidP="00E264C7">
            <w:pPr>
              <w:ind w:left="-142"/>
            </w:pPr>
          </w:p>
        </w:tc>
        <w:tc>
          <w:tcPr>
            <w:tcW w:w="1701" w:type="dxa"/>
          </w:tcPr>
          <w:p w:rsidR="00E264C7" w:rsidRPr="00E264C7" w:rsidRDefault="00E264C7" w:rsidP="00E264C7">
            <w:pPr>
              <w:ind w:left="-142"/>
            </w:pPr>
            <w:r w:rsidRPr="00E264C7">
              <w:t>9.15 – 9.30</w:t>
            </w:r>
          </w:p>
          <w:p w:rsidR="00E264C7" w:rsidRPr="00E264C7" w:rsidRDefault="00E264C7" w:rsidP="00E264C7">
            <w:pPr>
              <w:ind w:left="-142"/>
            </w:pPr>
            <w:r w:rsidRPr="00E264C7">
              <w:t>9.40 – 9.55</w:t>
            </w:r>
          </w:p>
          <w:p w:rsidR="00E264C7" w:rsidRPr="00E264C7" w:rsidRDefault="00E264C7" w:rsidP="00E264C7">
            <w:pPr>
              <w:ind w:left="-142"/>
            </w:pPr>
          </w:p>
        </w:tc>
        <w:tc>
          <w:tcPr>
            <w:tcW w:w="7512" w:type="dxa"/>
          </w:tcPr>
          <w:p w:rsidR="00E264C7" w:rsidRPr="00E264C7" w:rsidRDefault="00E264C7" w:rsidP="00E264C7">
            <w:pPr>
              <w:ind w:left="-142"/>
            </w:pPr>
            <w:r w:rsidRPr="00E264C7">
              <w:t>1. «Познание»</w:t>
            </w:r>
          </w:p>
          <w:p w:rsidR="00E264C7" w:rsidRPr="00E264C7" w:rsidRDefault="00E264C7" w:rsidP="00E264C7">
            <w:pPr>
              <w:ind w:left="-142"/>
            </w:pPr>
            <w:r w:rsidRPr="00E264C7">
              <w:t>Коммуникация, Социализация, чтение художественной литературы</w:t>
            </w:r>
          </w:p>
          <w:p w:rsidR="00E264C7" w:rsidRPr="00E264C7" w:rsidRDefault="00E264C7" w:rsidP="00E264C7">
            <w:pPr>
              <w:ind w:left="-142"/>
            </w:pPr>
            <w:r w:rsidRPr="00E264C7">
              <w:t>2. «Музыка»</w:t>
            </w:r>
          </w:p>
          <w:p w:rsidR="00E264C7" w:rsidRPr="00E264C7" w:rsidRDefault="00E264C7" w:rsidP="00E264C7">
            <w:pPr>
              <w:ind w:left="-142"/>
            </w:pPr>
            <w:r w:rsidRPr="00E264C7">
              <w:t xml:space="preserve"> Познание, Коммуникация, Социализация</w:t>
            </w:r>
          </w:p>
          <w:p w:rsidR="00E264C7" w:rsidRPr="00E264C7" w:rsidRDefault="00E264C7" w:rsidP="00E264C7">
            <w:pPr>
              <w:ind w:left="-142"/>
            </w:pPr>
          </w:p>
          <w:p w:rsidR="00E264C7" w:rsidRPr="00E264C7" w:rsidRDefault="00E264C7" w:rsidP="00E264C7">
            <w:pPr>
              <w:ind w:left="-142"/>
            </w:pPr>
          </w:p>
          <w:p w:rsidR="00E264C7" w:rsidRPr="00E264C7" w:rsidRDefault="00E264C7" w:rsidP="00E264C7">
            <w:pPr>
              <w:ind w:left="-142"/>
            </w:pPr>
          </w:p>
        </w:tc>
      </w:tr>
      <w:tr w:rsidR="00E264C7" w:rsidRPr="00E264C7" w:rsidTr="00E264C7">
        <w:tc>
          <w:tcPr>
            <w:tcW w:w="1795" w:type="dxa"/>
          </w:tcPr>
          <w:p w:rsidR="00E264C7" w:rsidRPr="00E264C7" w:rsidRDefault="00E264C7" w:rsidP="00E264C7">
            <w:pPr>
              <w:ind w:left="-142"/>
              <w:jc w:val="center"/>
            </w:pPr>
            <w:r w:rsidRPr="00E264C7">
              <w:t xml:space="preserve">Пятница </w:t>
            </w:r>
          </w:p>
        </w:tc>
        <w:tc>
          <w:tcPr>
            <w:tcW w:w="3842" w:type="dxa"/>
          </w:tcPr>
          <w:p w:rsidR="00E264C7" w:rsidRPr="00E264C7" w:rsidRDefault="00E264C7" w:rsidP="00E264C7">
            <w:pPr>
              <w:ind w:left="-142"/>
            </w:pPr>
            <w:r w:rsidRPr="00E264C7">
              <w:t>1.Чтение художественной литературы/Развитие речи</w:t>
            </w:r>
          </w:p>
          <w:p w:rsidR="00E264C7" w:rsidRPr="00E264C7" w:rsidRDefault="00E264C7" w:rsidP="00E264C7">
            <w:pPr>
              <w:ind w:left="-142"/>
            </w:pPr>
            <w:r w:rsidRPr="00E264C7">
              <w:t>2.Двигательная</w:t>
            </w:r>
          </w:p>
          <w:p w:rsidR="00E264C7" w:rsidRPr="00E264C7" w:rsidRDefault="00E264C7" w:rsidP="00E264C7">
            <w:pPr>
              <w:ind w:left="-142"/>
            </w:pPr>
          </w:p>
        </w:tc>
        <w:tc>
          <w:tcPr>
            <w:tcW w:w="1701" w:type="dxa"/>
          </w:tcPr>
          <w:p w:rsidR="00E264C7" w:rsidRPr="00E264C7" w:rsidRDefault="00E264C7" w:rsidP="00E264C7">
            <w:pPr>
              <w:ind w:left="-142"/>
            </w:pPr>
            <w:r w:rsidRPr="00E264C7">
              <w:t>9.15 – 9.30</w:t>
            </w:r>
          </w:p>
          <w:p w:rsidR="00E264C7" w:rsidRPr="00E264C7" w:rsidRDefault="00E264C7" w:rsidP="00E264C7">
            <w:pPr>
              <w:ind w:left="-142"/>
            </w:pPr>
            <w:r w:rsidRPr="00E264C7">
              <w:t>9.40 – 9.55</w:t>
            </w:r>
          </w:p>
          <w:p w:rsidR="00E264C7" w:rsidRPr="00E264C7" w:rsidRDefault="00E264C7" w:rsidP="00E264C7">
            <w:pPr>
              <w:ind w:left="-142"/>
            </w:pPr>
          </w:p>
        </w:tc>
        <w:tc>
          <w:tcPr>
            <w:tcW w:w="7512" w:type="dxa"/>
          </w:tcPr>
          <w:p w:rsidR="00E264C7" w:rsidRPr="00E264C7" w:rsidRDefault="00E264C7" w:rsidP="00E264C7">
            <w:pPr>
              <w:ind w:left="-142"/>
            </w:pPr>
            <w:r w:rsidRPr="00E264C7">
              <w:t>1. «Чтение художественной литературы»</w:t>
            </w:r>
          </w:p>
          <w:p w:rsidR="00E264C7" w:rsidRPr="00E264C7" w:rsidRDefault="00E264C7" w:rsidP="00E264C7">
            <w:pPr>
              <w:ind w:left="-142"/>
            </w:pPr>
            <w:r w:rsidRPr="00E264C7">
              <w:t>Познание, Социализация</w:t>
            </w:r>
          </w:p>
          <w:p w:rsidR="00E264C7" w:rsidRPr="00E264C7" w:rsidRDefault="00E264C7" w:rsidP="00E264C7">
            <w:pPr>
              <w:ind w:left="-142"/>
            </w:pPr>
            <w:r w:rsidRPr="00E264C7">
              <w:t>2. «Физкультура» Здоровье, Безопасность, Познание, Социализация, Коммуникация</w:t>
            </w:r>
          </w:p>
          <w:p w:rsidR="00E264C7" w:rsidRPr="00E264C7" w:rsidRDefault="00E264C7" w:rsidP="00E264C7">
            <w:pPr>
              <w:ind w:left="-142"/>
            </w:pPr>
          </w:p>
          <w:p w:rsidR="00E264C7" w:rsidRPr="00E264C7" w:rsidRDefault="00E264C7" w:rsidP="00E264C7">
            <w:pPr>
              <w:ind w:left="-142"/>
            </w:pPr>
          </w:p>
          <w:p w:rsidR="00E264C7" w:rsidRPr="00E264C7" w:rsidRDefault="00E264C7" w:rsidP="00E264C7">
            <w:pPr>
              <w:ind w:left="-142"/>
            </w:pPr>
          </w:p>
        </w:tc>
      </w:tr>
      <w:tr w:rsidR="00E264C7" w:rsidRPr="00E264C7" w:rsidTr="00E264C7">
        <w:trPr>
          <w:trHeight w:val="363"/>
        </w:trPr>
        <w:tc>
          <w:tcPr>
            <w:tcW w:w="1795" w:type="dxa"/>
          </w:tcPr>
          <w:p w:rsidR="00E264C7" w:rsidRPr="00E264C7" w:rsidRDefault="00E264C7" w:rsidP="00E264C7">
            <w:pPr>
              <w:ind w:left="-142"/>
              <w:jc w:val="center"/>
            </w:pPr>
          </w:p>
        </w:tc>
        <w:tc>
          <w:tcPr>
            <w:tcW w:w="3842" w:type="dxa"/>
          </w:tcPr>
          <w:p w:rsidR="00E264C7" w:rsidRPr="00E264C7" w:rsidRDefault="00E264C7" w:rsidP="00E264C7">
            <w:pPr>
              <w:ind w:left="-142" w:firstLine="708"/>
            </w:pPr>
            <w:r w:rsidRPr="00E264C7">
              <w:t>Итого</w:t>
            </w:r>
            <w:proofErr w:type="gramStart"/>
            <w:r w:rsidRPr="00E264C7">
              <w:t xml:space="preserve"> :</w:t>
            </w:r>
            <w:proofErr w:type="gramEnd"/>
            <w:r w:rsidRPr="00E264C7">
              <w:t xml:space="preserve"> 11</w:t>
            </w:r>
          </w:p>
        </w:tc>
        <w:tc>
          <w:tcPr>
            <w:tcW w:w="1701" w:type="dxa"/>
          </w:tcPr>
          <w:p w:rsidR="00E264C7" w:rsidRPr="00E264C7" w:rsidRDefault="00E264C7" w:rsidP="00E264C7">
            <w:pPr>
              <w:ind w:left="-142"/>
              <w:jc w:val="center"/>
            </w:pPr>
            <w:r w:rsidRPr="00E264C7">
              <w:t>2ч.45мин</w:t>
            </w:r>
          </w:p>
        </w:tc>
        <w:tc>
          <w:tcPr>
            <w:tcW w:w="7512" w:type="dxa"/>
          </w:tcPr>
          <w:p w:rsidR="00E264C7" w:rsidRPr="00E264C7" w:rsidRDefault="00E264C7" w:rsidP="00E264C7">
            <w:pPr>
              <w:ind w:left="-142" w:firstLine="708"/>
            </w:pPr>
          </w:p>
        </w:tc>
      </w:tr>
    </w:tbl>
    <w:p w:rsidR="00E264C7" w:rsidRPr="00634B57" w:rsidRDefault="00E264C7" w:rsidP="00E264C7">
      <w:pPr>
        <w:jc w:val="center"/>
        <w:rPr>
          <w:sz w:val="28"/>
          <w:szCs w:val="28"/>
        </w:rPr>
      </w:pPr>
    </w:p>
    <w:p w:rsidR="00250B4F" w:rsidRPr="00250B4F" w:rsidRDefault="00250B4F" w:rsidP="00DC06D7">
      <w:pPr>
        <w:ind w:left="-540" w:firstLine="540"/>
        <w:jc w:val="both"/>
      </w:pPr>
    </w:p>
    <w:p w:rsidR="00250B4F" w:rsidRPr="00250B4F" w:rsidRDefault="00250B4F" w:rsidP="00DC06D7">
      <w:pPr>
        <w:ind w:left="-540" w:firstLine="540"/>
        <w:jc w:val="both"/>
      </w:pPr>
      <w:r w:rsidRPr="00250B4F">
        <w:t>- 2 младшая группа – 10 – 15 минут;</w:t>
      </w:r>
    </w:p>
    <w:p w:rsidR="00250B4F" w:rsidRPr="00250B4F" w:rsidRDefault="00E264C7" w:rsidP="00E264C7">
      <w:pPr>
        <w:jc w:val="both"/>
      </w:pPr>
      <w:r>
        <w:t>-</w:t>
      </w:r>
      <w:r w:rsidR="00250B4F" w:rsidRPr="00250B4F">
        <w:t xml:space="preserve"> старшая группа – 20 – 25 минут:</w:t>
      </w:r>
    </w:p>
    <w:p w:rsidR="00250B4F" w:rsidRPr="00250B4F" w:rsidRDefault="00250B4F" w:rsidP="00DC06D7">
      <w:pPr>
        <w:ind w:left="-540" w:firstLine="540"/>
        <w:jc w:val="both"/>
      </w:pPr>
      <w:r w:rsidRPr="00250B4F">
        <w:t xml:space="preserve">С обязательными перерывами между занятиями 10 – 15 минут. </w:t>
      </w:r>
    </w:p>
    <w:p w:rsidR="00250B4F" w:rsidRPr="00250B4F" w:rsidRDefault="00250B4F" w:rsidP="00DC06D7">
      <w:pPr>
        <w:ind w:left="-540" w:firstLine="540"/>
        <w:jc w:val="both"/>
      </w:pPr>
      <w:r w:rsidRPr="00250B4F">
        <w:t>Учебная на</w:t>
      </w:r>
      <w:r w:rsidR="00DC06D7">
        <w:t xml:space="preserve">грузка соответствует норме  </w:t>
      </w:r>
      <w:proofErr w:type="spellStart"/>
      <w:r w:rsidR="00DC06D7">
        <w:t>Сан</w:t>
      </w:r>
      <w:r w:rsidRPr="00250B4F">
        <w:t>Пина</w:t>
      </w:r>
      <w:proofErr w:type="spellEnd"/>
      <w:r w:rsidRPr="00250B4F">
        <w:t>.</w:t>
      </w:r>
    </w:p>
    <w:p w:rsidR="00250B4F" w:rsidRPr="00250B4F" w:rsidRDefault="00250B4F" w:rsidP="00DC06D7">
      <w:pPr>
        <w:ind w:left="-540" w:firstLine="540"/>
        <w:jc w:val="both"/>
      </w:pPr>
    </w:p>
    <w:p w:rsidR="00250B4F" w:rsidRPr="00250B4F" w:rsidRDefault="00250B4F" w:rsidP="00DC06D7">
      <w:pPr>
        <w:jc w:val="both"/>
      </w:pPr>
    </w:p>
    <w:p w:rsidR="00250B4F" w:rsidRPr="00250B4F" w:rsidRDefault="00250B4F" w:rsidP="00DC06D7">
      <w:pPr>
        <w:jc w:val="both"/>
      </w:pPr>
      <w:r w:rsidRPr="00250B4F">
        <w:t>В целом по результатам мониторинга во всех возрастных группах уровень усвоения детьми основных разделов программы соответствует норме и требованиям образовательной  программы ДОУ. Кроме того, во всех группах дошкольного возраста прослеживается динамика роста уровней освоения детьми образовательных областей по сравнению с результатами прошлого года.</w:t>
      </w:r>
    </w:p>
    <w:p w:rsidR="00250B4F" w:rsidRPr="00250B4F" w:rsidRDefault="00EB152D" w:rsidP="00DC06D7">
      <w:pPr>
        <w:jc w:val="both"/>
      </w:pPr>
      <w:r>
        <w:t>В 2014 – 2015</w:t>
      </w:r>
      <w:r w:rsidR="00250B4F" w:rsidRPr="00250B4F">
        <w:t xml:space="preserve"> учебном году перед педагогическим коллективом ДОУ стояли следующие воспитательно-образовательные задачи:</w:t>
      </w:r>
    </w:p>
    <w:p w:rsidR="00250B4F" w:rsidRPr="00250B4F" w:rsidRDefault="00250B4F" w:rsidP="00DC06D7">
      <w:pPr>
        <w:numPr>
          <w:ilvl w:val="0"/>
          <w:numId w:val="32"/>
        </w:numPr>
        <w:jc w:val="both"/>
      </w:pPr>
      <w:r w:rsidRPr="00250B4F">
        <w:t xml:space="preserve">Формирование у детей первоначальных представлений о  здоровом образе жизни через расширение представлений о составляющих (важных компонентах) здорового образа жизни. </w:t>
      </w:r>
    </w:p>
    <w:p w:rsidR="00250B4F" w:rsidRPr="00250B4F" w:rsidRDefault="00250B4F" w:rsidP="00DC06D7">
      <w:pPr>
        <w:numPr>
          <w:ilvl w:val="0"/>
          <w:numId w:val="32"/>
        </w:numPr>
        <w:jc w:val="both"/>
      </w:pPr>
      <w:r w:rsidRPr="00250B4F">
        <w:t>Активизировать работу с детьми по реализации образовательной области «Социализация», через решение следующих задач: формирование гражданской принадлежности и патриотических чувств, развитие игровой деятельности детей.</w:t>
      </w:r>
    </w:p>
    <w:p w:rsidR="00250B4F" w:rsidRPr="00250B4F" w:rsidRDefault="00250B4F" w:rsidP="00DC06D7">
      <w:pPr>
        <w:numPr>
          <w:ilvl w:val="0"/>
          <w:numId w:val="32"/>
        </w:numPr>
        <w:jc w:val="both"/>
      </w:pPr>
      <w:r w:rsidRPr="00250B4F">
        <w:t xml:space="preserve">Способствовать развитию у детей познавательных интересов, интеллектуального развития  через  проектную деятельность. </w:t>
      </w:r>
    </w:p>
    <w:p w:rsidR="00250B4F" w:rsidRPr="00250B4F" w:rsidRDefault="00250B4F" w:rsidP="00DC06D7">
      <w:pPr>
        <w:jc w:val="both"/>
      </w:pPr>
      <w:r w:rsidRPr="00250B4F">
        <w:t xml:space="preserve">Состоялось 4 </w:t>
      </w:r>
      <w:proofErr w:type="gramStart"/>
      <w:r w:rsidRPr="00250B4F">
        <w:t>методических</w:t>
      </w:r>
      <w:proofErr w:type="gramEnd"/>
      <w:r w:rsidRPr="00250B4F">
        <w:t xml:space="preserve"> совета:</w:t>
      </w:r>
    </w:p>
    <w:p w:rsidR="00250B4F" w:rsidRPr="00250B4F" w:rsidRDefault="00250B4F" w:rsidP="00DC06D7">
      <w:pPr>
        <w:jc w:val="both"/>
      </w:pPr>
      <w:r w:rsidRPr="00250B4F">
        <w:t> «Организационный ме</w:t>
      </w:r>
      <w:r w:rsidR="00EB152D">
        <w:t>тодический совет», (сентябрь2014</w:t>
      </w:r>
      <w:r w:rsidRPr="00250B4F">
        <w:t>г);</w:t>
      </w:r>
    </w:p>
    <w:p w:rsidR="00EB152D" w:rsidRDefault="00250B4F" w:rsidP="00DC06D7">
      <w:pPr>
        <w:jc w:val="both"/>
      </w:pPr>
      <w:proofErr w:type="gramStart"/>
      <w:r w:rsidRPr="00250B4F">
        <w:t>Тематический совет по образовательной о</w:t>
      </w:r>
      <w:r w:rsidR="00EB152D">
        <w:t>бласти «Здоровье», (декабрь 2014</w:t>
      </w:r>
      <w:proofErr w:type="gramEnd"/>
    </w:p>
    <w:p w:rsidR="00250B4F" w:rsidRPr="00250B4F" w:rsidRDefault="00250B4F" w:rsidP="00DC06D7">
      <w:pPr>
        <w:jc w:val="both"/>
      </w:pPr>
      <w:proofErr w:type="gramStart"/>
      <w:r w:rsidRPr="00250B4F">
        <w:t>г</w:t>
      </w:r>
      <w:proofErr w:type="gramEnd"/>
      <w:r w:rsidRPr="00250B4F">
        <w:t>.);</w:t>
      </w:r>
    </w:p>
    <w:p w:rsidR="00250B4F" w:rsidRPr="00250B4F" w:rsidRDefault="00250B4F" w:rsidP="00DC06D7">
      <w:pPr>
        <w:jc w:val="both"/>
      </w:pPr>
      <w:r w:rsidRPr="00250B4F">
        <w:t> Тематический совет  по образовательной о</w:t>
      </w:r>
      <w:r w:rsidR="00EB152D">
        <w:t>бласти «Социализация», (март2015</w:t>
      </w:r>
      <w:r w:rsidRPr="00250B4F">
        <w:t>г.);</w:t>
      </w:r>
    </w:p>
    <w:p w:rsidR="00250B4F" w:rsidRPr="00250B4F" w:rsidRDefault="00250B4F" w:rsidP="00DC06D7">
      <w:pPr>
        <w:jc w:val="both"/>
      </w:pPr>
      <w:r w:rsidRPr="00250B4F">
        <w:t xml:space="preserve"> Итоговый методический совет </w:t>
      </w:r>
      <w:r w:rsidR="00EB152D">
        <w:t>«Результативность работы за 2014 -2015 учебный год», (май  2015</w:t>
      </w:r>
      <w:r w:rsidRPr="00250B4F">
        <w:t>г.).</w:t>
      </w:r>
    </w:p>
    <w:p w:rsidR="00250B4F" w:rsidRDefault="00250B4F" w:rsidP="00DC06D7">
      <w:pPr>
        <w:jc w:val="both"/>
        <w:rPr>
          <w:b/>
          <w:bCs/>
        </w:rPr>
      </w:pPr>
    </w:p>
    <w:p w:rsidR="006808DD" w:rsidRPr="004E50D0" w:rsidRDefault="00B645F1" w:rsidP="00DC06D7">
      <w:pPr>
        <w:jc w:val="both"/>
        <w:rPr>
          <w:b/>
          <w:bCs/>
        </w:rPr>
      </w:pPr>
      <w:r w:rsidRPr="004E50D0">
        <w:rPr>
          <w:b/>
          <w:bCs/>
        </w:rPr>
        <w:t xml:space="preserve">РАЗДЕЛ </w:t>
      </w:r>
      <w:r w:rsidR="00250B4F">
        <w:rPr>
          <w:b/>
          <w:bCs/>
        </w:rPr>
        <w:t>5</w:t>
      </w:r>
      <w:r w:rsidR="006808DD" w:rsidRPr="004E50D0">
        <w:rPr>
          <w:b/>
          <w:bCs/>
        </w:rPr>
        <w:t>. КАДРОВОЕ ОБЕСПЕЧЕНИЕ ОБРАЗОВАТЕЛЬНОГО ПРОЦЕССА</w:t>
      </w:r>
    </w:p>
    <w:p w:rsidR="006808DD" w:rsidRDefault="006808DD" w:rsidP="00DC06D7">
      <w:pPr>
        <w:jc w:val="both"/>
        <w:rPr>
          <w:sz w:val="16"/>
          <w:szCs w:val="16"/>
        </w:rPr>
      </w:pPr>
    </w:p>
    <w:p w:rsidR="00304B7A" w:rsidRPr="00E828B5" w:rsidRDefault="00E828B5" w:rsidP="00DC06D7">
      <w:pPr>
        <w:numPr>
          <w:ilvl w:val="1"/>
          <w:numId w:val="14"/>
        </w:numPr>
        <w:tabs>
          <w:tab w:val="left" w:pos="14"/>
          <w:tab w:val="left" w:pos="574"/>
        </w:tabs>
        <w:ind w:left="0" w:firstLine="0"/>
        <w:jc w:val="both"/>
      </w:pPr>
      <w:r w:rsidRPr="00E828B5">
        <w:t>Хара</w:t>
      </w:r>
      <w:r w:rsidR="003B3EE1">
        <w:t>ктеристика педагогических</w:t>
      </w:r>
      <w:r w:rsidRPr="00E828B5">
        <w:t xml:space="preserve"> кадров</w:t>
      </w:r>
    </w:p>
    <w:tbl>
      <w:tblPr>
        <w:tblW w:w="41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01"/>
        <w:gridCol w:w="1684"/>
        <w:gridCol w:w="1683"/>
      </w:tblGrid>
      <w:tr w:rsidR="003B3EE1" w:rsidRPr="004C0E86" w:rsidTr="003B3EE1">
        <w:tc>
          <w:tcPr>
            <w:tcW w:w="2939" w:type="pct"/>
            <w:vMerge w:val="restart"/>
          </w:tcPr>
          <w:p w:rsidR="003B3EE1" w:rsidRPr="004C0E86" w:rsidRDefault="003B3EE1" w:rsidP="00DC06D7">
            <w:pPr>
              <w:jc w:val="both"/>
              <w:rPr>
                <w:sz w:val="20"/>
                <w:szCs w:val="20"/>
              </w:rPr>
            </w:pPr>
            <w:r w:rsidRPr="004C0E86">
              <w:rPr>
                <w:sz w:val="20"/>
                <w:szCs w:val="20"/>
              </w:rPr>
              <w:t>Показатели</w:t>
            </w:r>
          </w:p>
        </w:tc>
        <w:tc>
          <w:tcPr>
            <w:tcW w:w="2061" w:type="pct"/>
            <w:gridSpan w:val="2"/>
          </w:tcPr>
          <w:p w:rsidR="003B3EE1" w:rsidRPr="004C0E86" w:rsidRDefault="003B3EE1" w:rsidP="00DC06D7">
            <w:pPr>
              <w:jc w:val="both"/>
              <w:rPr>
                <w:sz w:val="20"/>
                <w:szCs w:val="20"/>
              </w:rPr>
            </w:pPr>
            <w:r w:rsidRPr="004C0E86">
              <w:rPr>
                <w:sz w:val="20"/>
                <w:szCs w:val="20"/>
              </w:rPr>
              <w:t>Показатели ОУ</w:t>
            </w:r>
          </w:p>
        </w:tc>
      </w:tr>
      <w:tr w:rsidR="003B3EE1" w:rsidRPr="004C0E86" w:rsidTr="003B3EE1">
        <w:tc>
          <w:tcPr>
            <w:tcW w:w="2939" w:type="pct"/>
            <w:vMerge/>
          </w:tcPr>
          <w:p w:rsidR="003B3EE1" w:rsidRPr="004C0E86" w:rsidRDefault="003B3EE1" w:rsidP="00DC06D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31" w:type="pct"/>
          </w:tcPr>
          <w:p w:rsidR="003B3EE1" w:rsidRPr="004C0E86" w:rsidRDefault="003B3EE1" w:rsidP="00DC06D7">
            <w:pPr>
              <w:jc w:val="both"/>
              <w:rPr>
                <w:sz w:val="16"/>
                <w:szCs w:val="16"/>
              </w:rPr>
            </w:pPr>
            <w:r w:rsidRPr="004C0E86">
              <w:rPr>
                <w:sz w:val="16"/>
                <w:szCs w:val="16"/>
              </w:rPr>
              <w:t>Кол-во</w:t>
            </w:r>
          </w:p>
        </w:tc>
        <w:tc>
          <w:tcPr>
            <w:tcW w:w="1030" w:type="pct"/>
          </w:tcPr>
          <w:p w:rsidR="003B3EE1" w:rsidRPr="004C0E86" w:rsidRDefault="003B3EE1" w:rsidP="00DC06D7">
            <w:pPr>
              <w:jc w:val="both"/>
              <w:rPr>
                <w:sz w:val="16"/>
                <w:szCs w:val="16"/>
              </w:rPr>
            </w:pPr>
            <w:r w:rsidRPr="004C0E86">
              <w:rPr>
                <w:sz w:val="16"/>
                <w:szCs w:val="16"/>
              </w:rPr>
              <w:t>%</w:t>
            </w:r>
          </w:p>
        </w:tc>
      </w:tr>
      <w:tr w:rsidR="003B3EE1" w:rsidRPr="004C0E86" w:rsidTr="003B3EE1">
        <w:tc>
          <w:tcPr>
            <w:tcW w:w="2939" w:type="pct"/>
          </w:tcPr>
          <w:p w:rsidR="003B3EE1" w:rsidRPr="004C0E86" w:rsidRDefault="003B3EE1" w:rsidP="00DC06D7">
            <w:pPr>
              <w:jc w:val="both"/>
              <w:rPr>
                <w:sz w:val="20"/>
                <w:szCs w:val="20"/>
              </w:rPr>
            </w:pPr>
            <w:r w:rsidRPr="004C0E86">
              <w:rPr>
                <w:sz w:val="20"/>
                <w:szCs w:val="20"/>
              </w:rPr>
              <w:t>Общее количество работников ОУ</w:t>
            </w:r>
          </w:p>
        </w:tc>
        <w:tc>
          <w:tcPr>
            <w:tcW w:w="1031" w:type="pct"/>
          </w:tcPr>
          <w:p w:rsidR="003B3EE1" w:rsidRPr="004C0E86" w:rsidRDefault="00E264C7" w:rsidP="00DC06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D52EE">
              <w:rPr>
                <w:sz w:val="20"/>
                <w:szCs w:val="20"/>
              </w:rPr>
              <w:t>1</w:t>
            </w:r>
          </w:p>
        </w:tc>
        <w:tc>
          <w:tcPr>
            <w:tcW w:w="1030" w:type="pct"/>
            <w:shd w:val="clear" w:color="auto" w:fill="C4BC96"/>
          </w:tcPr>
          <w:p w:rsidR="003B3EE1" w:rsidRPr="004C0E86" w:rsidRDefault="003B3EE1" w:rsidP="00DC06D7">
            <w:pPr>
              <w:jc w:val="both"/>
              <w:rPr>
                <w:sz w:val="20"/>
                <w:szCs w:val="20"/>
                <w:highlight w:val="lightGray"/>
              </w:rPr>
            </w:pPr>
          </w:p>
        </w:tc>
      </w:tr>
      <w:tr w:rsidR="003B3EE1" w:rsidRPr="004C0E86" w:rsidTr="003B3EE1">
        <w:tc>
          <w:tcPr>
            <w:tcW w:w="2939" w:type="pct"/>
          </w:tcPr>
          <w:p w:rsidR="003B3EE1" w:rsidRPr="004C0E86" w:rsidRDefault="003B3EE1" w:rsidP="00DC06D7">
            <w:pPr>
              <w:jc w:val="both"/>
              <w:rPr>
                <w:sz w:val="20"/>
                <w:szCs w:val="20"/>
              </w:rPr>
            </w:pPr>
            <w:r w:rsidRPr="004C0E86">
              <w:rPr>
                <w:sz w:val="20"/>
                <w:szCs w:val="20"/>
              </w:rPr>
              <w:t>Всего учителей (физических лиц, без учителей в декретном отпуске)</w:t>
            </w:r>
          </w:p>
        </w:tc>
        <w:tc>
          <w:tcPr>
            <w:tcW w:w="1031" w:type="pct"/>
          </w:tcPr>
          <w:p w:rsidR="003B3EE1" w:rsidRPr="004C0E86" w:rsidRDefault="00E264C7" w:rsidP="00DC06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0" w:type="pct"/>
          </w:tcPr>
          <w:p w:rsidR="003B3EE1" w:rsidRPr="004C0E86" w:rsidRDefault="00E264C7" w:rsidP="00DC06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3B3EE1" w:rsidRPr="004C0E86">
              <w:rPr>
                <w:sz w:val="20"/>
                <w:szCs w:val="20"/>
              </w:rPr>
              <w:t>%</w:t>
            </w:r>
          </w:p>
        </w:tc>
      </w:tr>
      <w:tr w:rsidR="003B3EE1" w:rsidRPr="004C0E86" w:rsidTr="003B3EE1">
        <w:tc>
          <w:tcPr>
            <w:tcW w:w="2939" w:type="pct"/>
          </w:tcPr>
          <w:p w:rsidR="003B3EE1" w:rsidRPr="004C0E86" w:rsidRDefault="003B3EE1" w:rsidP="00DC06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воспитателей</w:t>
            </w:r>
          </w:p>
        </w:tc>
        <w:tc>
          <w:tcPr>
            <w:tcW w:w="1031" w:type="pct"/>
          </w:tcPr>
          <w:p w:rsidR="003B3EE1" w:rsidRDefault="00E264C7" w:rsidP="00DC06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30" w:type="pct"/>
          </w:tcPr>
          <w:p w:rsidR="003B3EE1" w:rsidRPr="004C0E86" w:rsidRDefault="00E264C7" w:rsidP="00DC06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3B3EE1">
              <w:rPr>
                <w:sz w:val="20"/>
                <w:szCs w:val="20"/>
              </w:rPr>
              <w:t>%</w:t>
            </w:r>
          </w:p>
        </w:tc>
      </w:tr>
      <w:tr w:rsidR="003B3EE1" w:rsidRPr="004C0E86" w:rsidTr="003B3EE1">
        <w:tc>
          <w:tcPr>
            <w:tcW w:w="2939" w:type="pct"/>
          </w:tcPr>
          <w:p w:rsidR="003B3EE1" w:rsidRPr="004C0E86" w:rsidRDefault="003B3EE1" w:rsidP="00DC06D7">
            <w:pPr>
              <w:jc w:val="both"/>
              <w:rPr>
                <w:sz w:val="20"/>
                <w:szCs w:val="20"/>
              </w:rPr>
            </w:pPr>
            <w:r w:rsidRPr="004C0E86">
              <w:rPr>
                <w:sz w:val="20"/>
                <w:szCs w:val="20"/>
              </w:rPr>
              <w:t>Учителя</w:t>
            </w:r>
            <w:r>
              <w:rPr>
                <w:sz w:val="20"/>
                <w:szCs w:val="20"/>
              </w:rPr>
              <w:t xml:space="preserve"> и воспитатели</w:t>
            </w:r>
            <w:r w:rsidRPr="004C0E86">
              <w:rPr>
                <w:sz w:val="20"/>
                <w:szCs w:val="20"/>
              </w:rPr>
              <w:t xml:space="preserve"> </w:t>
            </w:r>
            <w:r w:rsidRPr="004C0E86">
              <w:rPr>
                <w:sz w:val="20"/>
                <w:szCs w:val="20"/>
              </w:rPr>
              <w:sym w:font="Symbol" w:char="F02D"/>
            </w:r>
            <w:r w:rsidRPr="004C0E86">
              <w:rPr>
                <w:sz w:val="20"/>
                <w:szCs w:val="20"/>
              </w:rPr>
              <w:t xml:space="preserve"> внешние совместители</w:t>
            </w:r>
          </w:p>
        </w:tc>
        <w:tc>
          <w:tcPr>
            <w:tcW w:w="1031" w:type="pct"/>
          </w:tcPr>
          <w:p w:rsidR="003B3EE1" w:rsidRPr="004C0E86" w:rsidRDefault="003B3EE1" w:rsidP="00DC06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0" w:type="pct"/>
          </w:tcPr>
          <w:p w:rsidR="003B3EE1" w:rsidRPr="004C0E86" w:rsidRDefault="00CB7C2E" w:rsidP="00DC06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</w:t>
            </w:r>
            <w:r w:rsidR="003B3EE1">
              <w:rPr>
                <w:sz w:val="20"/>
                <w:szCs w:val="20"/>
              </w:rPr>
              <w:t>%</w:t>
            </w:r>
          </w:p>
        </w:tc>
      </w:tr>
      <w:tr w:rsidR="003B3EE1" w:rsidRPr="004C0E86" w:rsidTr="003B3EE1">
        <w:tc>
          <w:tcPr>
            <w:tcW w:w="2939" w:type="pct"/>
          </w:tcPr>
          <w:p w:rsidR="003B3EE1" w:rsidRPr="004C0E86" w:rsidRDefault="003B3EE1" w:rsidP="00DC06D7">
            <w:pPr>
              <w:jc w:val="both"/>
              <w:rPr>
                <w:sz w:val="20"/>
                <w:szCs w:val="20"/>
              </w:rPr>
            </w:pPr>
            <w:r w:rsidRPr="004C0E86">
              <w:rPr>
                <w:sz w:val="20"/>
                <w:szCs w:val="20"/>
              </w:rPr>
              <w:t xml:space="preserve">Учителя </w:t>
            </w:r>
            <w:r>
              <w:rPr>
                <w:sz w:val="20"/>
                <w:szCs w:val="20"/>
              </w:rPr>
              <w:t xml:space="preserve">и воспитатели </w:t>
            </w:r>
            <w:r w:rsidRPr="004C0E86">
              <w:rPr>
                <w:sz w:val="20"/>
                <w:szCs w:val="20"/>
              </w:rPr>
              <w:t xml:space="preserve">с высшим образованием </w:t>
            </w:r>
          </w:p>
          <w:p w:rsidR="003B3EE1" w:rsidRPr="004C0E86" w:rsidRDefault="003B3EE1" w:rsidP="00DC06D7">
            <w:pPr>
              <w:jc w:val="both"/>
              <w:rPr>
                <w:sz w:val="20"/>
                <w:szCs w:val="20"/>
              </w:rPr>
            </w:pPr>
          </w:p>
          <w:p w:rsidR="003B3EE1" w:rsidRPr="004C0E86" w:rsidRDefault="003B3EE1" w:rsidP="00DC06D7">
            <w:pPr>
              <w:jc w:val="both"/>
              <w:rPr>
                <w:sz w:val="20"/>
                <w:szCs w:val="20"/>
              </w:rPr>
            </w:pPr>
          </w:p>
          <w:p w:rsidR="003B3EE1" w:rsidRPr="004C0E86" w:rsidRDefault="003B3EE1" w:rsidP="00DC06D7">
            <w:pPr>
              <w:jc w:val="both"/>
              <w:rPr>
                <w:sz w:val="20"/>
                <w:szCs w:val="20"/>
              </w:rPr>
            </w:pPr>
          </w:p>
          <w:p w:rsidR="003B3EE1" w:rsidRPr="004C0E86" w:rsidRDefault="003B3EE1" w:rsidP="00DC06D7">
            <w:pPr>
              <w:jc w:val="both"/>
              <w:rPr>
                <w:sz w:val="20"/>
                <w:szCs w:val="20"/>
              </w:rPr>
            </w:pPr>
          </w:p>
          <w:p w:rsidR="003B3EE1" w:rsidRPr="004C0E86" w:rsidRDefault="003B3EE1" w:rsidP="00DC06D7">
            <w:pPr>
              <w:ind w:firstLine="567"/>
              <w:jc w:val="both"/>
              <w:rPr>
                <w:sz w:val="20"/>
                <w:szCs w:val="20"/>
              </w:rPr>
            </w:pPr>
            <w:r w:rsidRPr="004C0E86">
              <w:rPr>
                <w:sz w:val="20"/>
                <w:szCs w:val="20"/>
              </w:rPr>
              <w:t>из них</w:t>
            </w:r>
          </w:p>
        </w:tc>
        <w:tc>
          <w:tcPr>
            <w:tcW w:w="1031" w:type="pct"/>
          </w:tcPr>
          <w:p w:rsidR="003B3EE1" w:rsidRPr="004C0E86" w:rsidRDefault="00E264C7" w:rsidP="00DC06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0" w:type="pct"/>
          </w:tcPr>
          <w:p w:rsidR="003B3EE1" w:rsidRPr="004C0E86" w:rsidRDefault="00CB7C2E" w:rsidP="00DC06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  <w:r w:rsidR="003B3EE1">
              <w:rPr>
                <w:sz w:val="20"/>
                <w:szCs w:val="20"/>
              </w:rPr>
              <w:t>%</w:t>
            </w:r>
          </w:p>
        </w:tc>
      </w:tr>
      <w:tr w:rsidR="003B3EE1" w:rsidRPr="004C0E86" w:rsidTr="003B3EE1">
        <w:tc>
          <w:tcPr>
            <w:tcW w:w="2939" w:type="pct"/>
          </w:tcPr>
          <w:p w:rsidR="003B3EE1" w:rsidRPr="004C0E86" w:rsidRDefault="003B3EE1" w:rsidP="00DC06D7">
            <w:pPr>
              <w:ind w:left="1106" w:firstLine="14"/>
              <w:jc w:val="both"/>
              <w:rPr>
                <w:sz w:val="20"/>
                <w:szCs w:val="20"/>
              </w:rPr>
            </w:pPr>
            <w:r w:rsidRPr="004C0E86">
              <w:rPr>
                <w:sz w:val="20"/>
                <w:szCs w:val="20"/>
              </w:rPr>
              <w:t>с высшим педагогическим</w:t>
            </w:r>
          </w:p>
        </w:tc>
        <w:tc>
          <w:tcPr>
            <w:tcW w:w="1031" w:type="pct"/>
          </w:tcPr>
          <w:p w:rsidR="003B3EE1" w:rsidRPr="004C0E86" w:rsidRDefault="00CB7C2E" w:rsidP="00DC06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0" w:type="pct"/>
          </w:tcPr>
          <w:p w:rsidR="003B3EE1" w:rsidRPr="004C0E86" w:rsidRDefault="00CB7C2E" w:rsidP="00DC06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  <w:r w:rsidR="003B3EE1">
              <w:rPr>
                <w:sz w:val="20"/>
                <w:szCs w:val="20"/>
              </w:rPr>
              <w:t>%</w:t>
            </w:r>
          </w:p>
        </w:tc>
      </w:tr>
      <w:tr w:rsidR="003B3EE1" w:rsidRPr="004C0E86" w:rsidTr="003B3EE1">
        <w:tc>
          <w:tcPr>
            <w:tcW w:w="2939" w:type="pct"/>
          </w:tcPr>
          <w:p w:rsidR="003B3EE1" w:rsidRPr="004C0E86" w:rsidRDefault="003B3EE1" w:rsidP="00DC06D7">
            <w:pPr>
              <w:ind w:left="1106" w:firstLine="14"/>
              <w:jc w:val="both"/>
              <w:rPr>
                <w:sz w:val="20"/>
                <w:szCs w:val="20"/>
              </w:rPr>
            </w:pPr>
            <w:r w:rsidRPr="004C0E86">
              <w:rPr>
                <w:sz w:val="20"/>
                <w:szCs w:val="20"/>
              </w:rPr>
              <w:t xml:space="preserve">с </w:t>
            </w:r>
            <w:proofErr w:type="gramStart"/>
            <w:r w:rsidRPr="004C0E86">
              <w:rPr>
                <w:sz w:val="20"/>
                <w:szCs w:val="20"/>
              </w:rPr>
              <w:t>высшим</w:t>
            </w:r>
            <w:proofErr w:type="gramEnd"/>
            <w:r w:rsidRPr="004C0E86">
              <w:rPr>
                <w:sz w:val="20"/>
                <w:szCs w:val="20"/>
              </w:rPr>
              <w:t xml:space="preserve"> (не педагогическим), прошедших переподготовку</w:t>
            </w:r>
          </w:p>
        </w:tc>
        <w:tc>
          <w:tcPr>
            <w:tcW w:w="1031" w:type="pct"/>
          </w:tcPr>
          <w:p w:rsidR="003B3EE1" w:rsidRPr="004C0E86" w:rsidRDefault="003B3EE1" w:rsidP="00DC06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0" w:type="pct"/>
          </w:tcPr>
          <w:p w:rsidR="003B3EE1" w:rsidRPr="004C0E86" w:rsidRDefault="003B3EE1" w:rsidP="00DC06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3EE1" w:rsidRPr="004C0E86" w:rsidTr="003B3EE1">
        <w:tc>
          <w:tcPr>
            <w:tcW w:w="2939" w:type="pct"/>
          </w:tcPr>
          <w:p w:rsidR="003B3EE1" w:rsidRPr="004C0E86" w:rsidRDefault="003B3EE1" w:rsidP="00DC06D7">
            <w:pPr>
              <w:ind w:left="1106" w:firstLine="14"/>
              <w:jc w:val="both"/>
              <w:rPr>
                <w:sz w:val="20"/>
                <w:szCs w:val="20"/>
              </w:rPr>
            </w:pPr>
            <w:r w:rsidRPr="004C0E86">
              <w:rPr>
                <w:sz w:val="20"/>
                <w:szCs w:val="20"/>
              </w:rPr>
              <w:t xml:space="preserve">с </w:t>
            </w:r>
            <w:proofErr w:type="gramStart"/>
            <w:r w:rsidRPr="004C0E86">
              <w:rPr>
                <w:sz w:val="20"/>
                <w:szCs w:val="20"/>
              </w:rPr>
              <w:t>высшим</w:t>
            </w:r>
            <w:proofErr w:type="gramEnd"/>
            <w:r w:rsidRPr="004C0E86">
              <w:rPr>
                <w:sz w:val="20"/>
                <w:szCs w:val="20"/>
              </w:rPr>
              <w:t xml:space="preserve"> (не педагогическим), прошедших курсы повышения квалификации по профилю деятельности</w:t>
            </w:r>
          </w:p>
        </w:tc>
        <w:tc>
          <w:tcPr>
            <w:tcW w:w="1031" w:type="pct"/>
          </w:tcPr>
          <w:p w:rsidR="003B3EE1" w:rsidRPr="004C0E86" w:rsidRDefault="003B3EE1" w:rsidP="00DC06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0" w:type="pct"/>
          </w:tcPr>
          <w:p w:rsidR="003B3EE1" w:rsidRPr="004C0E86" w:rsidRDefault="003B3EE1" w:rsidP="00DC06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3EE1" w:rsidRPr="004C0E86" w:rsidTr="003B3EE1">
        <w:tc>
          <w:tcPr>
            <w:tcW w:w="2939" w:type="pct"/>
          </w:tcPr>
          <w:p w:rsidR="003B3EE1" w:rsidRPr="004C0E86" w:rsidRDefault="003B3EE1" w:rsidP="00DC06D7">
            <w:pPr>
              <w:jc w:val="both"/>
              <w:rPr>
                <w:sz w:val="20"/>
                <w:szCs w:val="20"/>
              </w:rPr>
            </w:pPr>
            <w:proofErr w:type="gramStart"/>
            <w:r w:rsidRPr="004C0E86">
              <w:rPr>
                <w:sz w:val="20"/>
                <w:szCs w:val="20"/>
              </w:rPr>
              <w:t>Учителя</w:t>
            </w:r>
            <w:r>
              <w:rPr>
                <w:sz w:val="20"/>
                <w:szCs w:val="20"/>
              </w:rPr>
              <w:t xml:space="preserve"> и воспитатели</w:t>
            </w:r>
            <w:r w:rsidRPr="004C0E86">
              <w:rPr>
                <w:sz w:val="20"/>
                <w:szCs w:val="20"/>
              </w:rPr>
              <w:t>, прошедшие курсы повышения квалификации за последние 5 лет (физических лиц)</w:t>
            </w:r>
            <w:proofErr w:type="gramEnd"/>
          </w:p>
          <w:p w:rsidR="003B3EE1" w:rsidRPr="004C0E86" w:rsidRDefault="003B3EE1" w:rsidP="00DC06D7">
            <w:pPr>
              <w:ind w:firstLine="588"/>
              <w:jc w:val="both"/>
              <w:rPr>
                <w:sz w:val="20"/>
                <w:szCs w:val="20"/>
              </w:rPr>
            </w:pPr>
            <w:r w:rsidRPr="004C0E86">
              <w:rPr>
                <w:sz w:val="20"/>
                <w:szCs w:val="20"/>
              </w:rPr>
              <w:t>из них:</w:t>
            </w:r>
          </w:p>
        </w:tc>
        <w:tc>
          <w:tcPr>
            <w:tcW w:w="1031" w:type="pct"/>
          </w:tcPr>
          <w:p w:rsidR="003B3EE1" w:rsidRPr="004C0E86" w:rsidRDefault="00CB7C2E" w:rsidP="00DC06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30" w:type="pct"/>
          </w:tcPr>
          <w:p w:rsidR="003B3EE1" w:rsidRPr="004C0E86" w:rsidRDefault="00CB7C2E" w:rsidP="00DC06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</w:t>
            </w:r>
            <w:r w:rsidR="003B3EE1">
              <w:rPr>
                <w:sz w:val="20"/>
                <w:szCs w:val="20"/>
              </w:rPr>
              <w:t>%</w:t>
            </w:r>
          </w:p>
        </w:tc>
      </w:tr>
      <w:tr w:rsidR="003B3EE1" w:rsidRPr="004C0E86" w:rsidTr="003B3EE1">
        <w:tc>
          <w:tcPr>
            <w:tcW w:w="2939" w:type="pct"/>
          </w:tcPr>
          <w:p w:rsidR="003B3EE1" w:rsidRPr="004C0E86" w:rsidRDefault="003B3EE1" w:rsidP="00DC06D7">
            <w:pPr>
              <w:ind w:left="1120"/>
              <w:jc w:val="both"/>
              <w:rPr>
                <w:sz w:val="20"/>
                <w:szCs w:val="20"/>
              </w:rPr>
            </w:pPr>
            <w:r w:rsidRPr="004C0E86">
              <w:rPr>
                <w:sz w:val="20"/>
                <w:szCs w:val="20"/>
              </w:rPr>
              <w:t>учителя, прошедшие курсовую подготовку по содержанию и методике преподаваемого предмета</w:t>
            </w:r>
          </w:p>
        </w:tc>
        <w:tc>
          <w:tcPr>
            <w:tcW w:w="1031" w:type="pct"/>
          </w:tcPr>
          <w:p w:rsidR="003B3EE1" w:rsidRPr="004C0E86" w:rsidRDefault="00CB7C2E" w:rsidP="00DC06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30" w:type="pct"/>
          </w:tcPr>
          <w:p w:rsidR="003B3EE1" w:rsidRPr="004C0E86" w:rsidRDefault="00CB7C2E" w:rsidP="00DC06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42,8</w:t>
            </w:r>
            <w:r w:rsidR="003B3EE1">
              <w:rPr>
                <w:sz w:val="20"/>
                <w:szCs w:val="20"/>
              </w:rPr>
              <w:t>%</w:t>
            </w:r>
          </w:p>
        </w:tc>
      </w:tr>
      <w:tr w:rsidR="003B3EE1" w:rsidRPr="004C0E86" w:rsidTr="003B3EE1">
        <w:tc>
          <w:tcPr>
            <w:tcW w:w="2939" w:type="pct"/>
          </w:tcPr>
          <w:p w:rsidR="003B3EE1" w:rsidRPr="004C0E86" w:rsidRDefault="003B3EE1" w:rsidP="00DC06D7">
            <w:pPr>
              <w:jc w:val="both"/>
              <w:rPr>
                <w:sz w:val="20"/>
                <w:szCs w:val="20"/>
              </w:rPr>
            </w:pPr>
            <w:r w:rsidRPr="004C0E86">
              <w:rPr>
                <w:sz w:val="20"/>
                <w:szCs w:val="20"/>
              </w:rPr>
              <w:t>Учителя</w:t>
            </w:r>
            <w:r w:rsidR="00162248">
              <w:rPr>
                <w:sz w:val="20"/>
                <w:szCs w:val="20"/>
              </w:rPr>
              <w:t xml:space="preserve"> и воспитатели</w:t>
            </w:r>
            <w:r w:rsidRPr="004C0E86">
              <w:rPr>
                <w:sz w:val="20"/>
                <w:szCs w:val="20"/>
              </w:rPr>
              <w:t>, аттестованные на квалификационные категории (всего)</w:t>
            </w:r>
          </w:p>
          <w:p w:rsidR="003B3EE1" w:rsidRPr="004C0E86" w:rsidRDefault="003B3EE1" w:rsidP="00DC06D7">
            <w:pPr>
              <w:ind w:firstLine="602"/>
              <w:jc w:val="both"/>
              <w:rPr>
                <w:sz w:val="20"/>
                <w:szCs w:val="20"/>
              </w:rPr>
            </w:pPr>
            <w:r w:rsidRPr="004C0E86">
              <w:rPr>
                <w:sz w:val="20"/>
                <w:szCs w:val="20"/>
              </w:rPr>
              <w:t>в том числе:</w:t>
            </w:r>
          </w:p>
        </w:tc>
        <w:tc>
          <w:tcPr>
            <w:tcW w:w="1031" w:type="pct"/>
          </w:tcPr>
          <w:p w:rsidR="003B3EE1" w:rsidRPr="004C0E86" w:rsidRDefault="00CB7C2E" w:rsidP="00DC06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pct"/>
          </w:tcPr>
          <w:p w:rsidR="003B3EE1" w:rsidRPr="004C0E86" w:rsidRDefault="00CB7C2E" w:rsidP="00DC06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B3EE1">
              <w:rPr>
                <w:sz w:val="20"/>
                <w:szCs w:val="20"/>
              </w:rPr>
              <w:t>%</w:t>
            </w:r>
          </w:p>
        </w:tc>
      </w:tr>
      <w:tr w:rsidR="003B3EE1" w:rsidRPr="004C0E86" w:rsidTr="003B3EE1">
        <w:tc>
          <w:tcPr>
            <w:tcW w:w="2939" w:type="pct"/>
          </w:tcPr>
          <w:p w:rsidR="003B3EE1" w:rsidRPr="004C0E86" w:rsidRDefault="003B3EE1" w:rsidP="00DC06D7">
            <w:pPr>
              <w:ind w:firstLine="1120"/>
              <w:jc w:val="both"/>
              <w:rPr>
                <w:sz w:val="20"/>
                <w:szCs w:val="20"/>
              </w:rPr>
            </w:pPr>
            <w:r w:rsidRPr="004C0E86">
              <w:rPr>
                <w:sz w:val="20"/>
                <w:szCs w:val="20"/>
              </w:rPr>
              <w:t>высшая категория</w:t>
            </w:r>
          </w:p>
        </w:tc>
        <w:tc>
          <w:tcPr>
            <w:tcW w:w="1031" w:type="pct"/>
          </w:tcPr>
          <w:p w:rsidR="003B3EE1" w:rsidRPr="004C0E86" w:rsidRDefault="00CB7C2E" w:rsidP="00DC06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pct"/>
          </w:tcPr>
          <w:p w:rsidR="003B3EE1" w:rsidRPr="004C0E86" w:rsidRDefault="00CB7C2E" w:rsidP="00DC06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B3EE1">
              <w:rPr>
                <w:sz w:val="20"/>
                <w:szCs w:val="20"/>
              </w:rPr>
              <w:t>%</w:t>
            </w:r>
          </w:p>
        </w:tc>
      </w:tr>
      <w:tr w:rsidR="003B3EE1" w:rsidRPr="004C0E86" w:rsidTr="003B3EE1">
        <w:tc>
          <w:tcPr>
            <w:tcW w:w="2939" w:type="pct"/>
          </w:tcPr>
          <w:p w:rsidR="003B3EE1" w:rsidRPr="004C0E86" w:rsidRDefault="003B3EE1" w:rsidP="00DC06D7">
            <w:pPr>
              <w:ind w:firstLine="1120"/>
              <w:jc w:val="both"/>
              <w:rPr>
                <w:sz w:val="20"/>
                <w:szCs w:val="20"/>
              </w:rPr>
            </w:pPr>
            <w:r w:rsidRPr="004C0E86">
              <w:rPr>
                <w:sz w:val="20"/>
                <w:szCs w:val="20"/>
              </w:rPr>
              <w:t>первая категория</w:t>
            </w:r>
          </w:p>
        </w:tc>
        <w:tc>
          <w:tcPr>
            <w:tcW w:w="1031" w:type="pct"/>
          </w:tcPr>
          <w:p w:rsidR="003B3EE1" w:rsidRPr="004C0E86" w:rsidRDefault="00CB7C2E" w:rsidP="00DC06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0" w:type="pct"/>
          </w:tcPr>
          <w:p w:rsidR="003B3EE1" w:rsidRPr="004C0E86" w:rsidRDefault="00CB7C2E" w:rsidP="00DC06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B3EE1">
              <w:rPr>
                <w:sz w:val="20"/>
                <w:szCs w:val="20"/>
              </w:rPr>
              <w:t>%</w:t>
            </w:r>
          </w:p>
        </w:tc>
      </w:tr>
    </w:tbl>
    <w:p w:rsidR="00304B7A" w:rsidRDefault="00304B7A" w:rsidP="00DC06D7">
      <w:pPr>
        <w:jc w:val="both"/>
        <w:rPr>
          <w:sz w:val="16"/>
          <w:szCs w:val="16"/>
        </w:rPr>
      </w:pPr>
    </w:p>
    <w:p w:rsidR="009D3111" w:rsidRPr="00A31B09" w:rsidRDefault="009D3111" w:rsidP="00DC06D7">
      <w:pPr>
        <w:tabs>
          <w:tab w:val="left" w:pos="975"/>
        </w:tabs>
        <w:jc w:val="both"/>
        <w:rPr>
          <w:sz w:val="16"/>
          <w:szCs w:val="16"/>
        </w:rPr>
      </w:pPr>
    </w:p>
    <w:p w:rsidR="006808DD" w:rsidRPr="00D83082" w:rsidRDefault="00A31B09" w:rsidP="00DC06D7">
      <w:pPr>
        <w:numPr>
          <w:ilvl w:val="1"/>
          <w:numId w:val="14"/>
        </w:numPr>
        <w:tabs>
          <w:tab w:val="left" w:pos="14"/>
          <w:tab w:val="left" w:pos="574"/>
        </w:tabs>
        <w:ind w:left="0" w:firstLine="0"/>
        <w:jc w:val="both"/>
      </w:pPr>
      <w:r>
        <w:t>Х</w:t>
      </w:r>
      <w:r w:rsidR="006808DD" w:rsidRPr="00D83082">
        <w:t>арактеристик</w:t>
      </w:r>
      <w:r>
        <w:t>а</w:t>
      </w:r>
      <w:r w:rsidR="006808DD" w:rsidRPr="00D83082">
        <w:t xml:space="preserve"> </w:t>
      </w:r>
      <w:r>
        <w:t>административно-управленческого персонала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86"/>
        <w:gridCol w:w="1267"/>
      </w:tblGrid>
      <w:tr w:rsidR="009D3111">
        <w:tc>
          <w:tcPr>
            <w:tcW w:w="4357" w:type="pct"/>
          </w:tcPr>
          <w:p w:rsidR="009D3111" w:rsidRDefault="009D3111" w:rsidP="00DC06D7">
            <w:pPr>
              <w:tabs>
                <w:tab w:val="left" w:pos="14"/>
                <w:tab w:val="left" w:pos="574"/>
              </w:tabs>
              <w:jc w:val="both"/>
            </w:pPr>
          </w:p>
        </w:tc>
        <w:tc>
          <w:tcPr>
            <w:tcW w:w="643" w:type="pct"/>
          </w:tcPr>
          <w:p w:rsidR="009D3111" w:rsidRDefault="009D3111" w:rsidP="00DC06D7">
            <w:pPr>
              <w:tabs>
                <w:tab w:val="left" w:pos="14"/>
                <w:tab w:val="left" w:pos="574"/>
              </w:tabs>
              <w:jc w:val="both"/>
            </w:pPr>
            <w:r>
              <w:t>Кол-во</w:t>
            </w:r>
          </w:p>
        </w:tc>
      </w:tr>
      <w:tr w:rsidR="009D3111">
        <w:tc>
          <w:tcPr>
            <w:tcW w:w="4357" w:type="pct"/>
          </w:tcPr>
          <w:p w:rsidR="009D3111" w:rsidRDefault="00E828B5" w:rsidP="00DC06D7">
            <w:pPr>
              <w:tabs>
                <w:tab w:val="left" w:pos="14"/>
                <w:tab w:val="left" w:pos="574"/>
              </w:tabs>
              <w:jc w:val="both"/>
            </w:pPr>
            <w:r w:rsidRPr="00E828B5">
              <w:t>А</w:t>
            </w:r>
            <w:r w:rsidR="009D3111" w:rsidRPr="00E828B5">
              <w:t>дминистрат</w:t>
            </w:r>
            <w:r w:rsidRPr="00E828B5">
              <w:t>ивно-управленческий персонал</w:t>
            </w:r>
            <w:r w:rsidR="009D3111" w:rsidRPr="00E828B5">
              <w:t xml:space="preserve"> (физически</w:t>
            </w:r>
            <w:r w:rsidRPr="00E828B5">
              <w:t>е</w:t>
            </w:r>
            <w:r w:rsidR="009D3111" w:rsidRPr="00E828B5">
              <w:t xml:space="preserve"> лиц</w:t>
            </w:r>
            <w:r w:rsidRPr="00E828B5">
              <w:t>а</w:t>
            </w:r>
            <w:r w:rsidR="009D3111" w:rsidRPr="00E828B5">
              <w:t xml:space="preserve">) </w:t>
            </w:r>
          </w:p>
        </w:tc>
        <w:tc>
          <w:tcPr>
            <w:tcW w:w="643" w:type="pct"/>
          </w:tcPr>
          <w:p w:rsidR="009D3111" w:rsidRDefault="00CB7C2E" w:rsidP="00DC06D7">
            <w:pPr>
              <w:tabs>
                <w:tab w:val="left" w:pos="14"/>
                <w:tab w:val="left" w:pos="574"/>
              </w:tabs>
              <w:jc w:val="both"/>
            </w:pPr>
            <w:r>
              <w:t>1</w:t>
            </w:r>
          </w:p>
        </w:tc>
      </w:tr>
      <w:tr w:rsidR="009D3111">
        <w:tc>
          <w:tcPr>
            <w:tcW w:w="4357" w:type="pct"/>
          </w:tcPr>
          <w:p w:rsidR="009D3111" w:rsidRDefault="00E74AFB" w:rsidP="00DC06D7">
            <w:pPr>
              <w:tabs>
                <w:tab w:val="left" w:pos="14"/>
                <w:tab w:val="left" w:pos="574"/>
              </w:tabs>
              <w:jc w:val="both"/>
            </w:pPr>
            <w:r w:rsidRPr="00E74AFB">
              <w:t xml:space="preserve">Административно-управленческий персонал </w:t>
            </w:r>
            <w:r>
              <w:t>(ш</w:t>
            </w:r>
            <w:r w:rsidR="009D3111" w:rsidRPr="009D3111">
              <w:t>татны</w:t>
            </w:r>
            <w:r>
              <w:t>е</w:t>
            </w:r>
            <w:r w:rsidR="009D3111" w:rsidRPr="009D3111">
              <w:t xml:space="preserve"> единиц</w:t>
            </w:r>
            <w:r>
              <w:t>ы)</w:t>
            </w:r>
          </w:p>
        </w:tc>
        <w:tc>
          <w:tcPr>
            <w:tcW w:w="643" w:type="pct"/>
          </w:tcPr>
          <w:p w:rsidR="009D3111" w:rsidRDefault="00CB7C2E" w:rsidP="00DC06D7">
            <w:pPr>
              <w:tabs>
                <w:tab w:val="left" w:pos="14"/>
                <w:tab w:val="left" w:pos="574"/>
              </w:tabs>
              <w:jc w:val="both"/>
            </w:pPr>
            <w:r>
              <w:t>1</w:t>
            </w:r>
          </w:p>
        </w:tc>
      </w:tr>
      <w:tr w:rsidR="009D3111">
        <w:tc>
          <w:tcPr>
            <w:tcW w:w="4357" w:type="pct"/>
          </w:tcPr>
          <w:p w:rsidR="009D3111" w:rsidRDefault="00E74AFB" w:rsidP="00DC06D7">
            <w:pPr>
              <w:tabs>
                <w:tab w:val="left" w:pos="14"/>
                <w:tab w:val="left" w:pos="574"/>
              </w:tabs>
              <w:jc w:val="both"/>
            </w:pPr>
            <w:r w:rsidRPr="00E74AFB">
              <w:t>Административно-управленческий персонал</w:t>
            </w:r>
            <w:r w:rsidR="009D3111" w:rsidRPr="009D3111">
              <w:t>, имеющи</w:t>
            </w:r>
            <w:r>
              <w:t>й</w:t>
            </w:r>
            <w:r w:rsidR="009D3111" w:rsidRPr="009D3111">
              <w:t xml:space="preserve"> специальное образование (менеджмент)</w:t>
            </w:r>
          </w:p>
        </w:tc>
        <w:tc>
          <w:tcPr>
            <w:tcW w:w="643" w:type="pct"/>
          </w:tcPr>
          <w:p w:rsidR="009D3111" w:rsidRDefault="00CB7C2E" w:rsidP="00DC06D7">
            <w:pPr>
              <w:tabs>
                <w:tab w:val="left" w:pos="14"/>
                <w:tab w:val="left" w:pos="574"/>
              </w:tabs>
              <w:jc w:val="both"/>
            </w:pPr>
            <w:r>
              <w:t>0</w:t>
            </w:r>
          </w:p>
        </w:tc>
      </w:tr>
      <w:tr w:rsidR="009D3111">
        <w:tc>
          <w:tcPr>
            <w:tcW w:w="4357" w:type="pct"/>
          </w:tcPr>
          <w:p w:rsidR="009D3111" w:rsidRDefault="009D3111" w:rsidP="00DC06D7">
            <w:pPr>
              <w:tabs>
                <w:tab w:val="left" w:pos="14"/>
                <w:tab w:val="left" w:pos="574"/>
              </w:tabs>
              <w:jc w:val="both"/>
            </w:pPr>
            <w:r w:rsidRPr="009D3111">
              <w:t>Директор ОУ имеет специальное образование (менеджмент)</w:t>
            </w:r>
          </w:p>
        </w:tc>
        <w:tc>
          <w:tcPr>
            <w:tcW w:w="643" w:type="pct"/>
          </w:tcPr>
          <w:p w:rsidR="009D3111" w:rsidRDefault="00CB7C2E" w:rsidP="00DC06D7">
            <w:pPr>
              <w:tabs>
                <w:tab w:val="left" w:pos="14"/>
                <w:tab w:val="left" w:pos="574"/>
              </w:tabs>
              <w:jc w:val="both"/>
            </w:pPr>
            <w:r>
              <w:t>нет</w:t>
            </w:r>
          </w:p>
        </w:tc>
      </w:tr>
      <w:tr w:rsidR="009D3111">
        <w:tc>
          <w:tcPr>
            <w:tcW w:w="4357" w:type="pct"/>
          </w:tcPr>
          <w:p w:rsidR="009D3111" w:rsidRDefault="00E74AFB" w:rsidP="00DC06D7">
            <w:pPr>
              <w:tabs>
                <w:tab w:val="left" w:pos="14"/>
                <w:tab w:val="left" w:pos="574"/>
              </w:tabs>
              <w:jc w:val="both"/>
            </w:pPr>
            <w:r w:rsidRPr="00E74AFB">
              <w:t>Административно-управленческий персонал</w:t>
            </w:r>
            <w:r w:rsidR="009D3111" w:rsidRPr="009D3111">
              <w:t>, получивши</w:t>
            </w:r>
            <w:r>
              <w:t>й</w:t>
            </w:r>
            <w:r w:rsidR="009D3111" w:rsidRPr="009D3111">
              <w:t xml:space="preserve"> или повысивши</w:t>
            </w:r>
            <w:r>
              <w:t>й</w:t>
            </w:r>
            <w:r w:rsidR="009D3111" w:rsidRPr="009D3111">
              <w:t xml:space="preserve"> квалификацию в области менеджмента за последни</w:t>
            </w:r>
            <w:r w:rsidR="009D3111">
              <w:t>е 5 лет</w:t>
            </w:r>
            <w:r w:rsidR="009D3111" w:rsidRPr="009D3111">
              <w:t xml:space="preserve"> (</w:t>
            </w:r>
            <w:r w:rsidR="009D3111">
              <w:t>физически</w:t>
            </w:r>
            <w:r>
              <w:t>е</w:t>
            </w:r>
            <w:r w:rsidR="009D3111">
              <w:t xml:space="preserve"> лиц</w:t>
            </w:r>
            <w:r>
              <w:t>а</w:t>
            </w:r>
            <w:r w:rsidR="009D3111" w:rsidRPr="009D3111">
              <w:t>)</w:t>
            </w:r>
          </w:p>
        </w:tc>
        <w:tc>
          <w:tcPr>
            <w:tcW w:w="643" w:type="pct"/>
          </w:tcPr>
          <w:p w:rsidR="009D3111" w:rsidRDefault="008561E9" w:rsidP="00DC06D7">
            <w:pPr>
              <w:tabs>
                <w:tab w:val="left" w:pos="14"/>
                <w:tab w:val="left" w:pos="574"/>
              </w:tabs>
              <w:jc w:val="both"/>
            </w:pPr>
            <w:r>
              <w:t>0</w:t>
            </w:r>
          </w:p>
        </w:tc>
      </w:tr>
      <w:tr w:rsidR="009D3111">
        <w:tc>
          <w:tcPr>
            <w:tcW w:w="4357" w:type="pct"/>
          </w:tcPr>
          <w:p w:rsidR="009D3111" w:rsidRDefault="00E74AFB" w:rsidP="00DC06D7">
            <w:pPr>
              <w:tabs>
                <w:tab w:val="left" w:pos="14"/>
                <w:tab w:val="left" w:pos="574"/>
              </w:tabs>
              <w:jc w:val="both"/>
            </w:pPr>
            <w:r w:rsidRPr="00E74AFB">
              <w:t>Административно-управленческий персонал</w:t>
            </w:r>
            <w:r w:rsidR="009D3111" w:rsidRPr="009D3111">
              <w:t>, ведущи</w:t>
            </w:r>
            <w:r>
              <w:t>й</w:t>
            </w:r>
            <w:r w:rsidR="009D3111" w:rsidRPr="009D3111">
              <w:t xml:space="preserve"> учебные часы</w:t>
            </w:r>
          </w:p>
        </w:tc>
        <w:tc>
          <w:tcPr>
            <w:tcW w:w="643" w:type="pct"/>
          </w:tcPr>
          <w:p w:rsidR="009D3111" w:rsidRDefault="00CB7C2E" w:rsidP="00DC06D7">
            <w:pPr>
              <w:tabs>
                <w:tab w:val="left" w:pos="14"/>
                <w:tab w:val="left" w:pos="574"/>
              </w:tabs>
              <w:jc w:val="both"/>
            </w:pPr>
            <w:r>
              <w:t>0</w:t>
            </w:r>
          </w:p>
        </w:tc>
      </w:tr>
      <w:tr w:rsidR="009D3111">
        <w:tc>
          <w:tcPr>
            <w:tcW w:w="4357" w:type="pct"/>
          </w:tcPr>
          <w:p w:rsidR="009D3111" w:rsidRDefault="00E74AFB" w:rsidP="00DC06D7">
            <w:pPr>
              <w:tabs>
                <w:tab w:val="left" w:pos="14"/>
                <w:tab w:val="left" w:pos="574"/>
              </w:tabs>
              <w:jc w:val="both"/>
            </w:pPr>
            <w:r>
              <w:t>У</w:t>
            </w:r>
            <w:r w:rsidR="00A31B09" w:rsidRPr="00A31B09">
              <w:t>чител</w:t>
            </w:r>
            <w:r>
              <w:t>я</w:t>
            </w:r>
            <w:r w:rsidR="00A31B09" w:rsidRPr="00A31B09">
              <w:t>, имеющи</w:t>
            </w:r>
            <w:r>
              <w:t>е</w:t>
            </w:r>
            <w:r w:rsidR="00A31B09" w:rsidRPr="00A31B09">
              <w:t xml:space="preserve"> внутреннее совмещение по административно-управленческой должности</w:t>
            </w:r>
            <w:r w:rsidR="00A31B09">
              <w:t xml:space="preserve"> (физических лиц)</w:t>
            </w:r>
          </w:p>
        </w:tc>
        <w:tc>
          <w:tcPr>
            <w:tcW w:w="643" w:type="pct"/>
          </w:tcPr>
          <w:p w:rsidR="009D3111" w:rsidRDefault="00CB7C2E" w:rsidP="00DC06D7">
            <w:pPr>
              <w:tabs>
                <w:tab w:val="left" w:pos="14"/>
                <w:tab w:val="left" w:pos="574"/>
              </w:tabs>
              <w:jc w:val="both"/>
            </w:pPr>
            <w:r>
              <w:t>1</w:t>
            </w:r>
          </w:p>
        </w:tc>
      </w:tr>
    </w:tbl>
    <w:p w:rsidR="009D3111" w:rsidRDefault="009D3111" w:rsidP="00DC06D7">
      <w:pPr>
        <w:jc w:val="both"/>
        <w:rPr>
          <w:sz w:val="15"/>
          <w:szCs w:val="15"/>
        </w:rPr>
      </w:pPr>
    </w:p>
    <w:p w:rsidR="006808DD" w:rsidRPr="00A31B09" w:rsidRDefault="00A31B09" w:rsidP="00DC06D7">
      <w:pPr>
        <w:numPr>
          <w:ilvl w:val="1"/>
          <w:numId w:val="14"/>
        </w:numPr>
        <w:tabs>
          <w:tab w:val="left" w:pos="14"/>
          <w:tab w:val="left" w:pos="574"/>
        </w:tabs>
        <w:ind w:left="0" w:firstLine="0"/>
        <w:jc w:val="both"/>
      </w:pPr>
      <w:r w:rsidRPr="00A31B09">
        <w:t xml:space="preserve">Сведения о </w:t>
      </w:r>
      <w:r w:rsidR="006808DD" w:rsidRPr="00A31B09">
        <w:t>специалист</w:t>
      </w:r>
      <w:r w:rsidRPr="00A31B09">
        <w:t xml:space="preserve">ах </w:t>
      </w:r>
      <w:proofErr w:type="spellStart"/>
      <w:r w:rsidRPr="00A31B09">
        <w:t>психолого-медико-социального</w:t>
      </w:r>
      <w:proofErr w:type="spellEnd"/>
      <w:r w:rsidRPr="00A31B09">
        <w:t xml:space="preserve"> сопровождения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86"/>
        <w:gridCol w:w="1267"/>
      </w:tblGrid>
      <w:tr w:rsidR="006808DD" w:rsidRPr="006808DD">
        <w:tc>
          <w:tcPr>
            <w:tcW w:w="4357" w:type="pct"/>
          </w:tcPr>
          <w:p w:rsidR="006808DD" w:rsidRPr="006808DD" w:rsidRDefault="006808DD" w:rsidP="00DC06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43" w:type="pct"/>
          </w:tcPr>
          <w:p w:rsidR="006808DD" w:rsidRPr="00A31B09" w:rsidRDefault="006808DD" w:rsidP="00DC06D7">
            <w:pPr>
              <w:jc w:val="both"/>
            </w:pPr>
            <w:r w:rsidRPr="00A31B09">
              <w:t>Кол-во</w:t>
            </w:r>
          </w:p>
        </w:tc>
      </w:tr>
      <w:tr w:rsidR="006808DD" w:rsidRPr="00D83082">
        <w:tc>
          <w:tcPr>
            <w:tcW w:w="4357" w:type="pct"/>
          </w:tcPr>
          <w:p w:rsidR="006808DD" w:rsidRPr="00D83082" w:rsidRDefault="00E74AFB" w:rsidP="00DC06D7">
            <w:pPr>
              <w:jc w:val="both"/>
            </w:pPr>
            <w:r>
              <w:t>П</w:t>
            </w:r>
            <w:r w:rsidR="00A31B09" w:rsidRPr="00A31B09">
              <w:t>едагог</w:t>
            </w:r>
            <w:r>
              <w:t>и</w:t>
            </w:r>
            <w:r w:rsidR="00A31B09" w:rsidRPr="00A31B09">
              <w:t xml:space="preserve"> - психолог</w:t>
            </w:r>
            <w:r>
              <w:t>и</w:t>
            </w:r>
            <w:r w:rsidR="00A31B09" w:rsidRPr="00A31B09">
              <w:t xml:space="preserve"> </w:t>
            </w:r>
          </w:p>
        </w:tc>
        <w:tc>
          <w:tcPr>
            <w:tcW w:w="643" w:type="pct"/>
          </w:tcPr>
          <w:p w:rsidR="006808DD" w:rsidRPr="00D83082" w:rsidRDefault="00C22599" w:rsidP="00DC06D7">
            <w:pPr>
              <w:jc w:val="both"/>
            </w:pPr>
            <w:r>
              <w:t>-</w:t>
            </w:r>
          </w:p>
        </w:tc>
      </w:tr>
      <w:tr w:rsidR="006808DD" w:rsidRPr="00D83082">
        <w:tc>
          <w:tcPr>
            <w:tcW w:w="4357" w:type="pct"/>
          </w:tcPr>
          <w:p w:rsidR="006808DD" w:rsidRPr="00D83082" w:rsidRDefault="00E74AFB" w:rsidP="00DC06D7">
            <w:pPr>
              <w:jc w:val="both"/>
            </w:pPr>
            <w:r>
              <w:t>У</w:t>
            </w:r>
            <w:r w:rsidR="00A31B09" w:rsidRPr="00A31B09">
              <w:t>чител</w:t>
            </w:r>
            <w:r>
              <w:t>я</w:t>
            </w:r>
            <w:r w:rsidR="00A31B09" w:rsidRPr="00A31B09">
              <w:t xml:space="preserve"> - логопед</w:t>
            </w:r>
            <w:r>
              <w:t>ы</w:t>
            </w:r>
          </w:p>
        </w:tc>
        <w:tc>
          <w:tcPr>
            <w:tcW w:w="643" w:type="pct"/>
          </w:tcPr>
          <w:p w:rsidR="006808DD" w:rsidRPr="00D83082" w:rsidRDefault="008561E9" w:rsidP="00DC06D7">
            <w:pPr>
              <w:jc w:val="both"/>
            </w:pPr>
            <w:r>
              <w:t>-</w:t>
            </w:r>
          </w:p>
        </w:tc>
      </w:tr>
      <w:tr w:rsidR="006808DD" w:rsidRPr="00D83082">
        <w:tc>
          <w:tcPr>
            <w:tcW w:w="4357" w:type="pct"/>
          </w:tcPr>
          <w:p w:rsidR="006808DD" w:rsidRPr="00D83082" w:rsidRDefault="00E74AFB" w:rsidP="00DC06D7">
            <w:pPr>
              <w:jc w:val="both"/>
            </w:pPr>
            <w:r>
              <w:t>У</w:t>
            </w:r>
            <w:r w:rsidR="00A31B09" w:rsidRPr="00A31B09">
              <w:t>чител</w:t>
            </w:r>
            <w:r>
              <w:t>я</w:t>
            </w:r>
            <w:r w:rsidR="00A31B09" w:rsidRPr="00A31B09">
              <w:t xml:space="preserve"> - дефектолог</w:t>
            </w:r>
            <w:r>
              <w:t>и</w:t>
            </w:r>
          </w:p>
        </w:tc>
        <w:tc>
          <w:tcPr>
            <w:tcW w:w="643" w:type="pct"/>
          </w:tcPr>
          <w:p w:rsidR="006808DD" w:rsidRPr="00D83082" w:rsidRDefault="00C22599" w:rsidP="00DC06D7">
            <w:pPr>
              <w:jc w:val="both"/>
            </w:pPr>
            <w:r>
              <w:t>-</w:t>
            </w:r>
          </w:p>
        </w:tc>
      </w:tr>
      <w:tr w:rsidR="00A31B09" w:rsidRPr="00D83082">
        <w:tc>
          <w:tcPr>
            <w:tcW w:w="4357" w:type="pct"/>
          </w:tcPr>
          <w:p w:rsidR="00A31B09" w:rsidRPr="00A31B09" w:rsidRDefault="00E74AFB" w:rsidP="00DC06D7">
            <w:pPr>
              <w:jc w:val="both"/>
            </w:pPr>
            <w:r>
              <w:t>С</w:t>
            </w:r>
            <w:r w:rsidR="00A31B09" w:rsidRPr="00A31B09">
              <w:t>оциальны</w:t>
            </w:r>
            <w:r>
              <w:t>е</w:t>
            </w:r>
            <w:r w:rsidR="00A31B09" w:rsidRPr="00A31B09">
              <w:t xml:space="preserve"> педагог</w:t>
            </w:r>
            <w:r>
              <w:t>и</w:t>
            </w:r>
          </w:p>
        </w:tc>
        <w:tc>
          <w:tcPr>
            <w:tcW w:w="643" w:type="pct"/>
          </w:tcPr>
          <w:p w:rsidR="00A31B09" w:rsidRPr="00D83082" w:rsidRDefault="00CB7C2E" w:rsidP="00DC06D7">
            <w:pPr>
              <w:jc w:val="both"/>
            </w:pPr>
            <w:r>
              <w:t>-</w:t>
            </w:r>
          </w:p>
        </w:tc>
      </w:tr>
      <w:tr w:rsidR="00A31B09" w:rsidRPr="00D83082">
        <w:tc>
          <w:tcPr>
            <w:tcW w:w="4357" w:type="pct"/>
          </w:tcPr>
          <w:p w:rsidR="00A31B09" w:rsidRPr="00A31B09" w:rsidRDefault="00E74AFB" w:rsidP="00DC06D7">
            <w:pPr>
              <w:jc w:val="both"/>
            </w:pPr>
            <w:r>
              <w:t>П</w:t>
            </w:r>
            <w:r w:rsidR="00A31B09" w:rsidRPr="00A31B09">
              <w:t>едагог</w:t>
            </w:r>
            <w:r>
              <w:t>и</w:t>
            </w:r>
            <w:r w:rsidR="00A31B09" w:rsidRPr="00A31B09">
              <w:t xml:space="preserve"> дополнительного образования </w:t>
            </w:r>
          </w:p>
        </w:tc>
        <w:tc>
          <w:tcPr>
            <w:tcW w:w="643" w:type="pct"/>
          </w:tcPr>
          <w:p w:rsidR="00A31B09" w:rsidRPr="00D83082" w:rsidRDefault="00C22599" w:rsidP="00DC06D7">
            <w:pPr>
              <w:jc w:val="both"/>
            </w:pPr>
            <w:r>
              <w:t>-</w:t>
            </w:r>
          </w:p>
        </w:tc>
      </w:tr>
      <w:tr w:rsidR="006808DD" w:rsidRPr="00D83082">
        <w:tc>
          <w:tcPr>
            <w:tcW w:w="4357" w:type="pct"/>
          </w:tcPr>
          <w:p w:rsidR="006808DD" w:rsidRPr="00D83082" w:rsidRDefault="00E74AFB" w:rsidP="00DC06D7">
            <w:pPr>
              <w:jc w:val="both"/>
            </w:pPr>
            <w:r>
              <w:t>М</w:t>
            </w:r>
            <w:r w:rsidR="00121514">
              <w:t>едицински</w:t>
            </w:r>
            <w:r>
              <w:t>е</w:t>
            </w:r>
            <w:r w:rsidR="00121514">
              <w:t xml:space="preserve"> </w:t>
            </w:r>
            <w:r w:rsidR="00A31B09" w:rsidRPr="00A31B09">
              <w:t xml:space="preserve"> работник</w:t>
            </w:r>
            <w:r>
              <w:t>и</w:t>
            </w:r>
            <w:r w:rsidR="00A31B09" w:rsidRPr="00A31B09">
              <w:t xml:space="preserve"> (физически</w:t>
            </w:r>
            <w:r>
              <w:t>е</w:t>
            </w:r>
            <w:r w:rsidR="00A31B09" w:rsidRPr="00A31B09">
              <w:t xml:space="preserve"> лиц</w:t>
            </w:r>
            <w:r>
              <w:t>а</w:t>
            </w:r>
            <w:r w:rsidR="00A31B09" w:rsidRPr="00A31B09">
              <w:t>, включая совместителей)</w:t>
            </w:r>
          </w:p>
        </w:tc>
        <w:tc>
          <w:tcPr>
            <w:tcW w:w="643" w:type="pct"/>
          </w:tcPr>
          <w:p w:rsidR="006808DD" w:rsidRPr="008561E9" w:rsidRDefault="008561E9" w:rsidP="00DC06D7">
            <w:pPr>
              <w:jc w:val="both"/>
              <w:rPr>
                <w:sz w:val="28"/>
                <w:szCs w:val="28"/>
              </w:rPr>
            </w:pPr>
            <w:r w:rsidRPr="008561E9">
              <w:rPr>
                <w:sz w:val="28"/>
                <w:szCs w:val="28"/>
              </w:rPr>
              <w:t>1</w:t>
            </w:r>
          </w:p>
        </w:tc>
      </w:tr>
    </w:tbl>
    <w:p w:rsidR="00C36CF4" w:rsidRDefault="00C36CF4" w:rsidP="00DC06D7">
      <w:pPr>
        <w:jc w:val="both"/>
        <w:rPr>
          <w:b/>
          <w:bCs/>
        </w:rPr>
      </w:pPr>
    </w:p>
    <w:p w:rsidR="00456071" w:rsidRPr="00885AB5" w:rsidRDefault="00456071" w:rsidP="00DC06D7">
      <w:pPr>
        <w:jc w:val="both"/>
        <w:rPr>
          <w:b/>
          <w:bCs/>
          <w:iCs/>
        </w:rPr>
      </w:pPr>
      <w:r w:rsidRPr="00D83082">
        <w:rPr>
          <w:b/>
          <w:bCs/>
          <w:i/>
          <w:iCs/>
        </w:rPr>
        <w:t>Вывод</w:t>
      </w:r>
      <w:r>
        <w:rPr>
          <w:b/>
          <w:bCs/>
          <w:i/>
          <w:iCs/>
        </w:rPr>
        <w:t xml:space="preserve"> по разделу</w:t>
      </w:r>
      <w:r w:rsidRPr="00D83082">
        <w:rPr>
          <w:b/>
          <w:bCs/>
          <w:i/>
          <w:iCs/>
        </w:rPr>
        <w:t xml:space="preserve">: </w:t>
      </w:r>
      <w:r w:rsidR="001905EC" w:rsidRPr="00885AB5">
        <w:rPr>
          <w:iCs/>
        </w:rPr>
        <w:t>Р</w:t>
      </w:r>
      <w:r w:rsidRPr="00885AB5">
        <w:rPr>
          <w:iCs/>
        </w:rPr>
        <w:t>еализаци</w:t>
      </w:r>
      <w:r w:rsidR="004364F8" w:rsidRPr="00885AB5">
        <w:rPr>
          <w:iCs/>
        </w:rPr>
        <w:t>я</w:t>
      </w:r>
      <w:r w:rsidRPr="00885AB5">
        <w:rPr>
          <w:iCs/>
        </w:rPr>
        <w:t xml:space="preserve"> образовательной программы </w:t>
      </w:r>
      <w:r w:rsidR="001905EC" w:rsidRPr="00885AB5">
        <w:rPr>
          <w:iCs/>
        </w:rPr>
        <w:t>М</w:t>
      </w:r>
      <w:r w:rsidR="008561E9">
        <w:rPr>
          <w:iCs/>
        </w:rPr>
        <w:t>К</w:t>
      </w:r>
      <w:r w:rsidR="001905EC" w:rsidRPr="00885AB5">
        <w:rPr>
          <w:iCs/>
        </w:rPr>
        <w:t>О</w:t>
      </w:r>
      <w:r w:rsidR="008561E9">
        <w:rPr>
          <w:iCs/>
        </w:rPr>
        <w:t>У</w:t>
      </w:r>
      <w:r w:rsidR="001905EC" w:rsidRPr="00885AB5">
        <w:rPr>
          <w:iCs/>
        </w:rPr>
        <w:t xml:space="preserve"> полностью обеспечена кадрами</w:t>
      </w:r>
      <w:r w:rsidRPr="00885AB5">
        <w:rPr>
          <w:iCs/>
        </w:rPr>
        <w:t xml:space="preserve">. </w:t>
      </w:r>
    </w:p>
    <w:p w:rsidR="00C36CF4" w:rsidRDefault="00C36CF4" w:rsidP="00DC06D7">
      <w:pPr>
        <w:jc w:val="both"/>
        <w:rPr>
          <w:b/>
          <w:bCs/>
        </w:rPr>
      </w:pPr>
    </w:p>
    <w:p w:rsidR="006808DD" w:rsidRDefault="00C36CF4" w:rsidP="0092394D">
      <w:pPr>
        <w:jc w:val="center"/>
        <w:rPr>
          <w:b/>
          <w:bCs/>
        </w:rPr>
      </w:pPr>
      <w:r>
        <w:rPr>
          <w:b/>
          <w:bCs/>
        </w:rPr>
        <w:br w:type="page"/>
      </w:r>
      <w:r w:rsidR="00B645F1" w:rsidRPr="00D83082">
        <w:rPr>
          <w:b/>
          <w:bCs/>
        </w:rPr>
        <w:lastRenderedPageBreak/>
        <w:t xml:space="preserve">РАЗДЕЛ </w:t>
      </w:r>
      <w:r w:rsidR="008561E9">
        <w:rPr>
          <w:b/>
          <w:bCs/>
        </w:rPr>
        <w:t>6</w:t>
      </w:r>
      <w:r w:rsidR="006808DD" w:rsidRPr="00D83082">
        <w:rPr>
          <w:b/>
          <w:bCs/>
        </w:rPr>
        <w:t xml:space="preserve">. </w:t>
      </w:r>
      <w:r w:rsidR="006808DD" w:rsidRPr="00C36CF4">
        <w:rPr>
          <w:b/>
          <w:bCs/>
        </w:rPr>
        <w:t>ИНФОРМАЦИОННО</w:t>
      </w:r>
      <w:r w:rsidR="006808DD" w:rsidRPr="00D83082">
        <w:rPr>
          <w:b/>
          <w:bCs/>
        </w:rPr>
        <w:t>-ТЕХНИЧЕСКОЕ ОСНАЩЕНИЕ</w:t>
      </w:r>
    </w:p>
    <w:p w:rsidR="00456071" w:rsidRPr="00456071" w:rsidRDefault="00456071" w:rsidP="00DC06D7">
      <w:pPr>
        <w:jc w:val="both"/>
        <w:rPr>
          <w:b/>
          <w:bCs/>
          <w:sz w:val="16"/>
          <w:szCs w:val="16"/>
        </w:rPr>
      </w:pPr>
    </w:p>
    <w:p w:rsidR="006808DD" w:rsidRPr="00D83082" w:rsidRDefault="00C36CF4" w:rsidP="00DC06D7">
      <w:pPr>
        <w:numPr>
          <w:ilvl w:val="1"/>
          <w:numId w:val="11"/>
        </w:numPr>
        <w:tabs>
          <w:tab w:val="left" w:pos="588"/>
        </w:tabs>
        <w:ind w:left="14" w:hanging="14"/>
        <w:jc w:val="both"/>
      </w:pPr>
      <w:r>
        <w:t>Характеристика информационно-технического оснащения</w:t>
      </w:r>
    </w:p>
    <w:tbl>
      <w:tblPr>
        <w:tblW w:w="46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32"/>
        <w:gridCol w:w="2627"/>
      </w:tblGrid>
      <w:tr w:rsidR="008561E9" w:rsidRPr="00D83082" w:rsidTr="008561E9">
        <w:tc>
          <w:tcPr>
            <w:tcW w:w="3566" w:type="pct"/>
          </w:tcPr>
          <w:p w:rsidR="008561E9" w:rsidRPr="00D83082" w:rsidRDefault="008561E9" w:rsidP="00DC06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Показатели</w:t>
            </w:r>
          </w:p>
        </w:tc>
        <w:tc>
          <w:tcPr>
            <w:tcW w:w="1434" w:type="pct"/>
          </w:tcPr>
          <w:p w:rsidR="008561E9" w:rsidRPr="00E74AFB" w:rsidRDefault="008561E9" w:rsidP="00DC06D7">
            <w:pPr>
              <w:jc w:val="both"/>
              <w:rPr>
                <w:color w:val="000000"/>
              </w:rPr>
            </w:pPr>
            <w:r w:rsidRPr="00E74AFB">
              <w:rPr>
                <w:color w:val="000000"/>
              </w:rPr>
              <w:t>Показатели ОУ</w:t>
            </w:r>
          </w:p>
        </w:tc>
      </w:tr>
      <w:tr w:rsidR="008561E9" w:rsidRPr="00D83082" w:rsidTr="008561E9">
        <w:tc>
          <w:tcPr>
            <w:tcW w:w="3566" w:type="pct"/>
          </w:tcPr>
          <w:p w:rsidR="008561E9" w:rsidRPr="00D83082" w:rsidRDefault="008561E9" w:rsidP="00DC06D7">
            <w:pPr>
              <w:jc w:val="both"/>
              <w:rPr>
                <w:color w:val="000000"/>
              </w:rPr>
            </w:pPr>
            <w:r w:rsidRPr="00D83082">
              <w:rPr>
                <w:color w:val="000000"/>
              </w:rPr>
              <w:t xml:space="preserve">Обеспеченность </w:t>
            </w:r>
            <w:proofErr w:type="gramStart"/>
            <w:r>
              <w:rPr>
                <w:color w:val="000000"/>
              </w:rPr>
              <w:t>об</w:t>
            </w:r>
            <w:r w:rsidRPr="00D83082">
              <w:rPr>
                <w:color w:val="000000"/>
              </w:rPr>
              <w:t>уча</w:t>
            </w:r>
            <w:r>
              <w:rPr>
                <w:color w:val="000000"/>
              </w:rPr>
              <w:t>ю</w:t>
            </w:r>
            <w:r w:rsidRPr="00D83082">
              <w:rPr>
                <w:color w:val="000000"/>
              </w:rPr>
              <w:t>щихся</w:t>
            </w:r>
            <w:proofErr w:type="gramEnd"/>
            <w:r w:rsidRPr="00D83082">
              <w:rPr>
                <w:color w:val="000000"/>
              </w:rPr>
              <w:t xml:space="preserve"> учебной литературой (%)</w:t>
            </w:r>
          </w:p>
        </w:tc>
        <w:tc>
          <w:tcPr>
            <w:tcW w:w="1434" w:type="pct"/>
          </w:tcPr>
          <w:p w:rsidR="008561E9" w:rsidRPr="00885AB5" w:rsidRDefault="008561E9" w:rsidP="00DC06D7">
            <w:pPr>
              <w:jc w:val="both"/>
              <w:rPr>
                <w:sz w:val="20"/>
                <w:szCs w:val="20"/>
              </w:rPr>
            </w:pPr>
            <w:r w:rsidRPr="00885AB5">
              <w:rPr>
                <w:sz w:val="20"/>
                <w:szCs w:val="20"/>
              </w:rPr>
              <w:t>100%</w:t>
            </w:r>
          </w:p>
        </w:tc>
      </w:tr>
      <w:tr w:rsidR="008561E9" w:rsidRPr="00D83082" w:rsidTr="008561E9">
        <w:tc>
          <w:tcPr>
            <w:tcW w:w="3566" w:type="pct"/>
          </w:tcPr>
          <w:p w:rsidR="008561E9" w:rsidRPr="00D83082" w:rsidRDefault="008561E9" w:rsidP="00DC06D7">
            <w:pPr>
              <w:jc w:val="both"/>
            </w:pPr>
            <w:r w:rsidRPr="00D83082">
              <w:rPr>
                <w:color w:val="000000"/>
              </w:rPr>
              <w:t>Количество компьютеров, применяемых в учебном процессе</w:t>
            </w:r>
          </w:p>
        </w:tc>
        <w:tc>
          <w:tcPr>
            <w:tcW w:w="1434" w:type="pct"/>
          </w:tcPr>
          <w:p w:rsidR="008561E9" w:rsidRPr="00885AB5" w:rsidRDefault="00CB7C2E" w:rsidP="00DC06D7">
            <w:pPr>
              <w:jc w:val="both"/>
            </w:pPr>
            <w:r>
              <w:t>1</w:t>
            </w:r>
            <w:r w:rsidR="003D52EE">
              <w:t>5</w:t>
            </w:r>
          </w:p>
        </w:tc>
      </w:tr>
      <w:tr w:rsidR="008561E9" w:rsidRPr="00D83082" w:rsidTr="008561E9">
        <w:tc>
          <w:tcPr>
            <w:tcW w:w="3566" w:type="pct"/>
          </w:tcPr>
          <w:p w:rsidR="008561E9" w:rsidRPr="00D83082" w:rsidRDefault="008561E9" w:rsidP="00DC06D7">
            <w:pPr>
              <w:jc w:val="both"/>
              <w:rPr>
                <w:color w:val="000000"/>
              </w:rPr>
            </w:pPr>
            <w:r w:rsidRPr="00D83082">
              <w:rPr>
                <w:color w:val="000000"/>
              </w:rPr>
              <w:t xml:space="preserve">Количество </w:t>
            </w:r>
            <w:proofErr w:type="gramStart"/>
            <w:r>
              <w:rPr>
                <w:color w:val="000000"/>
              </w:rPr>
              <w:t>об</w:t>
            </w:r>
            <w:r w:rsidRPr="00D83082">
              <w:rPr>
                <w:color w:val="000000"/>
              </w:rPr>
              <w:t>уча</w:t>
            </w:r>
            <w:r>
              <w:rPr>
                <w:color w:val="000000"/>
              </w:rPr>
              <w:t>ю</w:t>
            </w:r>
            <w:r w:rsidRPr="00D83082">
              <w:rPr>
                <w:color w:val="000000"/>
              </w:rPr>
              <w:t>щихся</w:t>
            </w:r>
            <w:proofErr w:type="gramEnd"/>
            <w:r w:rsidRPr="00D83082">
              <w:rPr>
                <w:color w:val="000000"/>
              </w:rPr>
              <w:t xml:space="preserve"> на 1 компьютер, применяемый в учебном процессе</w:t>
            </w:r>
          </w:p>
        </w:tc>
        <w:tc>
          <w:tcPr>
            <w:tcW w:w="1434" w:type="pct"/>
          </w:tcPr>
          <w:p w:rsidR="008561E9" w:rsidRPr="00885AB5" w:rsidRDefault="008561E9" w:rsidP="00DC06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561E9" w:rsidRPr="00D83082" w:rsidTr="008561E9">
        <w:tc>
          <w:tcPr>
            <w:tcW w:w="3566" w:type="pct"/>
          </w:tcPr>
          <w:p w:rsidR="008561E9" w:rsidRPr="00C36CF4" w:rsidRDefault="008561E9" w:rsidP="00DC06D7">
            <w:pPr>
              <w:jc w:val="both"/>
              <w:rPr>
                <w:color w:val="000000"/>
              </w:rPr>
            </w:pPr>
            <w:r w:rsidRPr="00C36CF4">
              <w:rPr>
                <w:color w:val="000000"/>
              </w:rPr>
              <w:t>Наличие библиотеки/информационно-библиотечного центра (указать)</w:t>
            </w:r>
          </w:p>
        </w:tc>
        <w:tc>
          <w:tcPr>
            <w:tcW w:w="1434" w:type="pct"/>
          </w:tcPr>
          <w:p w:rsidR="008561E9" w:rsidRPr="00885AB5" w:rsidRDefault="003D52EE" w:rsidP="00DC06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8561E9" w:rsidRPr="00D83082" w:rsidTr="008561E9">
        <w:tc>
          <w:tcPr>
            <w:tcW w:w="3566" w:type="pct"/>
          </w:tcPr>
          <w:p w:rsidR="008561E9" w:rsidRPr="00D83082" w:rsidRDefault="008561E9" w:rsidP="00DC06D7">
            <w:pPr>
              <w:jc w:val="both"/>
            </w:pPr>
            <w:r w:rsidRPr="00D83082">
              <w:t xml:space="preserve">Наличие </w:t>
            </w:r>
            <w:proofErr w:type="spellStart"/>
            <w:r w:rsidRPr="00D83082">
              <w:t>медиатеки</w:t>
            </w:r>
            <w:proofErr w:type="spellEnd"/>
            <w:r w:rsidRPr="00D83082">
              <w:t xml:space="preserve"> (</w:t>
            </w:r>
            <w:r>
              <w:t>да</w:t>
            </w:r>
            <w:r w:rsidRPr="00D83082">
              <w:t>/нет)</w:t>
            </w:r>
          </w:p>
        </w:tc>
        <w:tc>
          <w:tcPr>
            <w:tcW w:w="1434" w:type="pct"/>
          </w:tcPr>
          <w:p w:rsidR="008561E9" w:rsidRPr="00885AB5" w:rsidRDefault="008561E9" w:rsidP="00DC06D7">
            <w:pPr>
              <w:jc w:val="both"/>
            </w:pPr>
            <w:r>
              <w:t>да</w:t>
            </w:r>
          </w:p>
        </w:tc>
      </w:tr>
      <w:tr w:rsidR="008561E9" w:rsidRPr="00D83082" w:rsidTr="008561E9">
        <w:tc>
          <w:tcPr>
            <w:tcW w:w="3566" w:type="pct"/>
          </w:tcPr>
          <w:p w:rsidR="008561E9" w:rsidRPr="00D83082" w:rsidRDefault="008561E9" w:rsidP="00DC06D7">
            <w:pPr>
              <w:jc w:val="both"/>
            </w:pPr>
            <w:r w:rsidRPr="00D83082">
              <w:t xml:space="preserve">Возможность пользования сетью Интернет </w:t>
            </w:r>
            <w:proofErr w:type="gramStart"/>
            <w:r>
              <w:t>об</w:t>
            </w:r>
            <w:r w:rsidRPr="00D83082">
              <w:t>уча</w:t>
            </w:r>
            <w:r>
              <w:t>ю</w:t>
            </w:r>
            <w:r w:rsidRPr="00D83082">
              <w:t>щимися</w:t>
            </w:r>
            <w:proofErr w:type="gramEnd"/>
            <w:r w:rsidRPr="00D83082">
              <w:t xml:space="preserve"> (да/ нет)</w:t>
            </w:r>
          </w:p>
        </w:tc>
        <w:tc>
          <w:tcPr>
            <w:tcW w:w="1434" w:type="pct"/>
          </w:tcPr>
          <w:p w:rsidR="008561E9" w:rsidRPr="00885AB5" w:rsidRDefault="003D52EE" w:rsidP="00DC06D7">
            <w:pPr>
              <w:jc w:val="both"/>
            </w:pPr>
            <w:r>
              <w:t>да</w:t>
            </w:r>
          </w:p>
        </w:tc>
      </w:tr>
      <w:tr w:rsidR="008561E9" w:rsidRPr="00D83082" w:rsidTr="008561E9">
        <w:tc>
          <w:tcPr>
            <w:tcW w:w="3566" w:type="pct"/>
          </w:tcPr>
          <w:p w:rsidR="008561E9" w:rsidRPr="00D83082" w:rsidRDefault="008561E9" w:rsidP="00DC06D7">
            <w:pPr>
              <w:jc w:val="both"/>
            </w:pPr>
            <w:r w:rsidRPr="00D83082">
              <w:t>Количество АРМ (автоматизированное рабочее место)  учителя</w:t>
            </w:r>
          </w:p>
        </w:tc>
        <w:tc>
          <w:tcPr>
            <w:tcW w:w="1434" w:type="pct"/>
          </w:tcPr>
          <w:p w:rsidR="008561E9" w:rsidRPr="00885AB5" w:rsidRDefault="008561E9" w:rsidP="00DC06D7">
            <w:pPr>
              <w:jc w:val="both"/>
            </w:pPr>
            <w:r>
              <w:t>да</w:t>
            </w:r>
          </w:p>
        </w:tc>
      </w:tr>
      <w:tr w:rsidR="008561E9" w:rsidRPr="00D83082" w:rsidTr="008561E9">
        <w:tc>
          <w:tcPr>
            <w:tcW w:w="3566" w:type="pct"/>
          </w:tcPr>
          <w:p w:rsidR="008561E9" w:rsidRPr="00D83082" w:rsidRDefault="008561E9" w:rsidP="00DC06D7">
            <w:pPr>
              <w:jc w:val="both"/>
            </w:pPr>
            <w:r w:rsidRPr="00D83082">
              <w:t>Кол-во компьютеров, применяемых в управлении</w:t>
            </w:r>
          </w:p>
        </w:tc>
        <w:tc>
          <w:tcPr>
            <w:tcW w:w="1434" w:type="pct"/>
          </w:tcPr>
          <w:p w:rsidR="008561E9" w:rsidRPr="00885AB5" w:rsidRDefault="003D52EE" w:rsidP="00DC06D7">
            <w:pPr>
              <w:jc w:val="both"/>
            </w:pPr>
            <w:r>
              <w:t>0</w:t>
            </w:r>
          </w:p>
        </w:tc>
      </w:tr>
      <w:tr w:rsidR="008561E9" w:rsidRPr="00D83082" w:rsidTr="008561E9">
        <w:tc>
          <w:tcPr>
            <w:tcW w:w="3566" w:type="pct"/>
          </w:tcPr>
          <w:p w:rsidR="008561E9" w:rsidRPr="00D83082" w:rsidRDefault="008561E9" w:rsidP="00DC06D7">
            <w:pPr>
              <w:jc w:val="both"/>
            </w:pPr>
            <w:r w:rsidRPr="00D83082">
              <w:t>Наличие АРМ (автоматизированное рабочее место)  администратора</w:t>
            </w:r>
          </w:p>
        </w:tc>
        <w:tc>
          <w:tcPr>
            <w:tcW w:w="1434" w:type="pct"/>
          </w:tcPr>
          <w:p w:rsidR="008561E9" w:rsidRPr="00885AB5" w:rsidRDefault="003D52EE" w:rsidP="00DC06D7">
            <w:pPr>
              <w:jc w:val="both"/>
            </w:pPr>
            <w:r>
              <w:t>да</w:t>
            </w:r>
            <w:r w:rsidR="008561E9" w:rsidRPr="00885AB5">
              <w:t xml:space="preserve">   </w:t>
            </w:r>
          </w:p>
        </w:tc>
      </w:tr>
      <w:tr w:rsidR="008561E9" w:rsidRPr="00D83082" w:rsidTr="008561E9">
        <w:tc>
          <w:tcPr>
            <w:tcW w:w="3566" w:type="pct"/>
          </w:tcPr>
          <w:p w:rsidR="008561E9" w:rsidRPr="00D83082" w:rsidRDefault="008561E9" w:rsidP="00DC06D7">
            <w:pPr>
              <w:jc w:val="both"/>
            </w:pPr>
            <w:r w:rsidRPr="00D83082">
              <w:t>Возможность пользования сетью Интернет педагогами (да/нет)</w:t>
            </w:r>
          </w:p>
        </w:tc>
        <w:tc>
          <w:tcPr>
            <w:tcW w:w="1434" w:type="pct"/>
          </w:tcPr>
          <w:p w:rsidR="008561E9" w:rsidRPr="00885AB5" w:rsidRDefault="008561E9" w:rsidP="00DC06D7">
            <w:pPr>
              <w:jc w:val="both"/>
            </w:pPr>
            <w:r w:rsidRPr="00885AB5">
              <w:t>да</w:t>
            </w:r>
          </w:p>
        </w:tc>
      </w:tr>
      <w:tr w:rsidR="008561E9" w:rsidRPr="00D83082" w:rsidTr="008561E9">
        <w:tc>
          <w:tcPr>
            <w:tcW w:w="3566" w:type="pct"/>
          </w:tcPr>
          <w:p w:rsidR="008561E9" w:rsidRPr="00D83082" w:rsidRDefault="008561E9" w:rsidP="00DC06D7">
            <w:pPr>
              <w:jc w:val="both"/>
            </w:pPr>
            <w:r w:rsidRPr="00D83082">
              <w:t>Наличие сайта (да/ нет)</w:t>
            </w:r>
          </w:p>
        </w:tc>
        <w:tc>
          <w:tcPr>
            <w:tcW w:w="1434" w:type="pct"/>
          </w:tcPr>
          <w:p w:rsidR="008561E9" w:rsidRPr="00885AB5" w:rsidRDefault="008561E9" w:rsidP="00DC06D7">
            <w:pPr>
              <w:jc w:val="both"/>
            </w:pPr>
            <w:r w:rsidRPr="00885AB5">
              <w:t>да</w:t>
            </w:r>
          </w:p>
        </w:tc>
      </w:tr>
      <w:tr w:rsidR="008561E9" w:rsidRPr="00D83082" w:rsidTr="008561E9">
        <w:tc>
          <w:tcPr>
            <w:tcW w:w="3566" w:type="pct"/>
          </w:tcPr>
          <w:p w:rsidR="008561E9" w:rsidRPr="00D83082" w:rsidRDefault="008561E9" w:rsidP="00DC06D7">
            <w:pPr>
              <w:jc w:val="both"/>
            </w:pPr>
            <w:r w:rsidRPr="00D83082">
              <w:t xml:space="preserve">Создание условий для обеспечения </w:t>
            </w:r>
            <w:r>
              <w:t>об</w:t>
            </w:r>
            <w:r w:rsidRPr="00D83082">
              <w:t>уча</w:t>
            </w:r>
            <w:r>
              <w:t>ю</w:t>
            </w:r>
            <w:r w:rsidRPr="00D83082">
              <w:t>щихся питанием (да/нет)</w:t>
            </w:r>
          </w:p>
        </w:tc>
        <w:tc>
          <w:tcPr>
            <w:tcW w:w="1434" w:type="pct"/>
          </w:tcPr>
          <w:p w:rsidR="008561E9" w:rsidRPr="00885AB5" w:rsidRDefault="008561E9" w:rsidP="00DC06D7">
            <w:pPr>
              <w:jc w:val="both"/>
            </w:pPr>
            <w:r w:rsidRPr="00885AB5">
              <w:t>да</w:t>
            </w:r>
          </w:p>
        </w:tc>
      </w:tr>
      <w:tr w:rsidR="008561E9" w:rsidRPr="00D83082" w:rsidTr="008561E9">
        <w:tc>
          <w:tcPr>
            <w:tcW w:w="3566" w:type="pct"/>
          </w:tcPr>
          <w:p w:rsidR="008561E9" w:rsidRPr="00D83082" w:rsidRDefault="008561E9" w:rsidP="00DC06D7">
            <w:pPr>
              <w:jc w:val="both"/>
            </w:pPr>
            <w:r w:rsidRPr="00D83082">
              <w:t xml:space="preserve">Обеспеченность </w:t>
            </w:r>
            <w:proofErr w:type="gramStart"/>
            <w:r>
              <w:t>об</w:t>
            </w:r>
            <w:r w:rsidRPr="00D83082">
              <w:t>уча</w:t>
            </w:r>
            <w:r>
              <w:t>ю</w:t>
            </w:r>
            <w:r w:rsidRPr="00D83082">
              <w:t>щихся</w:t>
            </w:r>
            <w:proofErr w:type="gramEnd"/>
            <w:r w:rsidRPr="00D83082">
              <w:t xml:space="preserve"> медицинским обслуживанием (да/ нет)</w:t>
            </w:r>
          </w:p>
        </w:tc>
        <w:tc>
          <w:tcPr>
            <w:tcW w:w="1434" w:type="pct"/>
          </w:tcPr>
          <w:p w:rsidR="008561E9" w:rsidRPr="00885AB5" w:rsidRDefault="003D52EE" w:rsidP="00DC06D7">
            <w:pPr>
              <w:jc w:val="both"/>
            </w:pPr>
            <w:r>
              <w:t>( по договору)</w:t>
            </w:r>
          </w:p>
        </w:tc>
      </w:tr>
    </w:tbl>
    <w:p w:rsidR="00C36CF4" w:rsidRPr="00C36CF4" w:rsidRDefault="00C36CF4" w:rsidP="00DC06D7">
      <w:pPr>
        <w:tabs>
          <w:tab w:val="left" w:pos="588"/>
        </w:tabs>
        <w:jc w:val="both"/>
        <w:rPr>
          <w:sz w:val="16"/>
          <w:szCs w:val="16"/>
        </w:rPr>
      </w:pPr>
    </w:p>
    <w:p w:rsidR="006808DD" w:rsidRPr="00D83082" w:rsidRDefault="006808DD" w:rsidP="00DC06D7">
      <w:pPr>
        <w:numPr>
          <w:ilvl w:val="1"/>
          <w:numId w:val="11"/>
        </w:numPr>
        <w:tabs>
          <w:tab w:val="left" w:pos="588"/>
        </w:tabs>
        <w:ind w:left="14" w:hanging="14"/>
        <w:jc w:val="both"/>
      </w:pPr>
      <w:r w:rsidRPr="00D83082">
        <w:t xml:space="preserve">Наличие оснащенных специализированных кабинетов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6"/>
        <w:gridCol w:w="3127"/>
      </w:tblGrid>
      <w:tr w:rsidR="006808DD" w:rsidRPr="00D83082">
        <w:tc>
          <w:tcPr>
            <w:tcW w:w="3413" w:type="pct"/>
          </w:tcPr>
          <w:p w:rsidR="006808DD" w:rsidRPr="00D83082" w:rsidRDefault="006808DD" w:rsidP="00DC06D7">
            <w:pPr>
              <w:jc w:val="both"/>
            </w:pPr>
          </w:p>
        </w:tc>
        <w:tc>
          <w:tcPr>
            <w:tcW w:w="1587" w:type="pct"/>
          </w:tcPr>
          <w:p w:rsidR="006808DD" w:rsidRPr="00D83082" w:rsidRDefault="006808DD" w:rsidP="00DC06D7">
            <w:pPr>
              <w:jc w:val="both"/>
              <w:rPr>
                <w:color w:val="000000"/>
              </w:rPr>
            </w:pPr>
            <w:r w:rsidRPr="00D83082">
              <w:rPr>
                <w:color w:val="000000"/>
              </w:rPr>
              <w:t>Кол-во</w:t>
            </w:r>
          </w:p>
        </w:tc>
      </w:tr>
      <w:tr w:rsidR="006808DD" w:rsidRPr="00D83082">
        <w:tc>
          <w:tcPr>
            <w:tcW w:w="3413" w:type="pct"/>
          </w:tcPr>
          <w:p w:rsidR="006808DD" w:rsidRPr="00D83082" w:rsidRDefault="00DE6A7F" w:rsidP="00DC06D7">
            <w:pPr>
              <w:jc w:val="both"/>
            </w:pPr>
            <w:r>
              <w:t>Класс начальной школы</w:t>
            </w:r>
          </w:p>
        </w:tc>
        <w:tc>
          <w:tcPr>
            <w:tcW w:w="1587" w:type="pct"/>
          </w:tcPr>
          <w:p w:rsidR="006808DD" w:rsidRPr="00D83082" w:rsidRDefault="00CB7C2E" w:rsidP="00DC06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808DD" w:rsidRPr="00D83082">
        <w:tc>
          <w:tcPr>
            <w:tcW w:w="3413" w:type="pct"/>
          </w:tcPr>
          <w:p w:rsidR="006808DD" w:rsidRPr="00D83082" w:rsidRDefault="006808DD" w:rsidP="00DC06D7">
            <w:pPr>
              <w:jc w:val="both"/>
              <w:rPr>
                <w:color w:val="000000"/>
              </w:rPr>
            </w:pPr>
            <w:r w:rsidRPr="00D83082">
              <w:t xml:space="preserve">Кабинет </w:t>
            </w:r>
            <w:r w:rsidR="00DE6A7F">
              <w:t>логопедический</w:t>
            </w:r>
          </w:p>
        </w:tc>
        <w:tc>
          <w:tcPr>
            <w:tcW w:w="1587" w:type="pct"/>
          </w:tcPr>
          <w:p w:rsidR="006808DD" w:rsidRPr="00D83082" w:rsidRDefault="008561E9" w:rsidP="00DC06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808DD" w:rsidRPr="00D83082">
        <w:tc>
          <w:tcPr>
            <w:tcW w:w="3413" w:type="pct"/>
          </w:tcPr>
          <w:p w:rsidR="006808DD" w:rsidRPr="00D83082" w:rsidRDefault="006808DD" w:rsidP="00DC06D7">
            <w:pPr>
              <w:jc w:val="both"/>
            </w:pPr>
            <w:r w:rsidRPr="00D83082">
              <w:t>Спортивный зал</w:t>
            </w:r>
          </w:p>
        </w:tc>
        <w:tc>
          <w:tcPr>
            <w:tcW w:w="1587" w:type="pct"/>
          </w:tcPr>
          <w:p w:rsidR="006808DD" w:rsidRPr="00D83082" w:rsidRDefault="00210561" w:rsidP="00DC06D7">
            <w:pPr>
              <w:jc w:val="both"/>
            </w:pPr>
            <w:r>
              <w:t>1</w:t>
            </w:r>
          </w:p>
        </w:tc>
      </w:tr>
    </w:tbl>
    <w:p w:rsidR="006808DD" w:rsidRPr="00456071" w:rsidRDefault="006808DD" w:rsidP="00DC06D7">
      <w:pPr>
        <w:jc w:val="both"/>
        <w:rPr>
          <w:b/>
          <w:bCs/>
          <w:sz w:val="16"/>
          <w:szCs w:val="16"/>
        </w:rPr>
      </w:pPr>
    </w:p>
    <w:p w:rsidR="007D32B0" w:rsidRDefault="006808DD" w:rsidP="00DC06D7">
      <w:pPr>
        <w:jc w:val="both"/>
        <w:rPr>
          <w:iCs/>
        </w:rPr>
      </w:pPr>
      <w:r w:rsidRPr="00456071">
        <w:rPr>
          <w:b/>
          <w:bCs/>
          <w:i/>
          <w:iCs/>
        </w:rPr>
        <w:t>Вывод:</w:t>
      </w:r>
      <w:r w:rsidR="00471C08" w:rsidRPr="00456071">
        <w:rPr>
          <w:b/>
          <w:bCs/>
          <w:i/>
          <w:iCs/>
        </w:rPr>
        <w:t xml:space="preserve"> </w:t>
      </w:r>
      <w:r w:rsidR="001905EC" w:rsidRPr="00885AB5">
        <w:rPr>
          <w:iCs/>
        </w:rPr>
        <w:t>И</w:t>
      </w:r>
      <w:r w:rsidR="00456071" w:rsidRPr="00885AB5">
        <w:rPr>
          <w:iCs/>
        </w:rPr>
        <w:t>нформационно-техническ</w:t>
      </w:r>
      <w:r w:rsidR="001905EC" w:rsidRPr="00885AB5">
        <w:rPr>
          <w:iCs/>
        </w:rPr>
        <w:t>ая</w:t>
      </w:r>
      <w:r w:rsidR="00456071" w:rsidRPr="00885AB5">
        <w:rPr>
          <w:iCs/>
        </w:rPr>
        <w:t xml:space="preserve"> </w:t>
      </w:r>
      <w:r w:rsidR="00471C08" w:rsidRPr="00885AB5">
        <w:rPr>
          <w:iCs/>
        </w:rPr>
        <w:t>обеспеченност</w:t>
      </w:r>
      <w:r w:rsidR="001905EC" w:rsidRPr="00885AB5">
        <w:rPr>
          <w:iCs/>
        </w:rPr>
        <w:t>ь</w:t>
      </w:r>
      <w:r w:rsidR="00471C08" w:rsidRPr="00885AB5">
        <w:rPr>
          <w:iCs/>
        </w:rPr>
        <w:t xml:space="preserve"> реализации</w:t>
      </w:r>
      <w:r w:rsidR="008561E9">
        <w:rPr>
          <w:iCs/>
        </w:rPr>
        <w:t xml:space="preserve"> </w:t>
      </w:r>
      <w:r w:rsidR="00471C08" w:rsidRPr="00885AB5">
        <w:rPr>
          <w:iCs/>
        </w:rPr>
        <w:t xml:space="preserve">образовательной программы </w:t>
      </w:r>
      <w:r w:rsidR="008561E9">
        <w:rPr>
          <w:iCs/>
        </w:rPr>
        <w:t xml:space="preserve">МКОУ </w:t>
      </w:r>
      <w:r w:rsidR="001905EC" w:rsidRPr="00885AB5">
        <w:rPr>
          <w:iCs/>
        </w:rPr>
        <w:t xml:space="preserve"> </w:t>
      </w:r>
      <w:r w:rsidR="008561E9">
        <w:rPr>
          <w:iCs/>
        </w:rPr>
        <w:t xml:space="preserve"> начальной</w:t>
      </w:r>
      <w:r w:rsidR="008561E9">
        <w:rPr>
          <w:iCs/>
        </w:rPr>
        <w:tab/>
        <w:t xml:space="preserve"> </w:t>
      </w:r>
      <w:proofErr w:type="spellStart"/>
      <w:proofErr w:type="gramStart"/>
      <w:r w:rsidR="008561E9">
        <w:rPr>
          <w:iCs/>
        </w:rPr>
        <w:t>школы-детского</w:t>
      </w:r>
      <w:proofErr w:type="spellEnd"/>
      <w:proofErr w:type="gramEnd"/>
      <w:r w:rsidR="008561E9">
        <w:rPr>
          <w:iCs/>
        </w:rPr>
        <w:t xml:space="preserve"> сада </w:t>
      </w:r>
      <w:r w:rsidR="001905EC" w:rsidRPr="00885AB5">
        <w:rPr>
          <w:iCs/>
        </w:rPr>
        <w:t>соответствует региональным критериям</w:t>
      </w:r>
      <w:r w:rsidR="00D83082" w:rsidRPr="00885AB5">
        <w:rPr>
          <w:iCs/>
        </w:rPr>
        <w:t>.</w:t>
      </w:r>
    </w:p>
    <w:p w:rsidR="00AF171E" w:rsidRDefault="00AF171E" w:rsidP="00DC06D7">
      <w:pPr>
        <w:jc w:val="both"/>
        <w:rPr>
          <w:iCs/>
        </w:rPr>
      </w:pPr>
    </w:p>
    <w:p w:rsidR="00AF171E" w:rsidRDefault="00AF171E" w:rsidP="0092394D">
      <w:pPr>
        <w:ind w:left="-993"/>
        <w:jc w:val="center"/>
        <w:rPr>
          <w:b/>
          <w:bCs/>
        </w:rPr>
      </w:pPr>
      <w:r w:rsidRPr="00D83082">
        <w:rPr>
          <w:b/>
          <w:bCs/>
        </w:rPr>
        <w:t xml:space="preserve">РАЗДЕЛ </w:t>
      </w:r>
      <w:r>
        <w:rPr>
          <w:b/>
          <w:bCs/>
        </w:rPr>
        <w:t>7</w:t>
      </w:r>
      <w:r w:rsidRPr="00D83082">
        <w:rPr>
          <w:b/>
          <w:bCs/>
        </w:rPr>
        <w:t xml:space="preserve">. </w:t>
      </w:r>
      <w:r>
        <w:rPr>
          <w:b/>
          <w:bCs/>
        </w:rPr>
        <w:t>ГОДОВОЙ ОТЧЕТ ПО ЗАБОЛЕВАЕМОСТИ ДЕТЕЙ</w:t>
      </w:r>
    </w:p>
    <w:p w:rsidR="00AF171E" w:rsidRDefault="00AF171E" w:rsidP="00DC06D7">
      <w:pPr>
        <w:ind w:left="-993"/>
        <w:jc w:val="both"/>
        <w:rPr>
          <w:b/>
          <w:bCs/>
        </w:rPr>
      </w:pPr>
    </w:p>
    <w:p w:rsidR="00AF171E" w:rsidRPr="002B6D23" w:rsidRDefault="00AF171E" w:rsidP="00DC06D7">
      <w:pPr>
        <w:jc w:val="both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5"/>
        <w:gridCol w:w="992"/>
        <w:gridCol w:w="1272"/>
        <w:gridCol w:w="1518"/>
        <w:gridCol w:w="1312"/>
        <w:gridCol w:w="1317"/>
        <w:gridCol w:w="1307"/>
      </w:tblGrid>
      <w:tr w:rsidR="00CB7C2E" w:rsidRPr="002B6D23" w:rsidTr="00CB7C2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2E" w:rsidRPr="002B6D23" w:rsidRDefault="00CB7C2E" w:rsidP="00DC06D7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sz w:val="28"/>
                <w:szCs w:val="28"/>
              </w:rPr>
            </w:pPr>
            <w:r w:rsidRPr="002B6D23">
              <w:rPr>
                <w:sz w:val="28"/>
                <w:szCs w:val="28"/>
              </w:rPr>
              <w:t>№ 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2E" w:rsidRPr="002B6D23" w:rsidRDefault="00CB7C2E" w:rsidP="00DC06D7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2B6D23">
              <w:rPr>
                <w:sz w:val="28"/>
                <w:szCs w:val="28"/>
              </w:rPr>
              <w:t>К-во</w:t>
            </w:r>
            <w:proofErr w:type="spellEnd"/>
            <w:proofErr w:type="gramEnd"/>
            <w:r w:rsidRPr="002B6D23">
              <w:rPr>
                <w:sz w:val="28"/>
                <w:szCs w:val="28"/>
              </w:rPr>
              <w:t xml:space="preserve"> детей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2E" w:rsidRPr="002B6D23" w:rsidRDefault="00CB7C2E" w:rsidP="00DC06D7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sz w:val="28"/>
                <w:szCs w:val="28"/>
              </w:rPr>
            </w:pPr>
            <w:proofErr w:type="spellStart"/>
            <w:r w:rsidRPr="002B6D23">
              <w:rPr>
                <w:sz w:val="28"/>
                <w:szCs w:val="28"/>
              </w:rPr>
              <w:t>орви</w:t>
            </w:r>
            <w:proofErr w:type="spellEnd"/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2E" w:rsidRPr="002B6D23" w:rsidRDefault="00CB7C2E" w:rsidP="00DC06D7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sz w:val="28"/>
                <w:szCs w:val="28"/>
              </w:rPr>
            </w:pPr>
            <w:r w:rsidRPr="002B6D23">
              <w:rPr>
                <w:sz w:val="28"/>
                <w:szCs w:val="28"/>
              </w:rPr>
              <w:t>пневмон</w:t>
            </w:r>
            <w:r>
              <w:rPr>
                <w:sz w:val="28"/>
                <w:szCs w:val="28"/>
              </w:rPr>
              <w:t>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2E" w:rsidRPr="002B6D23" w:rsidRDefault="00CB7C2E" w:rsidP="00DC06D7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sz w:val="28"/>
                <w:szCs w:val="28"/>
              </w:rPr>
            </w:pPr>
            <w:r w:rsidRPr="002B6D23">
              <w:rPr>
                <w:sz w:val="28"/>
                <w:szCs w:val="28"/>
              </w:rPr>
              <w:t>ангина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2E" w:rsidRPr="002B6D23" w:rsidRDefault="00CB7C2E" w:rsidP="00DC06D7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sz w:val="28"/>
                <w:szCs w:val="28"/>
              </w:rPr>
            </w:pPr>
            <w:r w:rsidRPr="002B6D23">
              <w:rPr>
                <w:sz w:val="28"/>
                <w:szCs w:val="28"/>
              </w:rPr>
              <w:t>прочие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2E" w:rsidRPr="002B6D23" w:rsidRDefault="00CB7C2E" w:rsidP="00DC06D7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sz w:val="28"/>
                <w:szCs w:val="28"/>
              </w:rPr>
            </w:pPr>
            <w:r w:rsidRPr="002B6D23">
              <w:rPr>
                <w:sz w:val="28"/>
                <w:szCs w:val="28"/>
              </w:rPr>
              <w:t>Всего:</w:t>
            </w:r>
          </w:p>
        </w:tc>
      </w:tr>
      <w:tr w:rsidR="00CB7C2E" w:rsidRPr="002B6D23" w:rsidTr="00CB7C2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2E" w:rsidRPr="002B6D23" w:rsidRDefault="00CB7C2E" w:rsidP="00DC06D7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sz w:val="28"/>
                <w:szCs w:val="28"/>
              </w:rPr>
            </w:pPr>
            <w:r w:rsidRPr="002B6D23">
              <w:rPr>
                <w:sz w:val="28"/>
                <w:szCs w:val="28"/>
              </w:rPr>
              <w:t>1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2E" w:rsidRPr="002B6D23" w:rsidRDefault="00CB7C2E" w:rsidP="00DC06D7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sz w:val="28"/>
                <w:szCs w:val="28"/>
              </w:rPr>
            </w:pPr>
            <w:r w:rsidRPr="002B6D23">
              <w:rPr>
                <w:sz w:val="28"/>
                <w:szCs w:val="28"/>
              </w:rPr>
              <w:t>1</w:t>
            </w:r>
            <w:r w:rsidR="003D52EE">
              <w:rPr>
                <w:sz w:val="28"/>
                <w:szCs w:val="28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2E" w:rsidRPr="002B6D23" w:rsidRDefault="00CB7C2E" w:rsidP="00DC06D7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10\6</w:t>
            </w:r>
            <w:r w:rsidRPr="002B6D23">
              <w:rPr>
                <w:sz w:val="28"/>
                <w:szCs w:val="28"/>
              </w:rPr>
              <w:t>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2E" w:rsidRPr="002B6D23" w:rsidRDefault="00CB7C2E" w:rsidP="00DC06D7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sz w:val="28"/>
                <w:szCs w:val="28"/>
              </w:rPr>
            </w:pPr>
            <w:r w:rsidRPr="002B6D23">
              <w:rPr>
                <w:sz w:val="28"/>
                <w:szCs w:val="28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2E" w:rsidRPr="002B6D23" w:rsidRDefault="00CB7C2E" w:rsidP="00DC06D7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sz w:val="28"/>
                <w:szCs w:val="28"/>
              </w:rPr>
            </w:pPr>
            <w:r w:rsidRPr="002B6D23">
              <w:rPr>
                <w:sz w:val="28"/>
                <w:szCs w:val="28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2E" w:rsidRPr="002B6D23" w:rsidRDefault="00CB7C2E" w:rsidP="00DC06D7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2E" w:rsidRPr="002B6D23" w:rsidRDefault="00CB7C2E" w:rsidP="00DC06D7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11/75</w:t>
            </w:r>
          </w:p>
        </w:tc>
      </w:tr>
      <w:tr w:rsidR="00CB7C2E" w:rsidRPr="002B6D23" w:rsidTr="00CB7C2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2E" w:rsidRPr="002B6D23" w:rsidRDefault="00CB7C2E" w:rsidP="00DC06D7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2E" w:rsidRPr="002B6D23" w:rsidRDefault="00CB7C2E" w:rsidP="00DC06D7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2E" w:rsidRPr="002B6D23" w:rsidRDefault="00CB7C2E" w:rsidP="00DC06D7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2E" w:rsidRPr="002B6D23" w:rsidRDefault="00CB7C2E" w:rsidP="00DC06D7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2E" w:rsidRPr="002B6D23" w:rsidRDefault="00CB7C2E" w:rsidP="00DC06D7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2E" w:rsidRPr="002B6D23" w:rsidRDefault="00CB7C2E" w:rsidP="00DC06D7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2E" w:rsidRPr="002B6D23" w:rsidRDefault="00CB7C2E" w:rsidP="00DC06D7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sz w:val="28"/>
                <w:szCs w:val="28"/>
              </w:rPr>
            </w:pPr>
          </w:p>
        </w:tc>
      </w:tr>
      <w:tr w:rsidR="00CB7C2E" w:rsidRPr="002B6D23" w:rsidTr="00CB7C2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2E" w:rsidRPr="002B6D23" w:rsidRDefault="00CB7C2E" w:rsidP="00DC06D7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sz w:val="28"/>
                <w:szCs w:val="28"/>
              </w:rPr>
            </w:pPr>
            <w:r w:rsidRPr="002B6D23">
              <w:rPr>
                <w:sz w:val="28"/>
                <w:szCs w:val="28"/>
              </w:rPr>
              <w:t>3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2E" w:rsidRPr="002B6D23" w:rsidRDefault="00CB7C2E" w:rsidP="00DC06D7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D52EE">
              <w:rPr>
                <w:sz w:val="28"/>
                <w:szCs w:val="28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2E" w:rsidRPr="002B6D23" w:rsidRDefault="00CB7C2E" w:rsidP="00DC06D7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11\65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2E" w:rsidRPr="002B6D23" w:rsidRDefault="00CB7C2E" w:rsidP="00DC06D7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sz w:val="28"/>
                <w:szCs w:val="28"/>
              </w:rPr>
            </w:pPr>
            <w:r w:rsidRPr="002B6D23">
              <w:rPr>
                <w:sz w:val="28"/>
                <w:szCs w:val="28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2E" w:rsidRPr="002B6D23" w:rsidRDefault="00CB7C2E" w:rsidP="00DC06D7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sz w:val="28"/>
                <w:szCs w:val="28"/>
              </w:rPr>
            </w:pPr>
            <w:r w:rsidRPr="002B6D23">
              <w:rPr>
                <w:sz w:val="28"/>
                <w:szCs w:val="28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2E" w:rsidRPr="002B6D23" w:rsidRDefault="00CB7C2E" w:rsidP="00DC06D7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2E" w:rsidRPr="002B6D23" w:rsidRDefault="00CB7C2E" w:rsidP="00DC06D7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14/96</w:t>
            </w:r>
          </w:p>
        </w:tc>
      </w:tr>
      <w:tr w:rsidR="00CB7C2E" w:rsidRPr="002B6D23" w:rsidTr="00CB7C2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2E" w:rsidRPr="002B6D23" w:rsidRDefault="00CB7C2E" w:rsidP="00DC06D7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sz w:val="28"/>
                <w:szCs w:val="28"/>
              </w:rPr>
            </w:pPr>
            <w:r w:rsidRPr="002B6D23">
              <w:rPr>
                <w:sz w:val="28"/>
                <w:szCs w:val="28"/>
              </w:rPr>
              <w:t>4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2E" w:rsidRPr="002B6D23" w:rsidRDefault="00CB7C2E" w:rsidP="00DC06D7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D52EE">
              <w:rPr>
                <w:sz w:val="28"/>
                <w:szCs w:val="28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2E" w:rsidRPr="002B6D23" w:rsidRDefault="00CB7C2E" w:rsidP="00DC06D7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12/64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2E" w:rsidRPr="002B6D23" w:rsidRDefault="00CB7C2E" w:rsidP="00DC06D7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sz w:val="28"/>
                <w:szCs w:val="28"/>
              </w:rPr>
            </w:pPr>
            <w:r w:rsidRPr="002B6D23">
              <w:rPr>
                <w:sz w:val="28"/>
                <w:szCs w:val="28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2E" w:rsidRPr="002B6D23" w:rsidRDefault="00CB7C2E" w:rsidP="00DC06D7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2E" w:rsidRPr="002B6D23" w:rsidRDefault="00CB7C2E" w:rsidP="00DC06D7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2E" w:rsidRPr="002B6D23" w:rsidRDefault="00CB7C2E" w:rsidP="00DC06D7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16\91</w:t>
            </w:r>
          </w:p>
        </w:tc>
      </w:tr>
      <w:tr w:rsidR="00CB7C2E" w:rsidRPr="002B6D23" w:rsidTr="00CB7C2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2E" w:rsidRPr="002B6D23" w:rsidRDefault="00CB7C2E" w:rsidP="00DC06D7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sz w:val="28"/>
                <w:szCs w:val="28"/>
              </w:rPr>
            </w:pPr>
            <w:r w:rsidRPr="002B6D23">
              <w:rPr>
                <w:sz w:val="28"/>
                <w:szCs w:val="2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2E" w:rsidRPr="002B6D23" w:rsidRDefault="003D52EE" w:rsidP="00DC06D7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2E" w:rsidRPr="002B6D23" w:rsidRDefault="00F42FBF" w:rsidP="00DC06D7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CB7C2E">
              <w:rPr>
                <w:sz w:val="28"/>
                <w:szCs w:val="28"/>
              </w:rPr>
              <w:t>\</w:t>
            </w:r>
            <w:r>
              <w:rPr>
                <w:sz w:val="28"/>
                <w:szCs w:val="28"/>
              </w:rPr>
              <w:t>195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2E" w:rsidRPr="002B6D23" w:rsidRDefault="00CB7C2E" w:rsidP="00DC06D7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sz w:val="28"/>
                <w:szCs w:val="28"/>
              </w:rPr>
            </w:pPr>
            <w:r w:rsidRPr="002B6D23">
              <w:rPr>
                <w:sz w:val="28"/>
                <w:szCs w:val="28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2E" w:rsidRPr="002B6D23" w:rsidRDefault="00CB7C2E" w:rsidP="00DC06D7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2E" w:rsidRPr="002B6D23" w:rsidRDefault="00CB7C2E" w:rsidP="00DC06D7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C2E" w:rsidRPr="002B6D23" w:rsidRDefault="00CB7C2E" w:rsidP="00DC06D7">
            <w:pPr>
              <w:suppressLineNumbers/>
              <w:tabs>
                <w:tab w:val="center" w:pos="4819"/>
                <w:tab w:val="right" w:pos="963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57\344</w:t>
            </w:r>
          </w:p>
        </w:tc>
      </w:tr>
    </w:tbl>
    <w:p w:rsidR="00AF171E" w:rsidRPr="002B6D23" w:rsidRDefault="00AF171E" w:rsidP="00DC06D7">
      <w:pPr>
        <w:jc w:val="both"/>
        <w:rPr>
          <w:sz w:val="28"/>
          <w:szCs w:val="28"/>
        </w:rPr>
      </w:pPr>
    </w:p>
    <w:p w:rsidR="00AF171E" w:rsidRDefault="00AF171E" w:rsidP="00DC06D7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</w:t>
      </w:r>
      <w:r w:rsidR="003D52EE">
        <w:rPr>
          <w:sz w:val="28"/>
          <w:szCs w:val="28"/>
        </w:rPr>
        <w:t xml:space="preserve"> заболеваний по сравнению с 2014-2015</w:t>
      </w:r>
      <w:r>
        <w:rPr>
          <w:sz w:val="28"/>
          <w:szCs w:val="28"/>
        </w:rPr>
        <w:t xml:space="preserve"> учебным годом уменьшилась на 1,4%.</w:t>
      </w:r>
    </w:p>
    <w:p w:rsidR="00AF171E" w:rsidRDefault="00AF171E" w:rsidP="00DC06D7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остро-респираторных заболеваний уменьшилось на 2,3%. Не зарегистрировано ни одного заболевания пневмонией.</w:t>
      </w:r>
    </w:p>
    <w:p w:rsidR="00AF171E" w:rsidRDefault="00AF171E" w:rsidP="00DC06D7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профилактики остро-респираторных заболеваний проводили проветривание на каждой перемене, витаминизацию третьего блюда, давали рекомендации детям есть лук и чеснок. Была проведена беседа о пользе закаливания и занятия спортом.</w:t>
      </w:r>
    </w:p>
    <w:p w:rsidR="00AF171E" w:rsidRDefault="00AF171E" w:rsidP="00DC06D7">
      <w:pPr>
        <w:jc w:val="both"/>
        <w:rPr>
          <w:b/>
          <w:sz w:val="28"/>
        </w:rPr>
      </w:pPr>
      <w:r>
        <w:rPr>
          <w:b/>
          <w:sz w:val="28"/>
        </w:rPr>
        <w:t>Анализ заболеваемо</w:t>
      </w:r>
      <w:r w:rsidR="003D52EE">
        <w:rPr>
          <w:b/>
          <w:sz w:val="28"/>
        </w:rPr>
        <w:t>сти детей в детском саду за 2014-2015</w:t>
      </w:r>
      <w:r>
        <w:rPr>
          <w:b/>
          <w:sz w:val="28"/>
        </w:rPr>
        <w:t xml:space="preserve"> г</w:t>
      </w:r>
    </w:p>
    <w:p w:rsidR="00AF171E" w:rsidRPr="001307F4" w:rsidRDefault="00AF171E" w:rsidP="00DC06D7">
      <w:pPr>
        <w:jc w:val="both"/>
        <w:rPr>
          <w:b/>
        </w:rPr>
      </w:pPr>
      <w:r>
        <w:rPr>
          <w:b/>
        </w:rPr>
        <w:t>Сравнительный а</w:t>
      </w:r>
      <w:r w:rsidRPr="001307F4">
        <w:rPr>
          <w:b/>
        </w:rPr>
        <w:t>нализ посещаемости</w:t>
      </w:r>
      <w:r>
        <w:rPr>
          <w:b/>
        </w:rPr>
        <w:t xml:space="preserve"> и заболеваемости</w:t>
      </w:r>
      <w:r w:rsidRPr="001307F4">
        <w:rPr>
          <w:b/>
        </w:rPr>
        <w:t xml:space="preserve"> воспитанниками ДОУ</w:t>
      </w:r>
      <w:r>
        <w:rPr>
          <w:b/>
        </w:rPr>
        <w:t xml:space="preserve"> </w:t>
      </w:r>
    </w:p>
    <w:p w:rsidR="00AF171E" w:rsidRDefault="00AF171E" w:rsidP="00DC06D7">
      <w:pPr>
        <w:jc w:val="both"/>
        <w:rPr>
          <w:b/>
        </w:rPr>
      </w:pPr>
    </w:p>
    <w:tbl>
      <w:tblPr>
        <w:tblStyle w:val="a3"/>
        <w:tblW w:w="0" w:type="auto"/>
        <w:tblLook w:val="04A0"/>
      </w:tblPr>
      <w:tblGrid>
        <w:gridCol w:w="3284"/>
        <w:gridCol w:w="3284"/>
        <w:gridCol w:w="3285"/>
      </w:tblGrid>
      <w:tr w:rsidR="00CB7C2E" w:rsidTr="00CB7C2E">
        <w:tc>
          <w:tcPr>
            <w:tcW w:w="3284" w:type="dxa"/>
          </w:tcPr>
          <w:p w:rsidR="00CB7C2E" w:rsidRPr="00CB7C2E" w:rsidRDefault="00CB7C2E" w:rsidP="00DC06D7">
            <w:pPr>
              <w:jc w:val="both"/>
              <w:rPr>
                <w:sz w:val="22"/>
                <w:szCs w:val="22"/>
              </w:rPr>
            </w:pPr>
            <w:r w:rsidRPr="00CB7C2E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284" w:type="dxa"/>
          </w:tcPr>
          <w:p w:rsidR="00CB7C2E" w:rsidRPr="00CB7C2E" w:rsidRDefault="00CB7C2E" w:rsidP="00DC06D7">
            <w:pPr>
              <w:jc w:val="both"/>
              <w:rPr>
                <w:sz w:val="22"/>
                <w:szCs w:val="22"/>
              </w:rPr>
            </w:pPr>
            <w:r w:rsidRPr="00CB7C2E">
              <w:rPr>
                <w:sz w:val="22"/>
                <w:szCs w:val="22"/>
              </w:rPr>
              <w:t>Всего зарегистрировано случаев заболеваний</w:t>
            </w:r>
          </w:p>
        </w:tc>
        <w:tc>
          <w:tcPr>
            <w:tcW w:w="3285" w:type="dxa"/>
          </w:tcPr>
          <w:p w:rsidR="00CB7C2E" w:rsidRPr="00CB7C2E" w:rsidRDefault="00CB7C2E" w:rsidP="00DC06D7">
            <w:pPr>
              <w:jc w:val="both"/>
              <w:rPr>
                <w:sz w:val="22"/>
                <w:szCs w:val="22"/>
              </w:rPr>
            </w:pPr>
            <w:r w:rsidRPr="00CB7C2E">
              <w:rPr>
                <w:sz w:val="22"/>
                <w:szCs w:val="22"/>
              </w:rPr>
              <w:t>Из них у воспитанников в возрасте 3 года и старше</w:t>
            </w:r>
          </w:p>
        </w:tc>
      </w:tr>
      <w:tr w:rsidR="00CB7C2E" w:rsidTr="00CB7C2E">
        <w:tc>
          <w:tcPr>
            <w:tcW w:w="3284" w:type="dxa"/>
          </w:tcPr>
          <w:p w:rsidR="00CB7C2E" w:rsidRPr="00FA0C20" w:rsidRDefault="00FA0C20" w:rsidP="00DC06D7">
            <w:pPr>
              <w:jc w:val="both"/>
            </w:pPr>
            <w:r w:rsidRPr="00FA0C20">
              <w:t>всего</w:t>
            </w:r>
          </w:p>
        </w:tc>
        <w:tc>
          <w:tcPr>
            <w:tcW w:w="3284" w:type="dxa"/>
          </w:tcPr>
          <w:p w:rsidR="00CB7C2E" w:rsidRPr="00CB7C2E" w:rsidRDefault="00FA0C20" w:rsidP="00FA0C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285" w:type="dxa"/>
          </w:tcPr>
          <w:p w:rsidR="00CB7C2E" w:rsidRPr="00CB7C2E" w:rsidRDefault="00FA0C20" w:rsidP="00FA0C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FA0C20" w:rsidTr="00CB7C2E">
        <w:tc>
          <w:tcPr>
            <w:tcW w:w="3284" w:type="dxa"/>
          </w:tcPr>
          <w:p w:rsidR="00FA0C20" w:rsidRPr="00FA0C20" w:rsidRDefault="00FA0C20" w:rsidP="00DC06D7">
            <w:pPr>
              <w:jc w:val="both"/>
            </w:pPr>
            <w:r>
              <w:t>Бактериальная дизентерия</w:t>
            </w:r>
          </w:p>
        </w:tc>
        <w:tc>
          <w:tcPr>
            <w:tcW w:w="3284" w:type="dxa"/>
          </w:tcPr>
          <w:p w:rsidR="00FA0C20" w:rsidRDefault="00FA0C20" w:rsidP="00FA0C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85" w:type="dxa"/>
          </w:tcPr>
          <w:p w:rsidR="00FA0C20" w:rsidRDefault="00FA0C20" w:rsidP="00FA0C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A0C20" w:rsidTr="00CB7C2E">
        <w:tc>
          <w:tcPr>
            <w:tcW w:w="3284" w:type="dxa"/>
          </w:tcPr>
          <w:p w:rsidR="00FA0C20" w:rsidRDefault="00FA0C20" w:rsidP="00DC06D7">
            <w:pPr>
              <w:jc w:val="both"/>
            </w:pPr>
            <w:r>
              <w:t xml:space="preserve">Ангина </w:t>
            </w:r>
            <w:proofErr w:type="gramStart"/>
            <w:r>
              <w:t xml:space="preserve">( </w:t>
            </w:r>
            <w:proofErr w:type="gramEnd"/>
            <w:r>
              <w:t>острый тонзиллит)</w:t>
            </w:r>
          </w:p>
        </w:tc>
        <w:tc>
          <w:tcPr>
            <w:tcW w:w="3284" w:type="dxa"/>
          </w:tcPr>
          <w:p w:rsidR="00FA0C20" w:rsidRDefault="00FA0C20" w:rsidP="00FA0C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85" w:type="dxa"/>
          </w:tcPr>
          <w:p w:rsidR="00FA0C20" w:rsidRDefault="00FA0C20" w:rsidP="00FA0C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A0C20" w:rsidTr="00CB7C2E">
        <w:tc>
          <w:tcPr>
            <w:tcW w:w="3284" w:type="dxa"/>
          </w:tcPr>
          <w:p w:rsidR="00FA0C20" w:rsidRDefault="00FA0C20" w:rsidP="00DC06D7">
            <w:pPr>
              <w:jc w:val="both"/>
            </w:pPr>
            <w:r>
              <w:t>Грипп и острые инфекции</w:t>
            </w:r>
          </w:p>
        </w:tc>
        <w:tc>
          <w:tcPr>
            <w:tcW w:w="3284" w:type="dxa"/>
          </w:tcPr>
          <w:p w:rsidR="00FA0C20" w:rsidRDefault="00FA0C20" w:rsidP="00FA0C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285" w:type="dxa"/>
          </w:tcPr>
          <w:p w:rsidR="00FA0C20" w:rsidRDefault="00FA0C20" w:rsidP="00FA0C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FA0C20" w:rsidTr="00CB7C2E">
        <w:tc>
          <w:tcPr>
            <w:tcW w:w="3284" w:type="dxa"/>
          </w:tcPr>
          <w:p w:rsidR="00FA0C20" w:rsidRDefault="00FA0C20" w:rsidP="00DC06D7">
            <w:pPr>
              <w:jc w:val="both"/>
            </w:pPr>
            <w:r>
              <w:t>Другие заболевания</w:t>
            </w:r>
          </w:p>
        </w:tc>
        <w:tc>
          <w:tcPr>
            <w:tcW w:w="3284" w:type="dxa"/>
          </w:tcPr>
          <w:p w:rsidR="00FA0C20" w:rsidRDefault="00FA0C20" w:rsidP="00FA0C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285" w:type="dxa"/>
          </w:tcPr>
          <w:p w:rsidR="00FA0C20" w:rsidRDefault="00FA0C20" w:rsidP="00FA0C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</w:tbl>
    <w:p w:rsidR="00CB7C2E" w:rsidRPr="001307F4" w:rsidRDefault="00CB7C2E" w:rsidP="00DC06D7">
      <w:pPr>
        <w:jc w:val="both"/>
        <w:rPr>
          <w:b/>
        </w:rPr>
      </w:pPr>
    </w:p>
    <w:p w:rsidR="00AF171E" w:rsidRPr="00924D42" w:rsidRDefault="00AF171E" w:rsidP="00DC06D7">
      <w:pPr>
        <w:jc w:val="both"/>
        <w:rPr>
          <w:sz w:val="28"/>
          <w:szCs w:val="28"/>
        </w:rPr>
      </w:pPr>
      <w:r w:rsidRPr="00924D42">
        <w:rPr>
          <w:sz w:val="28"/>
          <w:szCs w:val="28"/>
        </w:rPr>
        <w:t>Выводы: наибольшая заболеваемость наблюдается в период сезонных изменений –</w:t>
      </w:r>
      <w:r w:rsidR="00FA0C20">
        <w:rPr>
          <w:sz w:val="28"/>
          <w:szCs w:val="28"/>
        </w:rPr>
        <w:t xml:space="preserve"> сентябрь,</w:t>
      </w:r>
      <w:r w:rsidR="00DC06D7">
        <w:rPr>
          <w:sz w:val="28"/>
          <w:szCs w:val="28"/>
        </w:rPr>
        <w:t xml:space="preserve"> </w:t>
      </w:r>
      <w:r w:rsidRPr="00924D42">
        <w:rPr>
          <w:sz w:val="28"/>
          <w:szCs w:val="28"/>
        </w:rPr>
        <w:t>февраль, март</w:t>
      </w:r>
    </w:p>
    <w:p w:rsidR="00AF171E" w:rsidRDefault="00AF171E" w:rsidP="00DC06D7">
      <w:pPr>
        <w:ind w:left="-540" w:firstLine="540"/>
        <w:jc w:val="both"/>
        <w:rPr>
          <w:sz w:val="28"/>
          <w:szCs w:val="28"/>
        </w:rPr>
      </w:pPr>
    </w:p>
    <w:p w:rsidR="00AD2892" w:rsidRDefault="00AF171E" w:rsidP="0092394D">
      <w:pPr>
        <w:ind w:left="-993"/>
        <w:jc w:val="center"/>
        <w:rPr>
          <w:b/>
          <w:bCs/>
        </w:rPr>
      </w:pPr>
      <w:r w:rsidRPr="00D83082">
        <w:rPr>
          <w:b/>
          <w:bCs/>
        </w:rPr>
        <w:t xml:space="preserve">РАЗДЕЛ </w:t>
      </w:r>
      <w:r>
        <w:rPr>
          <w:b/>
          <w:bCs/>
        </w:rPr>
        <w:t>8</w:t>
      </w:r>
      <w:r w:rsidRPr="00D83082">
        <w:rPr>
          <w:b/>
          <w:bCs/>
        </w:rPr>
        <w:t xml:space="preserve">. </w:t>
      </w:r>
      <w:r>
        <w:rPr>
          <w:b/>
          <w:bCs/>
        </w:rPr>
        <w:t>Ф</w:t>
      </w:r>
      <w:r w:rsidR="005F1B38">
        <w:rPr>
          <w:b/>
          <w:bCs/>
        </w:rPr>
        <w:t>О</w:t>
      </w:r>
      <w:r>
        <w:rPr>
          <w:b/>
          <w:bCs/>
        </w:rPr>
        <w:t>РМИРОВАНИЕ СОЦИАЛЬНОЙ СРЕДЫ</w:t>
      </w:r>
    </w:p>
    <w:p w:rsidR="0092394D" w:rsidRPr="0092394D" w:rsidRDefault="00A47A4C" w:rsidP="0092394D">
      <w:pPr>
        <w:rPr>
          <w:sz w:val="28"/>
          <w:szCs w:val="28"/>
        </w:rPr>
      </w:pPr>
      <w:r w:rsidRPr="0092394D">
        <w:rPr>
          <w:sz w:val="28"/>
          <w:szCs w:val="28"/>
        </w:rPr>
        <w:t>В</w:t>
      </w:r>
      <w:r w:rsidR="005F1B38" w:rsidRPr="0092394D">
        <w:rPr>
          <w:sz w:val="28"/>
          <w:szCs w:val="28"/>
        </w:rPr>
        <w:t xml:space="preserve"> начале учебного года были поставлены следующие цели и задачи работы:</w:t>
      </w:r>
      <w:r w:rsidRPr="0092394D">
        <w:rPr>
          <w:sz w:val="28"/>
          <w:szCs w:val="28"/>
        </w:rPr>
        <w:tab/>
      </w:r>
    </w:p>
    <w:p w:rsidR="0092394D" w:rsidRDefault="005F1B38" w:rsidP="0092394D">
      <w:pPr>
        <w:rPr>
          <w:sz w:val="28"/>
          <w:szCs w:val="28"/>
        </w:rPr>
      </w:pPr>
      <w:r w:rsidRPr="0092394D">
        <w:rPr>
          <w:sz w:val="28"/>
          <w:szCs w:val="28"/>
        </w:rPr>
        <w:t>Цель:</w:t>
      </w:r>
      <w:r w:rsidR="00A47A4C" w:rsidRPr="0092394D">
        <w:rPr>
          <w:sz w:val="28"/>
          <w:szCs w:val="28"/>
        </w:rPr>
        <w:tab/>
      </w:r>
      <w:r w:rsidR="00A47A4C" w:rsidRPr="0092394D">
        <w:rPr>
          <w:sz w:val="28"/>
          <w:szCs w:val="28"/>
        </w:rPr>
        <w:tab/>
      </w:r>
      <w:r w:rsidR="00A47A4C" w:rsidRPr="0092394D">
        <w:rPr>
          <w:sz w:val="28"/>
          <w:szCs w:val="28"/>
        </w:rPr>
        <w:tab/>
      </w:r>
      <w:r w:rsidR="00A47A4C" w:rsidRPr="0092394D">
        <w:rPr>
          <w:sz w:val="28"/>
          <w:szCs w:val="28"/>
        </w:rPr>
        <w:tab/>
      </w:r>
      <w:r w:rsidR="00A47A4C" w:rsidRPr="0092394D">
        <w:rPr>
          <w:sz w:val="28"/>
          <w:szCs w:val="28"/>
        </w:rPr>
        <w:tab/>
      </w:r>
      <w:r w:rsidR="00A47A4C" w:rsidRPr="0092394D">
        <w:rPr>
          <w:sz w:val="28"/>
          <w:szCs w:val="28"/>
        </w:rPr>
        <w:tab/>
      </w:r>
      <w:r w:rsidR="00A47A4C" w:rsidRPr="0092394D">
        <w:rPr>
          <w:sz w:val="28"/>
          <w:szCs w:val="28"/>
        </w:rPr>
        <w:tab/>
      </w:r>
      <w:r w:rsidR="00A47A4C" w:rsidRPr="0092394D">
        <w:rPr>
          <w:sz w:val="28"/>
          <w:szCs w:val="28"/>
        </w:rPr>
        <w:tab/>
      </w:r>
      <w:r w:rsidR="00A47A4C" w:rsidRPr="0092394D">
        <w:rPr>
          <w:sz w:val="28"/>
          <w:szCs w:val="28"/>
        </w:rPr>
        <w:tab/>
      </w:r>
      <w:r w:rsidR="00A47A4C" w:rsidRPr="0092394D">
        <w:rPr>
          <w:sz w:val="28"/>
          <w:szCs w:val="28"/>
        </w:rPr>
        <w:tab/>
      </w:r>
      <w:r w:rsidR="00A47A4C" w:rsidRPr="0092394D">
        <w:rPr>
          <w:sz w:val="28"/>
          <w:szCs w:val="28"/>
        </w:rPr>
        <w:tab/>
      </w:r>
      <w:r w:rsidR="00A47A4C" w:rsidRPr="0092394D">
        <w:rPr>
          <w:sz w:val="28"/>
          <w:szCs w:val="28"/>
        </w:rPr>
        <w:tab/>
      </w:r>
      <w:r w:rsidR="00A47A4C" w:rsidRPr="0092394D">
        <w:rPr>
          <w:sz w:val="28"/>
          <w:szCs w:val="28"/>
        </w:rPr>
        <w:tab/>
      </w:r>
    </w:p>
    <w:p w:rsidR="0092394D" w:rsidRPr="0092394D" w:rsidRDefault="005F1B38" w:rsidP="0092394D">
      <w:pPr>
        <w:rPr>
          <w:sz w:val="28"/>
          <w:szCs w:val="28"/>
        </w:rPr>
      </w:pPr>
      <w:r w:rsidRPr="0092394D">
        <w:rPr>
          <w:sz w:val="28"/>
          <w:szCs w:val="28"/>
        </w:rPr>
        <w:t>1. Обеспечить учащимся социально-педагогическую поддержку, заботу, минимизировать факты второгодничества в период обучения детей в 1-4 классах.</w:t>
      </w:r>
      <w:r w:rsidR="00A47A4C" w:rsidRPr="0092394D">
        <w:rPr>
          <w:sz w:val="28"/>
          <w:szCs w:val="28"/>
        </w:rPr>
        <w:tab/>
      </w:r>
      <w:r w:rsidR="00A47A4C" w:rsidRPr="0092394D">
        <w:rPr>
          <w:sz w:val="28"/>
          <w:szCs w:val="28"/>
        </w:rPr>
        <w:tab/>
      </w:r>
      <w:r w:rsidR="00A47A4C" w:rsidRPr="0092394D">
        <w:rPr>
          <w:sz w:val="28"/>
          <w:szCs w:val="28"/>
        </w:rPr>
        <w:tab/>
      </w:r>
    </w:p>
    <w:p w:rsidR="0092394D" w:rsidRDefault="005F1B38" w:rsidP="0092394D">
      <w:pPr>
        <w:rPr>
          <w:sz w:val="28"/>
          <w:szCs w:val="28"/>
        </w:rPr>
      </w:pPr>
      <w:r w:rsidRPr="0092394D">
        <w:rPr>
          <w:sz w:val="28"/>
          <w:szCs w:val="28"/>
        </w:rPr>
        <w:t>Задачи:</w:t>
      </w:r>
      <w:r w:rsidR="00A47A4C" w:rsidRPr="0092394D">
        <w:rPr>
          <w:sz w:val="28"/>
          <w:szCs w:val="28"/>
        </w:rPr>
        <w:tab/>
      </w:r>
      <w:r w:rsidR="00A47A4C" w:rsidRPr="0092394D">
        <w:rPr>
          <w:sz w:val="28"/>
          <w:szCs w:val="28"/>
        </w:rPr>
        <w:tab/>
      </w:r>
      <w:r w:rsidR="00A47A4C" w:rsidRPr="0092394D">
        <w:rPr>
          <w:sz w:val="28"/>
          <w:szCs w:val="28"/>
        </w:rPr>
        <w:tab/>
      </w:r>
      <w:r w:rsidR="00A47A4C" w:rsidRPr="0092394D">
        <w:rPr>
          <w:sz w:val="28"/>
          <w:szCs w:val="28"/>
        </w:rPr>
        <w:tab/>
      </w:r>
      <w:r w:rsidR="00A47A4C" w:rsidRPr="0092394D">
        <w:rPr>
          <w:sz w:val="28"/>
          <w:szCs w:val="28"/>
        </w:rPr>
        <w:tab/>
      </w:r>
      <w:r w:rsidR="00A47A4C" w:rsidRPr="0092394D">
        <w:rPr>
          <w:sz w:val="28"/>
          <w:szCs w:val="28"/>
        </w:rPr>
        <w:tab/>
      </w:r>
      <w:r w:rsidR="00A47A4C" w:rsidRPr="0092394D">
        <w:rPr>
          <w:sz w:val="28"/>
          <w:szCs w:val="28"/>
        </w:rPr>
        <w:tab/>
      </w:r>
      <w:r w:rsidR="00A47A4C" w:rsidRPr="0092394D">
        <w:rPr>
          <w:sz w:val="28"/>
          <w:szCs w:val="28"/>
        </w:rPr>
        <w:tab/>
      </w:r>
      <w:r w:rsidR="00A47A4C" w:rsidRPr="0092394D">
        <w:rPr>
          <w:sz w:val="28"/>
          <w:szCs w:val="28"/>
        </w:rPr>
        <w:tab/>
      </w:r>
      <w:r w:rsidR="00A47A4C" w:rsidRPr="0092394D">
        <w:rPr>
          <w:sz w:val="28"/>
          <w:szCs w:val="28"/>
        </w:rPr>
        <w:tab/>
      </w:r>
      <w:r w:rsidR="00A47A4C" w:rsidRPr="0092394D">
        <w:rPr>
          <w:sz w:val="28"/>
          <w:szCs w:val="28"/>
        </w:rPr>
        <w:tab/>
      </w:r>
      <w:r w:rsidR="00A47A4C" w:rsidRPr="0092394D">
        <w:rPr>
          <w:sz w:val="28"/>
          <w:szCs w:val="28"/>
        </w:rPr>
        <w:tab/>
      </w:r>
    </w:p>
    <w:p w:rsidR="0092394D" w:rsidRPr="0092394D" w:rsidRDefault="005F1B38" w:rsidP="0092394D">
      <w:pPr>
        <w:rPr>
          <w:sz w:val="28"/>
          <w:szCs w:val="28"/>
        </w:rPr>
      </w:pPr>
      <w:r w:rsidRPr="0092394D">
        <w:rPr>
          <w:sz w:val="28"/>
          <w:szCs w:val="28"/>
        </w:rPr>
        <w:t>1. За счет просветительной, социально-профилактической работы, через вовлечение детей и родителей в различные виды деятельности, организацию их социальных инициатив достичь такого уровня мотивации социально-полезной деятельности, при котором будут практически исключены какие-либо правонарушения или преступления со стороны учащихся.</w:t>
      </w:r>
      <w:r w:rsidR="0092394D" w:rsidRPr="0092394D">
        <w:rPr>
          <w:sz w:val="28"/>
          <w:szCs w:val="28"/>
        </w:rPr>
        <w:tab/>
      </w:r>
      <w:r w:rsidR="0092394D" w:rsidRPr="0092394D">
        <w:rPr>
          <w:sz w:val="28"/>
          <w:szCs w:val="28"/>
        </w:rPr>
        <w:tab/>
      </w:r>
      <w:r w:rsidR="0092394D" w:rsidRPr="0092394D">
        <w:rPr>
          <w:sz w:val="28"/>
          <w:szCs w:val="28"/>
        </w:rPr>
        <w:tab/>
      </w:r>
      <w:r w:rsidR="0092394D" w:rsidRPr="0092394D">
        <w:rPr>
          <w:sz w:val="28"/>
          <w:szCs w:val="28"/>
        </w:rPr>
        <w:tab/>
      </w:r>
    </w:p>
    <w:p w:rsidR="0092394D" w:rsidRDefault="005F1B38" w:rsidP="0092394D">
      <w:pPr>
        <w:rPr>
          <w:sz w:val="28"/>
          <w:szCs w:val="28"/>
        </w:rPr>
      </w:pPr>
      <w:r w:rsidRPr="0092394D">
        <w:rPr>
          <w:sz w:val="28"/>
          <w:szCs w:val="28"/>
        </w:rPr>
        <w:t>2. Способствовать формированию правовой культуры учащихся.</w:t>
      </w:r>
      <w:r w:rsidR="0092394D" w:rsidRPr="0092394D">
        <w:rPr>
          <w:sz w:val="28"/>
          <w:szCs w:val="28"/>
        </w:rPr>
        <w:tab/>
      </w:r>
      <w:r w:rsidR="0092394D" w:rsidRPr="0092394D">
        <w:rPr>
          <w:sz w:val="28"/>
          <w:szCs w:val="28"/>
        </w:rPr>
        <w:tab/>
      </w:r>
      <w:r w:rsidR="0092394D" w:rsidRPr="0092394D">
        <w:rPr>
          <w:sz w:val="28"/>
          <w:szCs w:val="28"/>
        </w:rPr>
        <w:tab/>
      </w:r>
    </w:p>
    <w:p w:rsidR="0092394D" w:rsidRPr="0092394D" w:rsidRDefault="005F1B38" w:rsidP="0092394D">
      <w:pPr>
        <w:rPr>
          <w:sz w:val="28"/>
          <w:szCs w:val="28"/>
        </w:rPr>
      </w:pPr>
      <w:r w:rsidRPr="0092394D">
        <w:rPr>
          <w:sz w:val="28"/>
          <w:szCs w:val="28"/>
        </w:rPr>
        <w:t>3. Продолжить социально-педагогическую диагностику контингента учащихся и родителей с целью – выяснения проблем в сфере обучения, воспитания и общения.</w:t>
      </w:r>
      <w:r w:rsidR="00A47A4C" w:rsidRPr="0092394D">
        <w:rPr>
          <w:sz w:val="28"/>
          <w:szCs w:val="28"/>
        </w:rPr>
        <w:tab/>
      </w:r>
      <w:r w:rsidR="00A47A4C" w:rsidRPr="0092394D">
        <w:rPr>
          <w:sz w:val="28"/>
          <w:szCs w:val="28"/>
        </w:rPr>
        <w:tab/>
      </w:r>
    </w:p>
    <w:p w:rsidR="0092394D" w:rsidRDefault="005F1B38" w:rsidP="0092394D">
      <w:pPr>
        <w:rPr>
          <w:sz w:val="28"/>
          <w:szCs w:val="28"/>
        </w:rPr>
      </w:pPr>
      <w:r w:rsidRPr="0092394D">
        <w:rPr>
          <w:sz w:val="28"/>
          <w:szCs w:val="28"/>
        </w:rPr>
        <w:t xml:space="preserve">4. Осуществлять организацию </w:t>
      </w:r>
      <w:proofErr w:type="gramStart"/>
      <w:r w:rsidRPr="0092394D">
        <w:rPr>
          <w:sz w:val="28"/>
          <w:szCs w:val="28"/>
        </w:rPr>
        <w:t>кон</w:t>
      </w:r>
      <w:r w:rsidR="00A47A4C" w:rsidRPr="0092394D">
        <w:rPr>
          <w:sz w:val="28"/>
          <w:szCs w:val="28"/>
        </w:rPr>
        <w:t>тро</w:t>
      </w:r>
      <w:r w:rsidR="0092394D" w:rsidRPr="0092394D">
        <w:rPr>
          <w:sz w:val="28"/>
          <w:szCs w:val="28"/>
        </w:rPr>
        <w:t>ля за</w:t>
      </w:r>
      <w:proofErr w:type="gramEnd"/>
      <w:r w:rsidR="0092394D" w:rsidRPr="0092394D">
        <w:rPr>
          <w:sz w:val="28"/>
          <w:szCs w:val="28"/>
        </w:rPr>
        <w:t xml:space="preserve"> посещаемостью учащихся.</w:t>
      </w:r>
      <w:r w:rsidR="0092394D" w:rsidRPr="0092394D">
        <w:rPr>
          <w:sz w:val="28"/>
          <w:szCs w:val="28"/>
        </w:rPr>
        <w:tab/>
      </w:r>
      <w:r w:rsidR="0092394D" w:rsidRPr="0092394D">
        <w:rPr>
          <w:sz w:val="28"/>
          <w:szCs w:val="28"/>
        </w:rPr>
        <w:tab/>
      </w:r>
    </w:p>
    <w:p w:rsidR="0092394D" w:rsidRPr="0092394D" w:rsidRDefault="005F1B38" w:rsidP="0092394D">
      <w:pPr>
        <w:rPr>
          <w:sz w:val="28"/>
          <w:szCs w:val="28"/>
        </w:rPr>
      </w:pPr>
      <w:r w:rsidRPr="0092394D">
        <w:rPr>
          <w:sz w:val="28"/>
          <w:szCs w:val="28"/>
        </w:rPr>
        <w:t>5. Активизировать работу с родителями, с целью повышения воспитательного уровня семьи.</w:t>
      </w:r>
      <w:r w:rsidR="0092394D" w:rsidRPr="0092394D">
        <w:rPr>
          <w:sz w:val="28"/>
          <w:szCs w:val="28"/>
        </w:rPr>
        <w:t xml:space="preserve"> </w:t>
      </w:r>
    </w:p>
    <w:p w:rsidR="00DC06D7" w:rsidRDefault="005F1B38" w:rsidP="0092394D">
      <w:pPr>
        <w:rPr>
          <w:sz w:val="28"/>
          <w:szCs w:val="28"/>
        </w:rPr>
      </w:pPr>
      <w:r w:rsidRPr="0092394D">
        <w:rPr>
          <w:sz w:val="28"/>
          <w:szCs w:val="28"/>
        </w:rPr>
        <w:t>С целью их выполнения педагогический коллектив составил социальные паспорта классов, в которых указывалась категория семьи. Детей «группы риска» не выя</w:t>
      </w:r>
      <w:r w:rsidR="00FA0C20">
        <w:rPr>
          <w:sz w:val="28"/>
          <w:szCs w:val="28"/>
        </w:rPr>
        <w:t>влено</w:t>
      </w:r>
      <w:r w:rsidRPr="0092394D">
        <w:rPr>
          <w:sz w:val="28"/>
          <w:szCs w:val="28"/>
        </w:rPr>
        <w:t>. Организовано б</w:t>
      </w:r>
      <w:r w:rsidR="00FA0C20">
        <w:rPr>
          <w:sz w:val="28"/>
          <w:szCs w:val="28"/>
        </w:rPr>
        <w:t>есплатное (горячее) питание 22 детям</w:t>
      </w:r>
      <w:r w:rsidRPr="0092394D">
        <w:rPr>
          <w:sz w:val="28"/>
          <w:szCs w:val="28"/>
        </w:rPr>
        <w:t>. В период учебного года  серьезных нарушений дисциплины н</w:t>
      </w:r>
      <w:r w:rsidR="00FA0C20">
        <w:rPr>
          <w:sz w:val="28"/>
          <w:szCs w:val="28"/>
        </w:rPr>
        <w:t>е было.</w:t>
      </w:r>
      <w:r w:rsidRPr="0092394D">
        <w:rPr>
          <w:sz w:val="28"/>
          <w:szCs w:val="28"/>
        </w:rPr>
        <w:t xml:space="preserve"> Непосещение детьми занятий без уважительной причины не было. Классный р</w:t>
      </w:r>
      <w:r w:rsidR="00FA0C20">
        <w:rPr>
          <w:sz w:val="28"/>
          <w:szCs w:val="28"/>
        </w:rPr>
        <w:t xml:space="preserve">уководитель </w:t>
      </w:r>
      <w:r w:rsidRPr="0092394D">
        <w:rPr>
          <w:sz w:val="28"/>
          <w:szCs w:val="28"/>
        </w:rPr>
        <w:t xml:space="preserve"> оказывали помощь родителям первоклассников и самим детям в период адаптации к школьной жизни.</w:t>
      </w:r>
    </w:p>
    <w:p w:rsidR="0092394D" w:rsidRPr="0092394D" w:rsidRDefault="0092394D" w:rsidP="0092394D">
      <w:pPr>
        <w:rPr>
          <w:sz w:val="28"/>
          <w:szCs w:val="28"/>
        </w:rPr>
      </w:pPr>
    </w:p>
    <w:p w:rsidR="00DC06D7" w:rsidRDefault="00DC06D7" w:rsidP="0092394D">
      <w:pPr>
        <w:ind w:left="-540"/>
        <w:jc w:val="center"/>
        <w:rPr>
          <w:b/>
          <w:bCs/>
        </w:rPr>
      </w:pPr>
      <w:r w:rsidRPr="00456071">
        <w:rPr>
          <w:b/>
          <w:bCs/>
        </w:rPr>
        <w:t xml:space="preserve">РАЗДЕЛ </w:t>
      </w:r>
      <w:r w:rsidR="003D52EE">
        <w:rPr>
          <w:b/>
          <w:bCs/>
        </w:rPr>
        <w:t>9. ОСНОВНЫЕ ЗАДАЧИ НА 2015-2016</w:t>
      </w:r>
      <w:r>
        <w:rPr>
          <w:b/>
          <w:bCs/>
        </w:rPr>
        <w:t xml:space="preserve"> УЧЕБНЫЙ ГОД</w:t>
      </w:r>
    </w:p>
    <w:p w:rsidR="00DC06D7" w:rsidRDefault="00DC06D7" w:rsidP="00DC06D7">
      <w:pPr>
        <w:ind w:left="-540"/>
        <w:jc w:val="both"/>
        <w:rPr>
          <w:b/>
          <w:bCs/>
        </w:rPr>
      </w:pPr>
    </w:p>
    <w:p w:rsidR="008561E9" w:rsidRPr="00CE71DB" w:rsidRDefault="008561E9" w:rsidP="00DC06D7">
      <w:pPr>
        <w:ind w:left="-540"/>
        <w:jc w:val="both"/>
        <w:rPr>
          <w:sz w:val="28"/>
          <w:szCs w:val="28"/>
        </w:rPr>
      </w:pPr>
      <w:r w:rsidRPr="00CE71DB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-   </w:t>
      </w:r>
      <w:r w:rsidRPr="00CE71DB">
        <w:rPr>
          <w:sz w:val="28"/>
          <w:szCs w:val="28"/>
        </w:rPr>
        <w:t xml:space="preserve">продолжить работу по повышению качества образования и созданию условий </w:t>
      </w:r>
    </w:p>
    <w:p w:rsidR="008561E9" w:rsidRPr="00CE71DB" w:rsidRDefault="008561E9" w:rsidP="00DC06D7">
      <w:pPr>
        <w:ind w:left="-540"/>
        <w:jc w:val="both"/>
        <w:rPr>
          <w:sz w:val="28"/>
          <w:szCs w:val="28"/>
        </w:rPr>
      </w:pPr>
      <w:r w:rsidRPr="00CE71DB">
        <w:rPr>
          <w:sz w:val="28"/>
          <w:szCs w:val="28"/>
        </w:rPr>
        <w:t xml:space="preserve">для развития познавательных интересов и способностей учащихся </w:t>
      </w:r>
      <w:proofErr w:type="gramStart"/>
      <w:r w:rsidRPr="00CE71DB">
        <w:rPr>
          <w:sz w:val="28"/>
          <w:szCs w:val="28"/>
        </w:rPr>
        <w:t>через</w:t>
      </w:r>
      <w:proofErr w:type="gramEnd"/>
      <w:r w:rsidRPr="00CE71DB">
        <w:rPr>
          <w:sz w:val="28"/>
          <w:szCs w:val="28"/>
        </w:rPr>
        <w:t xml:space="preserve"> </w:t>
      </w:r>
    </w:p>
    <w:p w:rsidR="008561E9" w:rsidRPr="00CE71DB" w:rsidRDefault="008561E9" w:rsidP="00DC06D7">
      <w:pPr>
        <w:ind w:left="-540"/>
        <w:jc w:val="both"/>
        <w:rPr>
          <w:sz w:val="28"/>
          <w:szCs w:val="28"/>
        </w:rPr>
      </w:pPr>
      <w:r w:rsidRPr="00CE71DB">
        <w:rPr>
          <w:sz w:val="28"/>
          <w:szCs w:val="28"/>
        </w:rPr>
        <w:t xml:space="preserve">повышение уровня профессиональной компетентности педагогического </w:t>
      </w:r>
    </w:p>
    <w:p w:rsidR="008561E9" w:rsidRPr="00CE71DB" w:rsidRDefault="008561E9" w:rsidP="00DC06D7">
      <w:pPr>
        <w:ind w:left="-540"/>
        <w:jc w:val="both"/>
        <w:rPr>
          <w:sz w:val="28"/>
          <w:szCs w:val="28"/>
        </w:rPr>
      </w:pPr>
      <w:r w:rsidRPr="00CE71DB">
        <w:rPr>
          <w:sz w:val="28"/>
          <w:szCs w:val="28"/>
        </w:rPr>
        <w:t xml:space="preserve">коллектива; </w:t>
      </w:r>
    </w:p>
    <w:p w:rsidR="008561E9" w:rsidRPr="00CE71DB" w:rsidRDefault="008561E9" w:rsidP="00DC06D7">
      <w:pPr>
        <w:ind w:left="-540"/>
        <w:jc w:val="both"/>
        <w:rPr>
          <w:sz w:val="28"/>
          <w:szCs w:val="28"/>
        </w:rPr>
      </w:pPr>
      <w:r w:rsidRPr="00CE71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-  </w:t>
      </w:r>
      <w:r w:rsidRPr="00CE71DB">
        <w:rPr>
          <w:sz w:val="28"/>
          <w:szCs w:val="28"/>
        </w:rPr>
        <w:t xml:space="preserve">обеспечить </w:t>
      </w:r>
      <w:r w:rsidR="00FA0C20">
        <w:rPr>
          <w:sz w:val="28"/>
          <w:szCs w:val="28"/>
        </w:rPr>
        <w:t xml:space="preserve"> подготовку к качественной реализации</w:t>
      </w:r>
      <w:r w:rsidRPr="00CE71DB">
        <w:rPr>
          <w:sz w:val="28"/>
          <w:szCs w:val="28"/>
        </w:rPr>
        <w:t xml:space="preserve"> ФГОС НОО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ДО</w:t>
      </w:r>
      <w:proofErr w:type="gramEnd"/>
      <w:r w:rsidRPr="00CE71DB">
        <w:rPr>
          <w:sz w:val="28"/>
          <w:szCs w:val="28"/>
        </w:rPr>
        <w:t xml:space="preserve">; </w:t>
      </w:r>
    </w:p>
    <w:p w:rsidR="008561E9" w:rsidRPr="00CE71DB" w:rsidRDefault="008561E9" w:rsidP="00DC06D7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</w:t>
      </w:r>
      <w:r w:rsidRPr="00CE71DB">
        <w:rPr>
          <w:sz w:val="28"/>
          <w:szCs w:val="28"/>
        </w:rPr>
        <w:t xml:space="preserve">создать максимальные условия для воспитания творческой и общественно </w:t>
      </w:r>
    </w:p>
    <w:p w:rsidR="008561E9" w:rsidRPr="00CE71DB" w:rsidRDefault="008561E9" w:rsidP="00DC06D7">
      <w:pPr>
        <w:ind w:left="-540"/>
        <w:jc w:val="both"/>
        <w:rPr>
          <w:sz w:val="28"/>
          <w:szCs w:val="28"/>
        </w:rPr>
      </w:pPr>
      <w:r w:rsidRPr="00CE71DB">
        <w:rPr>
          <w:sz w:val="28"/>
          <w:szCs w:val="28"/>
        </w:rPr>
        <w:t xml:space="preserve">активной личности, способной реализовать себя в современном мире; </w:t>
      </w:r>
    </w:p>
    <w:p w:rsidR="008561E9" w:rsidRPr="00CE71DB" w:rsidRDefault="008561E9" w:rsidP="00DC06D7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CE71DB">
        <w:rPr>
          <w:sz w:val="28"/>
          <w:szCs w:val="28"/>
        </w:rPr>
        <w:t xml:space="preserve"> повысить уровень компетентности педагогического коллектива </w:t>
      </w:r>
      <w:proofErr w:type="gramStart"/>
      <w:r w:rsidRPr="00CE71DB">
        <w:rPr>
          <w:sz w:val="28"/>
          <w:szCs w:val="28"/>
        </w:rPr>
        <w:t>по</w:t>
      </w:r>
      <w:proofErr w:type="gramEnd"/>
      <w:r w:rsidRPr="00CE71DB">
        <w:rPr>
          <w:sz w:val="28"/>
          <w:szCs w:val="28"/>
        </w:rPr>
        <w:t xml:space="preserve"> </w:t>
      </w:r>
    </w:p>
    <w:p w:rsidR="008561E9" w:rsidRPr="00CE71DB" w:rsidRDefault="008561E9" w:rsidP="00DC06D7">
      <w:pPr>
        <w:ind w:left="-540"/>
        <w:jc w:val="both"/>
        <w:rPr>
          <w:sz w:val="28"/>
          <w:szCs w:val="28"/>
        </w:rPr>
      </w:pPr>
      <w:r w:rsidRPr="00CE71DB">
        <w:rPr>
          <w:sz w:val="28"/>
          <w:szCs w:val="28"/>
        </w:rPr>
        <w:t xml:space="preserve">использованию ИКТ, Интернет - ресурсов в образовательном процессе; </w:t>
      </w:r>
    </w:p>
    <w:p w:rsidR="008561E9" w:rsidRPr="00CE71DB" w:rsidRDefault="008561E9" w:rsidP="00DC06D7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</w:t>
      </w:r>
      <w:r w:rsidRPr="00CE71DB">
        <w:rPr>
          <w:sz w:val="28"/>
          <w:szCs w:val="28"/>
        </w:rPr>
        <w:t xml:space="preserve">проводить модернизацию </w:t>
      </w:r>
      <w:proofErr w:type="gramStart"/>
      <w:r w:rsidRPr="00CE71DB">
        <w:rPr>
          <w:sz w:val="28"/>
          <w:szCs w:val="28"/>
        </w:rPr>
        <w:t>учебно – материальной</w:t>
      </w:r>
      <w:proofErr w:type="gramEnd"/>
      <w:r w:rsidRPr="00CE71DB">
        <w:rPr>
          <w:sz w:val="28"/>
          <w:szCs w:val="28"/>
        </w:rPr>
        <w:t xml:space="preserve"> базы образовательного </w:t>
      </w:r>
    </w:p>
    <w:p w:rsidR="008561E9" w:rsidRPr="00CE71DB" w:rsidRDefault="008561E9" w:rsidP="00DC06D7">
      <w:pPr>
        <w:ind w:left="-540"/>
        <w:jc w:val="both"/>
        <w:rPr>
          <w:sz w:val="28"/>
          <w:szCs w:val="28"/>
        </w:rPr>
      </w:pPr>
      <w:r w:rsidRPr="00CE71DB">
        <w:rPr>
          <w:sz w:val="28"/>
          <w:szCs w:val="28"/>
        </w:rPr>
        <w:t xml:space="preserve">процесса для успешной реализации образовательной программы и программы </w:t>
      </w:r>
    </w:p>
    <w:p w:rsidR="008561E9" w:rsidRDefault="008561E9" w:rsidP="00DC06D7">
      <w:pPr>
        <w:ind w:left="-540"/>
        <w:jc w:val="both"/>
        <w:rPr>
          <w:sz w:val="28"/>
          <w:szCs w:val="28"/>
        </w:rPr>
      </w:pPr>
      <w:r w:rsidRPr="00CE71DB">
        <w:rPr>
          <w:sz w:val="28"/>
          <w:szCs w:val="28"/>
        </w:rPr>
        <w:t>развития школы</w:t>
      </w:r>
      <w:r>
        <w:rPr>
          <w:sz w:val="28"/>
          <w:szCs w:val="28"/>
        </w:rPr>
        <w:t>.</w:t>
      </w:r>
    </w:p>
    <w:p w:rsidR="00DC06D7" w:rsidRDefault="00DC06D7" w:rsidP="00DC06D7">
      <w:pPr>
        <w:ind w:left="-540"/>
        <w:jc w:val="both"/>
        <w:rPr>
          <w:sz w:val="28"/>
          <w:szCs w:val="28"/>
        </w:rPr>
      </w:pPr>
    </w:p>
    <w:p w:rsidR="00AD2892" w:rsidRDefault="00DC06D7" w:rsidP="00DC06D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4C0E86" w:rsidRDefault="00DC06D7" w:rsidP="00DC06D7">
      <w:pPr>
        <w:jc w:val="both"/>
      </w:pPr>
      <w:r>
        <w:t xml:space="preserve">   </w:t>
      </w:r>
    </w:p>
    <w:p w:rsidR="00DC06D7" w:rsidRPr="00FA0C20" w:rsidRDefault="0092394D" w:rsidP="00DC06D7">
      <w:pPr>
        <w:jc w:val="both"/>
      </w:pPr>
      <w:r w:rsidRPr="00FA0C20">
        <w:t xml:space="preserve">    </w:t>
      </w:r>
      <w:r w:rsidR="00DC06D7" w:rsidRPr="00FA0C20">
        <w:t xml:space="preserve">Директор школы-сада                                    </w:t>
      </w:r>
      <w:r w:rsidRPr="00FA0C20">
        <w:t xml:space="preserve">          </w:t>
      </w:r>
      <w:r w:rsidR="00FA0C20" w:rsidRPr="00FA0C20">
        <w:t xml:space="preserve">      Т.Г. Козлова</w:t>
      </w:r>
    </w:p>
    <w:p w:rsidR="004C0E86" w:rsidRPr="00FA0C20" w:rsidRDefault="004C0E86" w:rsidP="0027408A">
      <w:pPr>
        <w:jc w:val="both"/>
      </w:pPr>
    </w:p>
    <w:p w:rsidR="004C0E86" w:rsidRDefault="004C0E86" w:rsidP="0027408A">
      <w:pPr>
        <w:jc w:val="both"/>
      </w:pPr>
    </w:p>
    <w:p w:rsidR="004C0E86" w:rsidRDefault="004C0E86" w:rsidP="0027408A">
      <w:pPr>
        <w:jc w:val="both"/>
      </w:pPr>
    </w:p>
    <w:p w:rsidR="005E42D5" w:rsidRDefault="005E42D5" w:rsidP="00216F50">
      <w:pPr>
        <w:jc w:val="center"/>
      </w:pPr>
    </w:p>
    <w:sectPr w:rsidR="005E42D5" w:rsidSect="00A47A4C">
      <w:pgSz w:w="11906" w:h="16838"/>
      <w:pgMar w:top="851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3BB"/>
    <w:multiLevelType w:val="multilevel"/>
    <w:tmpl w:val="327E6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CF7047E"/>
    <w:multiLevelType w:val="multilevel"/>
    <w:tmpl w:val="FA3C5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23AA3"/>
    <w:multiLevelType w:val="hybridMultilevel"/>
    <w:tmpl w:val="7A36D67C"/>
    <w:lvl w:ilvl="0" w:tplc="967EF9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030390"/>
    <w:multiLevelType w:val="multilevel"/>
    <w:tmpl w:val="90A2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C26508"/>
    <w:multiLevelType w:val="hybridMultilevel"/>
    <w:tmpl w:val="7A88192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E430E1"/>
    <w:multiLevelType w:val="hybridMultilevel"/>
    <w:tmpl w:val="623C180A"/>
    <w:lvl w:ilvl="0" w:tplc="AA1EEE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4D618B"/>
    <w:multiLevelType w:val="multilevel"/>
    <w:tmpl w:val="D0282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>
    <w:nsid w:val="291A0FD9"/>
    <w:multiLevelType w:val="hybridMultilevel"/>
    <w:tmpl w:val="125A7678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2A8C7074"/>
    <w:multiLevelType w:val="multilevel"/>
    <w:tmpl w:val="90A2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A540C9"/>
    <w:multiLevelType w:val="multilevel"/>
    <w:tmpl w:val="20DE3FA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2C0B5734"/>
    <w:multiLevelType w:val="multilevel"/>
    <w:tmpl w:val="44C6B9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2E2D22B4"/>
    <w:multiLevelType w:val="multilevel"/>
    <w:tmpl w:val="23D63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834610F"/>
    <w:multiLevelType w:val="hybridMultilevel"/>
    <w:tmpl w:val="FAC4F4F4"/>
    <w:lvl w:ilvl="0" w:tplc="291A2E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C385E0D"/>
    <w:multiLevelType w:val="hybridMultilevel"/>
    <w:tmpl w:val="E662F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0EF50DB"/>
    <w:multiLevelType w:val="multilevel"/>
    <w:tmpl w:val="E9F040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3AF5371"/>
    <w:multiLevelType w:val="multilevel"/>
    <w:tmpl w:val="90A2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C36D91"/>
    <w:multiLevelType w:val="hybridMultilevel"/>
    <w:tmpl w:val="5DD65D42"/>
    <w:lvl w:ilvl="0" w:tplc="4788B5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2201EB"/>
    <w:multiLevelType w:val="multilevel"/>
    <w:tmpl w:val="789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311985"/>
    <w:multiLevelType w:val="multilevel"/>
    <w:tmpl w:val="42D661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54F34163"/>
    <w:multiLevelType w:val="hybridMultilevel"/>
    <w:tmpl w:val="8008259E"/>
    <w:lvl w:ilvl="0" w:tplc="9686FAA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324CE3"/>
    <w:multiLevelType w:val="multilevel"/>
    <w:tmpl w:val="83D4BA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58876E9E"/>
    <w:multiLevelType w:val="multilevel"/>
    <w:tmpl w:val="239093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5BE76478"/>
    <w:multiLevelType w:val="hybridMultilevel"/>
    <w:tmpl w:val="597432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01C69A9"/>
    <w:multiLevelType w:val="multilevel"/>
    <w:tmpl w:val="02A25F5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60C5312F"/>
    <w:multiLevelType w:val="multilevel"/>
    <w:tmpl w:val="CA98C1F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66285843"/>
    <w:multiLevelType w:val="multilevel"/>
    <w:tmpl w:val="A2A2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552653"/>
    <w:multiLevelType w:val="multilevel"/>
    <w:tmpl w:val="0926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FB4359"/>
    <w:multiLevelType w:val="hybridMultilevel"/>
    <w:tmpl w:val="DA8CCF6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E1865FA"/>
    <w:multiLevelType w:val="multilevel"/>
    <w:tmpl w:val="90A2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C75BD2"/>
    <w:multiLevelType w:val="multilevel"/>
    <w:tmpl w:val="F508B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E41C19"/>
    <w:multiLevelType w:val="multilevel"/>
    <w:tmpl w:val="90A2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362188"/>
    <w:multiLevelType w:val="multilevel"/>
    <w:tmpl w:val="A2A2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8"/>
  </w:num>
  <w:num w:numId="3">
    <w:abstractNumId w:val="21"/>
  </w:num>
  <w:num w:numId="4">
    <w:abstractNumId w:val="12"/>
  </w:num>
  <w:num w:numId="5">
    <w:abstractNumId w:val="6"/>
  </w:num>
  <w:num w:numId="6">
    <w:abstractNumId w:val="20"/>
  </w:num>
  <w:num w:numId="7">
    <w:abstractNumId w:val="24"/>
  </w:num>
  <w:num w:numId="8">
    <w:abstractNumId w:val="14"/>
  </w:num>
  <w:num w:numId="9">
    <w:abstractNumId w:val="9"/>
  </w:num>
  <w:num w:numId="10">
    <w:abstractNumId w:val="19"/>
  </w:num>
  <w:num w:numId="11">
    <w:abstractNumId w:val="23"/>
  </w:num>
  <w:num w:numId="12">
    <w:abstractNumId w:val="16"/>
  </w:num>
  <w:num w:numId="13">
    <w:abstractNumId w:val="22"/>
  </w:num>
  <w:num w:numId="14">
    <w:abstractNumId w:val="10"/>
  </w:num>
  <w:num w:numId="15">
    <w:abstractNumId w:val="7"/>
  </w:num>
  <w:num w:numId="16">
    <w:abstractNumId w:val="5"/>
  </w:num>
  <w:num w:numId="17">
    <w:abstractNumId w:val="13"/>
  </w:num>
  <w:num w:numId="18">
    <w:abstractNumId w:val="2"/>
  </w:num>
  <w:num w:numId="19">
    <w:abstractNumId w:val="0"/>
  </w:num>
  <w:num w:numId="20">
    <w:abstractNumId w:val="1"/>
  </w:num>
  <w:num w:numId="21">
    <w:abstractNumId w:val="17"/>
  </w:num>
  <w:num w:numId="22">
    <w:abstractNumId w:val="27"/>
  </w:num>
  <w:num w:numId="23">
    <w:abstractNumId w:val="4"/>
  </w:num>
  <w:num w:numId="24">
    <w:abstractNumId w:val="29"/>
  </w:num>
  <w:num w:numId="25">
    <w:abstractNumId w:val="3"/>
  </w:num>
  <w:num w:numId="26">
    <w:abstractNumId w:val="26"/>
  </w:num>
  <w:num w:numId="27">
    <w:abstractNumId w:val="25"/>
  </w:num>
  <w:num w:numId="28">
    <w:abstractNumId w:val="8"/>
  </w:num>
  <w:num w:numId="29">
    <w:abstractNumId w:val="30"/>
  </w:num>
  <w:num w:numId="30">
    <w:abstractNumId w:val="15"/>
  </w:num>
  <w:num w:numId="31">
    <w:abstractNumId w:val="28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E245AD"/>
    <w:rsid w:val="00000043"/>
    <w:rsid w:val="00020520"/>
    <w:rsid w:val="00023579"/>
    <w:rsid w:val="00036F6D"/>
    <w:rsid w:val="00042570"/>
    <w:rsid w:val="0004449B"/>
    <w:rsid w:val="00045135"/>
    <w:rsid w:val="00047849"/>
    <w:rsid w:val="000511C4"/>
    <w:rsid w:val="0005213E"/>
    <w:rsid w:val="00055F7B"/>
    <w:rsid w:val="00075EB5"/>
    <w:rsid w:val="00087FCD"/>
    <w:rsid w:val="00091D00"/>
    <w:rsid w:val="000B519C"/>
    <w:rsid w:val="000D25A9"/>
    <w:rsid w:val="000D2ACF"/>
    <w:rsid w:val="000E36BF"/>
    <w:rsid w:val="000E5A7A"/>
    <w:rsid w:val="000F76B6"/>
    <w:rsid w:val="0010106D"/>
    <w:rsid w:val="001105FA"/>
    <w:rsid w:val="001107A1"/>
    <w:rsid w:val="001133E9"/>
    <w:rsid w:val="00121514"/>
    <w:rsid w:val="00126425"/>
    <w:rsid w:val="00126D33"/>
    <w:rsid w:val="00140D85"/>
    <w:rsid w:val="001546D9"/>
    <w:rsid w:val="00155216"/>
    <w:rsid w:val="00162248"/>
    <w:rsid w:val="00162D68"/>
    <w:rsid w:val="00170CB9"/>
    <w:rsid w:val="00170FA6"/>
    <w:rsid w:val="0017147F"/>
    <w:rsid w:val="001716EB"/>
    <w:rsid w:val="001866FD"/>
    <w:rsid w:val="001905EC"/>
    <w:rsid w:val="00191303"/>
    <w:rsid w:val="00196889"/>
    <w:rsid w:val="001B2543"/>
    <w:rsid w:val="001C6CBC"/>
    <w:rsid w:val="001E0499"/>
    <w:rsid w:val="001E2BCE"/>
    <w:rsid w:val="001E30C5"/>
    <w:rsid w:val="00210561"/>
    <w:rsid w:val="00214237"/>
    <w:rsid w:val="00216F50"/>
    <w:rsid w:val="0023241F"/>
    <w:rsid w:val="00240A1B"/>
    <w:rsid w:val="00244538"/>
    <w:rsid w:val="00250B4F"/>
    <w:rsid w:val="002540B9"/>
    <w:rsid w:val="0026086D"/>
    <w:rsid w:val="0027408A"/>
    <w:rsid w:val="00291E4E"/>
    <w:rsid w:val="002927D1"/>
    <w:rsid w:val="002927F4"/>
    <w:rsid w:val="002A0C5F"/>
    <w:rsid w:val="002C1EAF"/>
    <w:rsid w:val="002C218D"/>
    <w:rsid w:val="002D1A8A"/>
    <w:rsid w:val="002D662C"/>
    <w:rsid w:val="002F0C44"/>
    <w:rsid w:val="00304B7A"/>
    <w:rsid w:val="003134BA"/>
    <w:rsid w:val="00327C35"/>
    <w:rsid w:val="00337F12"/>
    <w:rsid w:val="00352E64"/>
    <w:rsid w:val="00387E70"/>
    <w:rsid w:val="003921F7"/>
    <w:rsid w:val="003A487F"/>
    <w:rsid w:val="003A5756"/>
    <w:rsid w:val="003B3EE1"/>
    <w:rsid w:val="003C7F26"/>
    <w:rsid w:val="003D2510"/>
    <w:rsid w:val="003D52EE"/>
    <w:rsid w:val="003D5C70"/>
    <w:rsid w:val="003D7158"/>
    <w:rsid w:val="003E418F"/>
    <w:rsid w:val="003F4223"/>
    <w:rsid w:val="003F59C8"/>
    <w:rsid w:val="0043570E"/>
    <w:rsid w:val="004364F8"/>
    <w:rsid w:val="00442952"/>
    <w:rsid w:val="004501A5"/>
    <w:rsid w:val="00456071"/>
    <w:rsid w:val="0046029A"/>
    <w:rsid w:val="00460620"/>
    <w:rsid w:val="00471C08"/>
    <w:rsid w:val="00471F66"/>
    <w:rsid w:val="004723EE"/>
    <w:rsid w:val="00472692"/>
    <w:rsid w:val="00472DFE"/>
    <w:rsid w:val="0047721A"/>
    <w:rsid w:val="004826E3"/>
    <w:rsid w:val="00490781"/>
    <w:rsid w:val="00491E16"/>
    <w:rsid w:val="00497979"/>
    <w:rsid w:val="004A508C"/>
    <w:rsid w:val="004B570B"/>
    <w:rsid w:val="004C0E86"/>
    <w:rsid w:val="004C5EA7"/>
    <w:rsid w:val="004D0290"/>
    <w:rsid w:val="004E3D15"/>
    <w:rsid w:val="004E50D0"/>
    <w:rsid w:val="004E699F"/>
    <w:rsid w:val="004F101F"/>
    <w:rsid w:val="00502587"/>
    <w:rsid w:val="00510A12"/>
    <w:rsid w:val="00526820"/>
    <w:rsid w:val="005402FD"/>
    <w:rsid w:val="005419FB"/>
    <w:rsid w:val="005554E1"/>
    <w:rsid w:val="00555C14"/>
    <w:rsid w:val="005947B4"/>
    <w:rsid w:val="005A6E4E"/>
    <w:rsid w:val="005C36AB"/>
    <w:rsid w:val="005D323C"/>
    <w:rsid w:val="005E36C4"/>
    <w:rsid w:val="005E42D5"/>
    <w:rsid w:val="005E5BBF"/>
    <w:rsid w:val="005F1B0F"/>
    <w:rsid w:val="005F1B38"/>
    <w:rsid w:val="00610ACA"/>
    <w:rsid w:val="00614D60"/>
    <w:rsid w:val="00616216"/>
    <w:rsid w:val="00626712"/>
    <w:rsid w:val="006321DD"/>
    <w:rsid w:val="00646208"/>
    <w:rsid w:val="0066069A"/>
    <w:rsid w:val="00663FE8"/>
    <w:rsid w:val="00674A23"/>
    <w:rsid w:val="006760D5"/>
    <w:rsid w:val="006808DD"/>
    <w:rsid w:val="006A0174"/>
    <w:rsid w:val="006B21A2"/>
    <w:rsid w:val="006B5065"/>
    <w:rsid w:val="006C2E36"/>
    <w:rsid w:val="006C4680"/>
    <w:rsid w:val="006C6D94"/>
    <w:rsid w:val="006E2F37"/>
    <w:rsid w:val="006F098A"/>
    <w:rsid w:val="007007E8"/>
    <w:rsid w:val="0070536D"/>
    <w:rsid w:val="00706DBC"/>
    <w:rsid w:val="0071031E"/>
    <w:rsid w:val="00711EB9"/>
    <w:rsid w:val="00746A2F"/>
    <w:rsid w:val="00752D7F"/>
    <w:rsid w:val="00762264"/>
    <w:rsid w:val="00767FC5"/>
    <w:rsid w:val="007720D6"/>
    <w:rsid w:val="00787A34"/>
    <w:rsid w:val="00791048"/>
    <w:rsid w:val="007936ED"/>
    <w:rsid w:val="007B082F"/>
    <w:rsid w:val="007B30C2"/>
    <w:rsid w:val="007B700D"/>
    <w:rsid w:val="007C042A"/>
    <w:rsid w:val="007C2A40"/>
    <w:rsid w:val="007C7DD3"/>
    <w:rsid w:val="007D26CF"/>
    <w:rsid w:val="007D32B0"/>
    <w:rsid w:val="007E3F24"/>
    <w:rsid w:val="007E468F"/>
    <w:rsid w:val="007E75EB"/>
    <w:rsid w:val="00825ECB"/>
    <w:rsid w:val="0082691E"/>
    <w:rsid w:val="00852C90"/>
    <w:rsid w:val="008561E9"/>
    <w:rsid w:val="00856D0D"/>
    <w:rsid w:val="00863E2C"/>
    <w:rsid w:val="0087573C"/>
    <w:rsid w:val="0087621D"/>
    <w:rsid w:val="00883ED7"/>
    <w:rsid w:val="00885AB5"/>
    <w:rsid w:val="008B3F7D"/>
    <w:rsid w:val="008E3111"/>
    <w:rsid w:val="008E495E"/>
    <w:rsid w:val="00902B79"/>
    <w:rsid w:val="00902E2B"/>
    <w:rsid w:val="00915D01"/>
    <w:rsid w:val="0092394D"/>
    <w:rsid w:val="009401E2"/>
    <w:rsid w:val="00942988"/>
    <w:rsid w:val="009431E0"/>
    <w:rsid w:val="00953A26"/>
    <w:rsid w:val="00962427"/>
    <w:rsid w:val="009712DD"/>
    <w:rsid w:val="00982D00"/>
    <w:rsid w:val="00994EB5"/>
    <w:rsid w:val="009A3B8A"/>
    <w:rsid w:val="009B1047"/>
    <w:rsid w:val="009B1A94"/>
    <w:rsid w:val="009B29DE"/>
    <w:rsid w:val="009D3111"/>
    <w:rsid w:val="009D4257"/>
    <w:rsid w:val="009E00BD"/>
    <w:rsid w:val="009E19BD"/>
    <w:rsid w:val="00A0613D"/>
    <w:rsid w:val="00A07DF9"/>
    <w:rsid w:val="00A31B09"/>
    <w:rsid w:val="00A349D8"/>
    <w:rsid w:val="00A47A4C"/>
    <w:rsid w:val="00A569A3"/>
    <w:rsid w:val="00A64714"/>
    <w:rsid w:val="00A728CD"/>
    <w:rsid w:val="00A74911"/>
    <w:rsid w:val="00A76EDF"/>
    <w:rsid w:val="00A876F4"/>
    <w:rsid w:val="00A9145D"/>
    <w:rsid w:val="00A94AA1"/>
    <w:rsid w:val="00A95362"/>
    <w:rsid w:val="00AB2B11"/>
    <w:rsid w:val="00AB42AC"/>
    <w:rsid w:val="00AD2892"/>
    <w:rsid w:val="00AD5D12"/>
    <w:rsid w:val="00AE6011"/>
    <w:rsid w:val="00AE6C68"/>
    <w:rsid w:val="00AF171E"/>
    <w:rsid w:val="00AF6D16"/>
    <w:rsid w:val="00B07A0F"/>
    <w:rsid w:val="00B14FFF"/>
    <w:rsid w:val="00B15FE1"/>
    <w:rsid w:val="00B1729B"/>
    <w:rsid w:val="00B33DEE"/>
    <w:rsid w:val="00B37274"/>
    <w:rsid w:val="00B41D3E"/>
    <w:rsid w:val="00B536BC"/>
    <w:rsid w:val="00B57DBC"/>
    <w:rsid w:val="00B6144E"/>
    <w:rsid w:val="00B62C76"/>
    <w:rsid w:val="00B645F1"/>
    <w:rsid w:val="00B75D4C"/>
    <w:rsid w:val="00B83DEA"/>
    <w:rsid w:val="00B853E5"/>
    <w:rsid w:val="00B9270B"/>
    <w:rsid w:val="00BA1BD0"/>
    <w:rsid w:val="00BA658E"/>
    <w:rsid w:val="00BB7376"/>
    <w:rsid w:val="00BC5742"/>
    <w:rsid w:val="00BC75BC"/>
    <w:rsid w:val="00BD20E2"/>
    <w:rsid w:val="00BD610E"/>
    <w:rsid w:val="00BF69EB"/>
    <w:rsid w:val="00C22599"/>
    <w:rsid w:val="00C22846"/>
    <w:rsid w:val="00C25104"/>
    <w:rsid w:val="00C25AEA"/>
    <w:rsid w:val="00C36CF4"/>
    <w:rsid w:val="00C729B5"/>
    <w:rsid w:val="00C815E5"/>
    <w:rsid w:val="00C86D0A"/>
    <w:rsid w:val="00C875B8"/>
    <w:rsid w:val="00C913C5"/>
    <w:rsid w:val="00C950A4"/>
    <w:rsid w:val="00CA1EE9"/>
    <w:rsid w:val="00CB22C3"/>
    <w:rsid w:val="00CB7C2E"/>
    <w:rsid w:val="00CD58DD"/>
    <w:rsid w:val="00CD5998"/>
    <w:rsid w:val="00CE74C6"/>
    <w:rsid w:val="00CF109E"/>
    <w:rsid w:val="00D045B9"/>
    <w:rsid w:val="00D21E6C"/>
    <w:rsid w:val="00D3474F"/>
    <w:rsid w:val="00D41AA2"/>
    <w:rsid w:val="00D46249"/>
    <w:rsid w:val="00D6525A"/>
    <w:rsid w:val="00D7683D"/>
    <w:rsid w:val="00D83082"/>
    <w:rsid w:val="00D87527"/>
    <w:rsid w:val="00DB1098"/>
    <w:rsid w:val="00DB4444"/>
    <w:rsid w:val="00DB569C"/>
    <w:rsid w:val="00DC06D7"/>
    <w:rsid w:val="00DC10C9"/>
    <w:rsid w:val="00DC4425"/>
    <w:rsid w:val="00DD4695"/>
    <w:rsid w:val="00DE4F0E"/>
    <w:rsid w:val="00DE6A7F"/>
    <w:rsid w:val="00DF346A"/>
    <w:rsid w:val="00E01994"/>
    <w:rsid w:val="00E03524"/>
    <w:rsid w:val="00E06DD6"/>
    <w:rsid w:val="00E245AD"/>
    <w:rsid w:val="00E264C7"/>
    <w:rsid w:val="00E41339"/>
    <w:rsid w:val="00E433F9"/>
    <w:rsid w:val="00E46B84"/>
    <w:rsid w:val="00E47B8A"/>
    <w:rsid w:val="00E73EBC"/>
    <w:rsid w:val="00E74AFB"/>
    <w:rsid w:val="00E8150F"/>
    <w:rsid w:val="00E828B5"/>
    <w:rsid w:val="00E8364A"/>
    <w:rsid w:val="00E8597E"/>
    <w:rsid w:val="00E86EB7"/>
    <w:rsid w:val="00E941C5"/>
    <w:rsid w:val="00EA4CF1"/>
    <w:rsid w:val="00EB08BF"/>
    <w:rsid w:val="00EB152D"/>
    <w:rsid w:val="00EB19FA"/>
    <w:rsid w:val="00EB4214"/>
    <w:rsid w:val="00EC07AF"/>
    <w:rsid w:val="00EC3283"/>
    <w:rsid w:val="00ED0239"/>
    <w:rsid w:val="00EE484E"/>
    <w:rsid w:val="00EF35A6"/>
    <w:rsid w:val="00F01C47"/>
    <w:rsid w:val="00F02368"/>
    <w:rsid w:val="00F02F88"/>
    <w:rsid w:val="00F20434"/>
    <w:rsid w:val="00F42E83"/>
    <w:rsid w:val="00F42FBF"/>
    <w:rsid w:val="00F75B7F"/>
    <w:rsid w:val="00F768FA"/>
    <w:rsid w:val="00F831E1"/>
    <w:rsid w:val="00F9415B"/>
    <w:rsid w:val="00FA0401"/>
    <w:rsid w:val="00FA0C20"/>
    <w:rsid w:val="00FD0B0B"/>
    <w:rsid w:val="00FE33F5"/>
    <w:rsid w:val="00FF5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AD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C6D9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31B0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31B09"/>
    <w:rPr>
      <w:rFonts w:ascii="Cambria" w:hAnsi="Cambria" w:cs="Cambria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E24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E245A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73EBC"/>
    <w:rPr>
      <w:rFonts w:cs="Times New Roman"/>
      <w:sz w:val="24"/>
      <w:szCs w:val="24"/>
    </w:rPr>
  </w:style>
  <w:style w:type="character" w:styleId="a6">
    <w:name w:val="Strong"/>
    <w:basedOn w:val="a0"/>
    <w:qFormat/>
    <w:rsid w:val="00F01C47"/>
    <w:rPr>
      <w:rFonts w:cs="Times New Roman"/>
      <w:b/>
      <w:bCs/>
    </w:rPr>
  </w:style>
  <w:style w:type="paragraph" w:styleId="a7">
    <w:name w:val="Body Text"/>
    <w:basedOn w:val="a"/>
    <w:link w:val="a8"/>
    <w:uiPriority w:val="99"/>
    <w:rsid w:val="006321DD"/>
    <w:pPr>
      <w:spacing w:after="120"/>
    </w:pPr>
    <w:rPr>
      <w:rFonts w:ascii="Calibri" w:hAnsi="Calibri" w:cs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locked/>
    <w:rsid w:val="006321DD"/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C25AEA"/>
  </w:style>
  <w:style w:type="character" w:styleId="a9">
    <w:name w:val="Hyperlink"/>
    <w:basedOn w:val="a0"/>
    <w:uiPriority w:val="99"/>
    <w:rsid w:val="000D2ACF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BD61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D61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8B3F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B3F7D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706DBC"/>
    <w:rPr>
      <w:rFonts w:ascii="Calibri" w:hAnsi="Calibri"/>
      <w:sz w:val="22"/>
      <w:szCs w:val="22"/>
    </w:rPr>
  </w:style>
  <w:style w:type="paragraph" w:styleId="ac">
    <w:name w:val="Normal (Web)"/>
    <w:basedOn w:val="a"/>
    <w:rsid w:val="00E86EB7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1552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6C6D9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Title"/>
    <w:basedOn w:val="a"/>
    <w:next w:val="a"/>
    <w:link w:val="af"/>
    <w:qFormat/>
    <w:locked/>
    <w:rsid w:val="00250B4F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250B4F"/>
    <w:rPr>
      <w:rFonts w:ascii="Cambria" w:hAnsi="Cambria"/>
      <w:b/>
      <w:bCs/>
      <w:kern w:val="28"/>
      <w:sz w:val="32"/>
      <w:szCs w:val="32"/>
    </w:rPr>
  </w:style>
  <w:style w:type="paragraph" w:styleId="af0">
    <w:name w:val="No Spacing"/>
    <w:uiPriority w:val="1"/>
    <w:qFormat/>
    <w:rsid w:val="002C1EA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0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0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0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21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2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22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46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57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44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8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8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1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4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71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47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0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0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9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54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46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3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6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6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1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06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35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3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6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69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1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4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45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talsch.edumsko.ru/documents/other_documents/polozheniya_i_pravila/polozhenie_ob_upravlyayuwem_sovete/" TargetMode="External"/><Relationship Id="rId13" Type="http://schemas.openxmlformats.org/officeDocument/2006/relationships/hyperlink" Target="http://ntalsch.edumsko.ru/documents/other_documents/administrativnye_reglamenty/polozhenie_o_pravilah_priema_obuchayuwihsya/" TargetMode="External"/><Relationship Id="rId18" Type="http://schemas.openxmlformats.org/officeDocument/2006/relationships/hyperlink" Target="http://ntalsch.edumsko.ru/documents/other_documents/prikazy/polozhenie_ob_organizacii_vneurochnoj_deyatel_nosti/" TargetMode="External"/><Relationship Id="rId26" Type="http://schemas.openxmlformats.org/officeDocument/2006/relationships/hyperlink" Target="http://ntalsch.edumsko.ru/documents/other_documents/dokumenty_reglamentiruyuwie_okazanie_platnyh_obrazovatel_nyh_uslug/polozhenie_o_platnyh_dopolnitel_nyh_obrazovatel_nyh_uslugah/" TargetMode="External"/><Relationship Id="rId3" Type="http://schemas.openxmlformats.org/officeDocument/2006/relationships/styles" Target="styles.xml"/><Relationship Id="rId21" Type="http://schemas.openxmlformats.org/officeDocument/2006/relationships/hyperlink" Target="http://ntalsch.edumsko.ru/documents/other_documents/prikazy/polozhenie_o_normah_vystavleniya_otmetok_uchawimsya/" TargetMode="External"/><Relationship Id="rId7" Type="http://schemas.openxmlformats.org/officeDocument/2006/relationships/hyperlink" Target="mailto:schooldaerga@mail.ru" TargetMode="External"/><Relationship Id="rId12" Type="http://schemas.openxmlformats.org/officeDocument/2006/relationships/hyperlink" Target="http://ntalsch.edumsko.ru/documents/other_documents/polozheniya_i_pravila/polozhenie_o_komissii_po_uregulirovaniyu_sporov_mezhdu_uchastnikami_obrazovatel_nyh_otnoshenij/" TargetMode="External"/><Relationship Id="rId17" Type="http://schemas.openxmlformats.org/officeDocument/2006/relationships/hyperlink" Target="http://ntalsch.edumsko.ru/documents/other_documents/administrativnye_reglamenty/polozhenie_o_formah_periodichnosti_i_poryadke_tekuwego_kontrolya_uspevaemosti_i_promezhutochnoj_attestacii/" TargetMode="External"/><Relationship Id="rId25" Type="http://schemas.openxmlformats.org/officeDocument/2006/relationships/hyperlink" Target="http://ntalsch.edumsko.ru/documents/other_documents/dokumenty_i_materialy_po_organizacii_i_obespecheniyu_zdorovyh_i_bezopasnyh_uslovij_truda_i_ucheby/polozhenie_ob_organizacii_pitaniy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talsch.edumsko.ru/documents/other_documents/administrativnye_reglamenty/postanovlenie_ob_obespechenii_territorial_noj_dostupnosti_mou_s_prilozheniem/" TargetMode="External"/><Relationship Id="rId20" Type="http://schemas.openxmlformats.org/officeDocument/2006/relationships/hyperlink" Target="http://ntalsch.edumsko.ru/documents/other_documents/prikazy/polozhenie_o_vedenii_dnevnikov_obuchayuwimisya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mounos-daerga.obrnan.ru/wp-admin/themes.php" TargetMode="External"/><Relationship Id="rId11" Type="http://schemas.openxmlformats.org/officeDocument/2006/relationships/hyperlink" Target="http://ntalsch.edumsko.ru/documents/other_documents/polozheniya_i_pravila/polozhenie_o_roditel_skom_komitete/" TargetMode="External"/><Relationship Id="rId24" Type="http://schemas.openxmlformats.org/officeDocument/2006/relationships/hyperlink" Target="http://ntalsch.edumsko.ru/documents/other_documents/dokumenty_reglamentiruyuwie_prava_i_obyazannosti_rabotnikov_organizacii_obuchayuwihsya_vospitannikov/polozhenie_o_pravilah_vnutrennego_rasporyadka_obuchayuwihs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talsch.edumsko.ru/documents/other_documents/administrativnye_reglamenty/polozhenie_ob_osnovanii_vozniknoveniya_izmeneniya_i_prekraweniya_obrazovatel_nyh_otnoshenij/" TargetMode="External"/><Relationship Id="rId23" Type="http://schemas.openxmlformats.org/officeDocument/2006/relationships/hyperlink" Target="http://ntalsch.edumsko.ru/documents/other_documents/lokal_nye_akty_po_vnedreniyu_elektronnyh_dnevnikov_i_zhurnalov/polozhenie_ob_elektronnom_klassnom_zhurnale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talsch.edumsko.ru/documents/other_documents/polozheniya_i_pravila/polozhenie_o_pedagogicheskom_sovete_shkoly/" TargetMode="External"/><Relationship Id="rId19" Type="http://schemas.openxmlformats.org/officeDocument/2006/relationships/hyperlink" Target="http://ntalsch.edumsko.ru/documents/other_documents/prikazy/polozhenie_o_rabochej_programm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talsch.edumsko.ru/documents/other_documents/polozheniya_i_pravila/polozhenie_o_metodicheskom_sovete/" TargetMode="External"/><Relationship Id="rId14" Type="http://schemas.openxmlformats.org/officeDocument/2006/relationships/hyperlink" Target="http://ntalsch.edumsko.ru/documents/other_documents/administrativnye_reglamenty/polozhenie_o_promezhutochnoj_attestacii_uchawihsya/" TargetMode="External"/><Relationship Id="rId22" Type="http://schemas.openxmlformats.org/officeDocument/2006/relationships/hyperlink" Target="http://ntalsch.edumsko.ru/documents/other_documents/prikazy/polozhenie_o_sisteme_ocenki_kachestva_obrazovaniya/" TargetMode="External"/><Relationship Id="rId27" Type="http://schemas.openxmlformats.org/officeDocument/2006/relationships/hyperlink" Target="http://ntalsch.edumsko.ru/documents/other_documents/polozheniya_ob_oplate_truda_kompensacionnyh_i_stimuliruyuwih_vyplatah_rabotnikov_organizacii/polozhenie_o_premirovanii_rabotni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6C93F-5A0B-405B-917C-54D5860AD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5342</Words>
  <Characters>30455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САМООБСЛЕДОВАНИИ ОБЩЕОБРАЗОВАТЕЛЬНОГО УЧРЕЖДЕНИЯ</vt:lpstr>
    </vt:vector>
  </TitlesOfParts>
  <Company>SPecialiST RePack</Company>
  <LinksUpToDate>false</LinksUpToDate>
  <CharactersWithSpaces>35726</CharactersWithSpaces>
  <SharedDoc>false</SharedDoc>
  <HLinks>
    <vt:vector size="192" baseType="variant">
      <vt:variant>
        <vt:i4>7471187</vt:i4>
      </vt:variant>
      <vt:variant>
        <vt:i4>93</vt:i4>
      </vt:variant>
      <vt:variant>
        <vt:i4>0</vt:i4>
      </vt:variant>
      <vt:variant>
        <vt:i4>5</vt:i4>
      </vt:variant>
      <vt:variant>
        <vt:lpwstr>http://ntalsch.edumsko.ru/documents/other_documents/polozheniya_ob_oplate_truda_kompensacionnyh_i_stimuliruyuwih_vyplatah_rabotnikov_organizacii/polozhenie_o_kompensacionnyh_i_stimuliruyuwih_vyplatah/</vt:lpwstr>
      </vt:variant>
      <vt:variant>
        <vt:lpwstr/>
      </vt:variant>
      <vt:variant>
        <vt:i4>327712</vt:i4>
      </vt:variant>
      <vt:variant>
        <vt:i4>90</vt:i4>
      </vt:variant>
      <vt:variant>
        <vt:i4>0</vt:i4>
      </vt:variant>
      <vt:variant>
        <vt:i4>5</vt:i4>
      </vt:variant>
      <vt:variant>
        <vt:lpwstr>http://ntalsch.edumsko.ru/documents/other_documents/polozheniya_ob_oplate_truda_kompensacionnyh_i_stimuliruyuwih_vyplatah_rabotnikov_organizacii/polozhenie_o_premirovanii_rabotnikov/</vt:lpwstr>
      </vt:variant>
      <vt:variant>
        <vt:lpwstr/>
      </vt:variant>
      <vt:variant>
        <vt:i4>6291494</vt:i4>
      </vt:variant>
      <vt:variant>
        <vt:i4>87</vt:i4>
      </vt:variant>
      <vt:variant>
        <vt:i4>0</vt:i4>
      </vt:variant>
      <vt:variant>
        <vt:i4>5</vt:i4>
      </vt:variant>
      <vt:variant>
        <vt:lpwstr>http://ntalsch.edumsko.ru/documents/other_documents/dokumenty_reglamentiruyuwie_okazanie_platnyh_obrazovatel_nyh_uslug/polozhenie_o_platnyh_dopolnitel_nyh_obrazovatel_nyh_uslugah/</vt:lpwstr>
      </vt:variant>
      <vt:variant>
        <vt:lpwstr/>
      </vt:variant>
      <vt:variant>
        <vt:i4>4784187</vt:i4>
      </vt:variant>
      <vt:variant>
        <vt:i4>84</vt:i4>
      </vt:variant>
      <vt:variant>
        <vt:i4>0</vt:i4>
      </vt:variant>
      <vt:variant>
        <vt:i4>5</vt:i4>
      </vt:variant>
      <vt:variant>
        <vt:lpwstr>http://ntalsch.edumsko.ru/documents/other_documents/dokumenty_i_materialy_po_organizacii_i_obespecheniyu_zdorovyh_i_bezopasnyh_uslovij_truda_i_ucheby/polozhenie_ob_organizacii_pitaniya/</vt:lpwstr>
      </vt:variant>
      <vt:variant>
        <vt:lpwstr/>
      </vt:variant>
      <vt:variant>
        <vt:i4>1835016</vt:i4>
      </vt:variant>
      <vt:variant>
        <vt:i4>81</vt:i4>
      </vt:variant>
      <vt:variant>
        <vt:i4>0</vt:i4>
      </vt:variant>
      <vt:variant>
        <vt:i4>5</vt:i4>
      </vt:variant>
      <vt:variant>
        <vt:lpwstr>http://ntalsch.edumsko.ru/documents/other_documents/dokumenty_reglamentiruyuwie_prava_i_obyazannosti_rabotnikov_organizacii_obuchayuwihsya_vospitannikov/polozhenie_o_pravilah_vnutrennego_rasporyadka_obuchayuwihsya/</vt:lpwstr>
      </vt:variant>
      <vt:variant>
        <vt:lpwstr/>
      </vt:variant>
      <vt:variant>
        <vt:i4>8126477</vt:i4>
      </vt:variant>
      <vt:variant>
        <vt:i4>78</vt:i4>
      </vt:variant>
      <vt:variant>
        <vt:i4>0</vt:i4>
      </vt:variant>
      <vt:variant>
        <vt:i4>5</vt:i4>
      </vt:variant>
      <vt:variant>
        <vt:lpwstr>http://ntalsch.edumsko.ru/documents/other_documents/lokal_nye_akty_po_vnedreniyu_elektronnyh_dnevnikov_i_zhurnalov/polozhenie_ob_elektronnom_klassnom_zhurnale/</vt:lpwstr>
      </vt:variant>
      <vt:variant>
        <vt:lpwstr/>
      </vt:variant>
      <vt:variant>
        <vt:i4>524366</vt:i4>
      </vt:variant>
      <vt:variant>
        <vt:i4>75</vt:i4>
      </vt:variant>
      <vt:variant>
        <vt:i4>0</vt:i4>
      </vt:variant>
      <vt:variant>
        <vt:i4>5</vt:i4>
      </vt:variant>
      <vt:variant>
        <vt:lpwstr>http://ntalsch.edumsko.ru/documents/other_documents/prikazy/polozhenie_o_sisteme_ocenki_kachestva_obrazovaniya/</vt:lpwstr>
      </vt:variant>
      <vt:variant>
        <vt:lpwstr/>
      </vt:variant>
      <vt:variant>
        <vt:i4>1572873</vt:i4>
      </vt:variant>
      <vt:variant>
        <vt:i4>72</vt:i4>
      </vt:variant>
      <vt:variant>
        <vt:i4>0</vt:i4>
      </vt:variant>
      <vt:variant>
        <vt:i4>5</vt:i4>
      </vt:variant>
      <vt:variant>
        <vt:lpwstr>http://ntalsch.edumsko.ru/documents/other_documents/prikazy/polozhenie_o_normah_vystavleniya_otmetok_uchawimsya/</vt:lpwstr>
      </vt:variant>
      <vt:variant>
        <vt:lpwstr/>
      </vt:variant>
      <vt:variant>
        <vt:i4>262240</vt:i4>
      </vt:variant>
      <vt:variant>
        <vt:i4>69</vt:i4>
      </vt:variant>
      <vt:variant>
        <vt:i4>0</vt:i4>
      </vt:variant>
      <vt:variant>
        <vt:i4>5</vt:i4>
      </vt:variant>
      <vt:variant>
        <vt:lpwstr>http://ntalsch.edumsko.ru/documents/other_documents/prikazy/polozhenie_o_vedenii_dnevnikov_obuchayuwimisya/</vt:lpwstr>
      </vt:variant>
      <vt:variant>
        <vt:lpwstr/>
      </vt:variant>
      <vt:variant>
        <vt:i4>2031634</vt:i4>
      </vt:variant>
      <vt:variant>
        <vt:i4>66</vt:i4>
      </vt:variant>
      <vt:variant>
        <vt:i4>0</vt:i4>
      </vt:variant>
      <vt:variant>
        <vt:i4>5</vt:i4>
      </vt:variant>
      <vt:variant>
        <vt:lpwstr>http://ntalsch.edumsko.ru/documents/other_documents/prikazy/polozhenie_o_rabochej_programme/</vt:lpwstr>
      </vt:variant>
      <vt:variant>
        <vt:lpwstr/>
      </vt:variant>
      <vt:variant>
        <vt:i4>3407911</vt:i4>
      </vt:variant>
      <vt:variant>
        <vt:i4>63</vt:i4>
      </vt:variant>
      <vt:variant>
        <vt:i4>0</vt:i4>
      </vt:variant>
      <vt:variant>
        <vt:i4>5</vt:i4>
      </vt:variant>
      <vt:variant>
        <vt:lpwstr>http://ntalsch.edumsko.ru/documents/other_documents/prikazy/polozhenie_ob_organizacii_vneurochnoj_deyatel_nosti/</vt:lpwstr>
      </vt:variant>
      <vt:variant>
        <vt:lpwstr/>
      </vt:variant>
      <vt:variant>
        <vt:i4>3866688</vt:i4>
      </vt:variant>
      <vt:variant>
        <vt:i4>60</vt:i4>
      </vt:variant>
      <vt:variant>
        <vt:i4>0</vt:i4>
      </vt:variant>
      <vt:variant>
        <vt:i4>5</vt:i4>
      </vt:variant>
      <vt:variant>
        <vt:lpwstr>http://ntalsch.edumsko.ru/documents/other_documents/administrativnye_reglamenty/polozhenie_o_formah_periodichnosti_i_poryadke_tekuwego_kontrolya_uspevaemosti_i_promezhutochnoj_attestacii/</vt:lpwstr>
      </vt:variant>
      <vt:variant>
        <vt:lpwstr/>
      </vt:variant>
      <vt:variant>
        <vt:i4>5308516</vt:i4>
      </vt:variant>
      <vt:variant>
        <vt:i4>57</vt:i4>
      </vt:variant>
      <vt:variant>
        <vt:i4>0</vt:i4>
      </vt:variant>
      <vt:variant>
        <vt:i4>5</vt:i4>
      </vt:variant>
      <vt:variant>
        <vt:lpwstr>http://ntalsch.edumsko.ru/documents/other_documents/administrativnye_reglamenty/pravila_priema_grazhdan_na_obuchenie_po_obrazovatel_nym_programmam_doshkol_nogo_i_nachal_nogo_obwego_obrazovaniya/</vt:lpwstr>
      </vt:variant>
      <vt:variant>
        <vt:lpwstr/>
      </vt:variant>
      <vt:variant>
        <vt:i4>589832</vt:i4>
      </vt:variant>
      <vt:variant>
        <vt:i4>54</vt:i4>
      </vt:variant>
      <vt:variant>
        <vt:i4>0</vt:i4>
      </vt:variant>
      <vt:variant>
        <vt:i4>5</vt:i4>
      </vt:variant>
      <vt:variant>
        <vt:lpwstr>http://ntalsch.edumsko.ru/documents/other_documents/administrativnye_reglamenty/poryadok_obzhalovaniya_reshenij_i_dejstvij_bezdejstviya_mkou_i_ee_dolzhnostnyh_lic_pri_prieme_grazhdan_v_1_klass/</vt:lpwstr>
      </vt:variant>
      <vt:variant>
        <vt:lpwstr/>
      </vt:variant>
      <vt:variant>
        <vt:i4>5963788</vt:i4>
      </vt:variant>
      <vt:variant>
        <vt:i4>51</vt:i4>
      </vt:variant>
      <vt:variant>
        <vt:i4>0</vt:i4>
      </vt:variant>
      <vt:variant>
        <vt:i4>5</vt:i4>
      </vt:variant>
      <vt:variant>
        <vt:lpwstr>http://ntalsch.edumsko.ru/documents/other_documents/administrativnye_reglamenty/postanovlenie_ob_obespechenii_territorial_noj_dostupnosti_mou_s_prilozheniem/</vt:lpwstr>
      </vt:variant>
      <vt:variant>
        <vt:lpwstr/>
      </vt:variant>
      <vt:variant>
        <vt:i4>4128787</vt:i4>
      </vt:variant>
      <vt:variant>
        <vt:i4>48</vt:i4>
      </vt:variant>
      <vt:variant>
        <vt:i4>0</vt:i4>
      </vt:variant>
      <vt:variant>
        <vt:i4>5</vt:i4>
      </vt:variant>
      <vt:variant>
        <vt:lpwstr>http://ntalsch.edumsko.ru/documents/other_documents/administrativnye_reglamenty/polozhenie_ob_osnovanii_vozniknoveniya_izmeneniya_i_prekraweniya_obrazovatel_nyh_otnoshenij/</vt:lpwstr>
      </vt:variant>
      <vt:variant>
        <vt:lpwstr/>
      </vt:variant>
      <vt:variant>
        <vt:i4>3932285</vt:i4>
      </vt:variant>
      <vt:variant>
        <vt:i4>45</vt:i4>
      </vt:variant>
      <vt:variant>
        <vt:i4>0</vt:i4>
      </vt:variant>
      <vt:variant>
        <vt:i4>5</vt:i4>
      </vt:variant>
      <vt:variant>
        <vt:lpwstr>http://ntalsch.edumsko.ru/documents/other_documents/administrativnye_reglamenty/polozhenie_o_promezhutochnoj_attestacii_uchawihsya/</vt:lpwstr>
      </vt:variant>
      <vt:variant>
        <vt:lpwstr/>
      </vt:variant>
      <vt:variant>
        <vt:i4>458763</vt:i4>
      </vt:variant>
      <vt:variant>
        <vt:i4>42</vt:i4>
      </vt:variant>
      <vt:variant>
        <vt:i4>0</vt:i4>
      </vt:variant>
      <vt:variant>
        <vt:i4>5</vt:i4>
      </vt:variant>
      <vt:variant>
        <vt:lpwstr>http://ntalsch.edumsko.ru/documents/other_documents/administrativnye_reglamenty/polozhenie_o_pravilah_priema_obuchayuwihsya/</vt:lpwstr>
      </vt:variant>
      <vt:variant>
        <vt:lpwstr/>
      </vt:variant>
      <vt:variant>
        <vt:i4>5046329</vt:i4>
      </vt:variant>
      <vt:variant>
        <vt:i4>39</vt:i4>
      </vt:variant>
      <vt:variant>
        <vt:i4>0</vt:i4>
      </vt:variant>
      <vt:variant>
        <vt:i4>5</vt:i4>
      </vt:variant>
      <vt:variant>
        <vt:lpwstr>http://ntalsch.edumsko.ru/documents/other_documents/polozheniya_i_pravila/polozhenie_o_komissii_po_uregulirovaniyu_sporov_mezhdu_uchastnikami_obrazovatel_nyh_otnoshenij/</vt:lpwstr>
      </vt:variant>
      <vt:variant>
        <vt:lpwstr/>
      </vt:variant>
      <vt:variant>
        <vt:i4>6225981</vt:i4>
      </vt:variant>
      <vt:variant>
        <vt:i4>36</vt:i4>
      </vt:variant>
      <vt:variant>
        <vt:i4>0</vt:i4>
      </vt:variant>
      <vt:variant>
        <vt:i4>5</vt:i4>
      </vt:variant>
      <vt:variant>
        <vt:lpwstr>http://ntalsch.edumsko.ru/documents/other_documents/polozheniya_i_pravila/polozhenie_o_roditel_skom_komitete/</vt:lpwstr>
      </vt:variant>
      <vt:variant>
        <vt:lpwstr/>
      </vt:variant>
      <vt:variant>
        <vt:i4>4587595</vt:i4>
      </vt:variant>
      <vt:variant>
        <vt:i4>33</vt:i4>
      </vt:variant>
      <vt:variant>
        <vt:i4>0</vt:i4>
      </vt:variant>
      <vt:variant>
        <vt:i4>5</vt:i4>
      </vt:variant>
      <vt:variant>
        <vt:lpwstr>http://ntalsch.edumsko.ru/documents/other_documents/polozheniya_i_pravila/polozhenie_ob_organizacii_polucheniya_obrazovaniya_v_semejnoj_forme/</vt:lpwstr>
      </vt:variant>
      <vt:variant>
        <vt:lpwstr/>
      </vt:variant>
      <vt:variant>
        <vt:i4>5242931</vt:i4>
      </vt:variant>
      <vt:variant>
        <vt:i4>30</vt:i4>
      </vt:variant>
      <vt:variant>
        <vt:i4>0</vt:i4>
      </vt:variant>
      <vt:variant>
        <vt:i4>5</vt:i4>
      </vt:variant>
      <vt:variant>
        <vt:lpwstr>http://ntalsch.edumsko.ru/documents/other_documents/polozheniya_i_pravila/polozhenie_o_pedagogicheskom_sovete_shkoly/</vt:lpwstr>
      </vt:variant>
      <vt:variant>
        <vt:lpwstr/>
      </vt:variant>
      <vt:variant>
        <vt:i4>6750310</vt:i4>
      </vt:variant>
      <vt:variant>
        <vt:i4>27</vt:i4>
      </vt:variant>
      <vt:variant>
        <vt:i4>0</vt:i4>
      </vt:variant>
      <vt:variant>
        <vt:i4>5</vt:i4>
      </vt:variant>
      <vt:variant>
        <vt:lpwstr>http://ntalsch.edumsko.ru/documents/other_documents/polozheniya_i_pravila/polozhenie_ob_otryadah_yunyh_inspektorov_dvizheniya/</vt:lpwstr>
      </vt:variant>
      <vt:variant>
        <vt:lpwstr/>
      </vt:variant>
      <vt:variant>
        <vt:i4>7143544</vt:i4>
      </vt:variant>
      <vt:variant>
        <vt:i4>24</vt:i4>
      </vt:variant>
      <vt:variant>
        <vt:i4>0</vt:i4>
      </vt:variant>
      <vt:variant>
        <vt:i4>5</vt:i4>
      </vt:variant>
      <vt:variant>
        <vt:lpwstr>http://ntalsch.edumsko.ru/documents/other_documents/polozheniya_i_pravila/polozhenie_o_papke_vospitatel_noj_raboty_klassnyh_rukovoditelej/</vt:lpwstr>
      </vt:variant>
      <vt:variant>
        <vt:lpwstr/>
      </vt:variant>
      <vt:variant>
        <vt:i4>3473475</vt:i4>
      </vt:variant>
      <vt:variant>
        <vt:i4>21</vt:i4>
      </vt:variant>
      <vt:variant>
        <vt:i4>0</vt:i4>
      </vt:variant>
      <vt:variant>
        <vt:i4>5</vt:i4>
      </vt:variant>
      <vt:variant>
        <vt:lpwstr>http://ntalsch.edumsko.ru/documents/other_documents/polozheniya_i_pravila/polozhenie_ob_arhive/</vt:lpwstr>
      </vt:variant>
      <vt:variant>
        <vt:lpwstr/>
      </vt:variant>
      <vt:variant>
        <vt:i4>4718665</vt:i4>
      </vt:variant>
      <vt:variant>
        <vt:i4>18</vt:i4>
      </vt:variant>
      <vt:variant>
        <vt:i4>0</vt:i4>
      </vt:variant>
      <vt:variant>
        <vt:i4>5</vt:i4>
      </vt:variant>
      <vt:variant>
        <vt:lpwstr>http://ntalsch.edumsko.ru/documents/other_documents/polozheniya_i_pravila/polozhenie_o_portfolio_pedagoga/</vt:lpwstr>
      </vt:variant>
      <vt:variant>
        <vt:lpwstr/>
      </vt:variant>
      <vt:variant>
        <vt:i4>3604577</vt:i4>
      </vt:variant>
      <vt:variant>
        <vt:i4>15</vt:i4>
      </vt:variant>
      <vt:variant>
        <vt:i4>0</vt:i4>
      </vt:variant>
      <vt:variant>
        <vt:i4>5</vt:i4>
      </vt:variant>
      <vt:variant>
        <vt:lpwstr>http://ntalsch.edumsko.ru/documents/other_documents/polozheniya_i_pravila/polozhenie_o_deyatel_nosti_pedagogicheskogo_soveta_so_slabouspevayuwimi_uchawimisya_i_ih_roditelyami/</vt:lpwstr>
      </vt:variant>
      <vt:variant>
        <vt:lpwstr/>
      </vt:variant>
      <vt:variant>
        <vt:i4>4980832</vt:i4>
      </vt:variant>
      <vt:variant>
        <vt:i4>12</vt:i4>
      </vt:variant>
      <vt:variant>
        <vt:i4>0</vt:i4>
      </vt:variant>
      <vt:variant>
        <vt:i4>5</vt:i4>
      </vt:variant>
      <vt:variant>
        <vt:lpwstr>http://ntalsch.edumsko.ru/documents/other_documents/polozheniya_i_pravila/polozhenie_po_oformleniyu_i_proverke_klassnyh_zhurnalov/</vt:lpwstr>
      </vt:variant>
      <vt:variant>
        <vt:lpwstr/>
      </vt:variant>
      <vt:variant>
        <vt:i4>4259854</vt:i4>
      </vt:variant>
      <vt:variant>
        <vt:i4>9</vt:i4>
      </vt:variant>
      <vt:variant>
        <vt:i4>0</vt:i4>
      </vt:variant>
      <vt:variant>
        <vt:i4>5</vt:i4>
      </vt:variant>
      <vt:variant>
        <vt:lpwstr>http://ntalsch.edumsko.ru/documents/other_documents/polozheniya_i_pravila/polozhenie_o_klassnom_rukovoditele/</vt:lpwstr>
      </vt:variant>
      <vt:variant>
        <vt:lpwstr/>
      </vt:variant>
      <vt:variant>
        <vt:i4>8126584</vt:i4>
      </vt:variant>
      <vt:variant>
        <vt:i4>6</vt:i4>
      </vt:variant>
      <vt:variant>
        <vt:i4>0</vt:i4>
      </vt:variant>
      <vt:variant>
        <vt:i4>5</vt:i4>
      </vt:variant>
      <vt:variant>
        <vt:lpwstr>http://ntalsch.edumsko.ru/documents/other_documents/polozheniya_i_pravila/predostavlenie_informacii_o_rezul_tatah_sdannyh_ekzamenov_testirovaniya_i_inyh_vstupitel_nyh_ispytanij_a_takzhe_o_zachislenii_v/</vt:lpwstr>
      </vt:variant>
      <vt:variant>
        <vt:lpwstr/>
      </vt:variant>
      <vt:variant>
        <vt:i4>3604518</vt:i4>
      </vt:variant>
      <vt:variant>
        <vt:i4>3</vt:i4>
      </vt:variant>
      <vt:variant>
        <vt:i4>0</vt:i4>
      </vt:variant>
      <vt:variant>
        <vt:i4>5</vt:i4>
      </vt:variant>
      <vt:variant>
        <vt:lpwstr>http://ntalsch.edumsko.ru/documents/other_documents/polozheniya_i_pravila/polozhenie_o_metodicheskom_sovete/</vt:lpwstr>
      </vt:variant>
      <vt:variant>
        <vt:lpwstr/>
      </vt:variant>
      <vt:variant>
        <vt:i4>7798822</vt:i4>
      </vt:variant>
      <vt:variant>
        <vt:i4>0</vt:i4>
      </vt:variant>
      <vt:variant>
        <vt:i4>0</vt:i4>
      </vt:variant>
      <vt:variant>
        <vt:i4>5</vt:i4>
      </vt:variant>
      <vt:variant>
        <vt:lpwstr>http://ntalsch.edumsko.ru/documents/other_documents/polozheniya_i_pravila/polozhenie_ob_upravlyayuwem_sovete/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САМООБСЛЕДОВАНИИ ОБЩЕОБРАЗОВАТЕЛЬНОГО УЧРЕЖДЕНИЯ</dc:title>
  <dc:creator>1</dc:creator>
  <cp:lastModifiedBy>1</cp:lastModifiedBy>
  <cp:revision>9</cp:revision>
  <cp:lastPrinted>2014-10-12T09:05:00Z</cp:lastPrinted>
  <dcterms:created xsi:type="dcterms:W3CDTF">2015-07-07T04:31:00Z</dcterms:created>
  <dcterms:modified xsi:type="dcterms:W3CDTF">2015-09-15T05:17:00Z</dcterms:modified>
</cp:coreProperties>
</file>