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B6" w:rsidRPr="00485F88" w:rsidRDefault="009B23B5" w:rsidP="00DC3BB6">
      <w:pPr>
        <w:spacing w:after="0" w:line="240" w:lineRule="auto"/>
        <w:jc w:val="center"/>
        <w:rPr>
          <w:rFonts w:ascii="TM Times New Roman" w:eastAsia="Times New Roman" w:hAnsi="TM Times New Roman" w:cs="TM Times New Roman"/>
          <w:sz w:val="28"/>
          <w:szCs w:val="28"/>
        </w:rPr>
      </w:pPr>
      <w:r>
        <w:rPr>
          <w:rFonts w:ascii="TM Times New Roman" w:eastAsia="Times New Roman" w:hAnsi="TM Times New Roman" w:cs="TM 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415179"/>
            <wp:effectExtent l="19050" t="0" r="0" b="0"/>
            <wp:docPr id="2" name="Рисунок 1" descr="C:\Users\1\Desktop\ж\Скан_20210917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ж\Скан_20210917 (2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BB6" w:rsidRPr="00485F88" w:rsidRDefault="00DC3BB6" w:rsidP="00DC3BB6">
      <w:pPr>
        <w:spacing w:after="0" w:line="240" w:lineRule="auto"/>
        <w:jc w:val="center"/>
        <w:rPr>
          <w:rFonts w:ascii="TM Times New Roman" w:eastAsia="Times New Roman" w:hAnsi="TM Times New Roman" w:cs="TM Times New Roman"/>
          <w:sz w:val="28"/>
          <w:szCs w:val="28"/>
        </w:rPr>
      </w:pPr>
    </w:p>
    <w:p w:rsidR="00DC3BB6" w:rsidRPr="00485F88" w:rsidRDefault="00DC3BB6" w:rsidP="00DC3BB6">
      <w:pPr>
        <w:spacing w:after="0" w:line="240" w:lineRule="auto"/>
        <w:jc w:val="center"/>
        <w:rPr>
          <w:rFonts w:ascii="TM Times New Roman" w:eastAsia="Times New Roman" w:hAnsi="TM Times New Roman" w:cs="TM Times New Roman"/>
          <w:sz w:val="28"/>
          <w:szCs w:val="28"/>
        </w:rPr>
      </w:pPr>
    </w:p>
    <w:p w:rsidR="00DC3BB6" w:rsidRPr="00485F88" w:rsidRDefault="00DC3BB6" w:rsidP="00DC3BB6">
      <w:pPr>
        <w:spacing w:after="0" w:line="240" w:lineRule="auto"/>
        <w:jc w:val="center"/>
        <w:rPr>
          <w:rFonts w:ascii="TM Times New Roman" w:eastAsia="Times New Roman" w:hAnsi="TM Times New Roman" w:cs="TM Times New Roman"/>
          <w:sz w:val="28"/>
          <w:szCs w:val="28"/>
        </w:rPr>
      </w:pPr>
    </w:p>
    <w:p w:rsidR="00DC3BB6" w:rsidRPr="00485F88" w:rsidRDefault="00DC3BB6" w:rsidP="00DC3BB6">
      <w:pPr>
        <w:spacing w:after="0" w:line="240" w:lineRule="auto"/>
        <w:jc w:val="center"/>
        <w:rPr>
          <w:rFonts w:ascii="TM Times New Roman" w:eastAsia="Times New Roman" w:hAnsi="TM Times New Roman" w:cs="TM Times New Roman"/>
          <w:sz w:val="28"/>
          <w:szCs w:val="28"/>
        </w:rPr>
      </w:pPr>
    </w:p>
    <w:p w:rsidR="00B924E7" w:rsidRDefault="00B924E7" w:rsidP="00485F88">
      <w:pPr>
        <w:jc w:val="center"/>
        <w:rPr>
          <w:rStyle w:val="c3c6"/>
          <w:rFonts w:ascii="TM Times New Roman" w:hAnsi="TM Times New Roman" w:cs="TM Times New Roman"/>
          <w:b/>
          <w:bCs/>
          <w:color w:val="000000"/>
          <w:sz w:val="28"/>
          <w:szCs w:val="28"/>
        </w:rPr>
      </w:pPr>
    </w:p>
    <w:p w:rsidR="00B924E7" w:rsidRDefault="00B924E7" w:rsidP="00485F88">
      <w:pPr>
        <w:jc w:val="center"/>
        <w:rPr>
          <w:rStyle w:val="c3c6"/>
          <w:rFonts w:ascii="TM Times New Roman" w:hAnsi="TM Times New Roman" w:cs="TM Times New Roman"/>
          <w:b/>
          <w:bCs/>
          <w:color w:val="000000"/>
          <w:sz w:val="28"/>
          <w:szCs w:val="28"/>
        </w:rPr>
      </w:pPr>
    </w:p>
    <w:p w:rsidR="00485F88" w:rsidRPr="00485F88" w:rsidRDefault="00485F88" w:rsidP="00485F88">
      <w:pPr>
        <w:jc w:val="center"/>
        <w:rPr>
          <w:rStyle w:val="c3c6"/>
          <w:rFonts w:ascii="TM Times New Roman" w:hAnsi="TM Times New Roman" w:cs="TM Times New Roman"/>
          <w:b/>
          <w:sz w:val="28"/>
          <w:szCs w:val="28"/>
        </w:rPr>
      </w:pPr>
      <w:r w:rsidRPr="00485F88">
        <w:rPr>
          <w:rStyle w:val="c3c6"/>
          <w:rFonts w:ascii="TM Times New Roman" w:hAnsi="TM Times New Roman" w:cs="TM 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485F88" w:rsidRPr="00B9035E" w:rsidRDefault="00485F88" w:rsidP="00B9035E">
      <w:pPr>
        <w:tabs>
          <w:tab w:val="left" w:pos="851"/>
        </w:tabs>
        <w:spacing w:line="240" w:lineRule="auto"/>
        <w:ind w:firstLine="709"/>
        <w:jc w:val="both"/>
        <w:rPr>
          <w:rFonts w:ascii="TM Times New Roman" w:hAnsi="TM Times New Roman" w:cs="TM Times New Roman"/>
          <w:bCs/>
          <w:sz w:val="28"/>
          <w:szCs w:val="28"/>
        </w:rPr>
      </w:pPr>
      <w:r w:rsidRPr="00B9035E">
        <w:rPr>
          <w:rFonts w:ascii="TM Times New Roman" w:hAnsi="TM Times New Roman" w:cs="TM Times New Roman"/>
          <w:sz w:val="28"/>
          <w:szCs w:val="28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предмету «Изобразительное искусство», основной образовательной программы начального общего образования, с Концепцией духовно-нравственного развития и воспитания личности гражданина России. Программа ориентирована на работу по учебно-методическому комплекту: </w:t>
      </w:r>
      <w:proofErr w:type="spellStart"/>
      <w:r w:rsidRPr="00B9035E">
        <w:rPr>
          <w:rFonts w:ascii="TM Times New Roman" w:hAnsi="TM Times New Roman" w:cs="TM Times New Roman"/>
          <w:sz w:val="28"/>
          <w:szCs w:val="28"/>
        </w:rPr>
        <w:t>Т.Я.Шпикаловой</w:t>
      </w:r>
      <w:proofErr w:type="spellEnd"/>
      <w:r w:rsidRPr="00B9035E">
        <w:rPr>
          <w:rFonts w:ascii="TM Times New Roman" w:hAnsi="TM Times New Roman" w:cs="TM Times New Roman"/>
          <w:sz w:val="28"/>
          <w:szCs w:val="28"/>
        </w:rPr>
        <w:t>, Л.В.Ершовой</w:t>
      </w:r>
      <w:r w:rsidRPr="00B9035E">
        <w:rPr>
          <w:rFonts w:ascii="TM Times New Roman" w:hAnsi="TM Times New Roman" w:cs="TM Times New Roman"/>
          <w:bCs/>
          <w:sz w:val="28"/>
          <w:szCs w:val="28"/>
        </w:rPr>
        <w:t xml:space="preserve"> «Изобразительное искусство».</w:t>
      </w:r>
    </w:p>
    <w:p w:rsidR="00485F88" w:rsidRPr="00B9035E" w:rsidRDefault="00485F88" w:rsidP="00B9035E">
      <w:pPr>
        <w:spacing w:line="240" w:lineRule="auto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B9035E">
        <w:rPr>
          <w:rFonts w:ascii="TM Times New Roman" w:hAnsi="TM Times New Roman" w:cs="TM Times New Roman"/>
          <w:bCs/>
          <w:color w:val="000000"/>
          <w:sz w:val="28"/>
          <w:szCs w:val="28"/>
        </w:rPr>
        <w:t>Учебно</w:t>
      </w:r>
      <w:r w:rsidR="00B9035E" w:rsidRPr="00B9035E">
        <w:rPr>
          <w:rFonts w:ascii="TM Times New Roman" w:hAnsi="TM Times New Roman" w:cs="TM Times New Roman"/>
          <w:bCs/>
          <w:color w:val="000000"/>
          <w:sz w:val="28"/>
          <w:szCs w:val="28"/>
        </w:rPr>
        <w:t>-</w:t>
      </w:r>
      <w:r w:rsidRPr="00B9035E">
        <w:rPr>
          <w:rFonts w:ascii="TM Times New Roman" w:hAnsi="TM Times New Roman" w:cs="TM Times New Roman"/>
          <w:bCs/>
          <w:color w:val="000000"/>
          <w:sz w:val="28"/>
          <w:szCs w:val="28"/>
        </w:rPr>
        <w:t>методический комплект</w:t>
      </w:r>
    </w:p>
    <w:p w:rsidR="00485F88" w:rsidRPr="00B9035E" w:rsidRDefault="00485F88" w:rsidP="00B9035E">
      <w:pPr>
        <w:numPr>
          <w:ilvl w:val="0"/>
          <w:numId w:val="38"/>
        </w:numPr>
        <w:spacing w:after="0" w:line="240" w:lineRule="auto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B9035E">
        <w:rPr>
          <w:rFonts w:ascii="TM Times New Roman" w:hAnsi="TM Times New Roman" w:cs="TM Times New Roman"/>
          <w:bCs/>
          <w:color w:val="000000"/>
          <w:sz w:val="28"/>
          <w:szCs w:val="28"/>
        </w:rPr>
        <w:t xml:space="preserve">Т. Я. </w:t>
      </w:r>
      <w:proofErr w:type="spellStart"/>
      <w:r w:rsidRPr="00B9035E">
        <w:rPr>
          <w:rFonts w:ascii="TM Times New Roman" w:hAnsi="TM Times New Roman" w:cs="TM Times New Roman"/>
          <w:bCs/>
          <w:color w:val="000000"/>
          <w:sz w:val="28"/>
          <w:szCs w:val="28"/>
        </w:rPr>
        <w:t>Шпикалова</w:t>
      </w:r>
      <w:proofErr w:type="spellEnd"/>
      <w:r w:rsidRPr="00B9035E">
        <w:rPr>
          <w:rFonts w:ascii="TM Times New Roman" w:hAnsi="TM Times New Roman" w:cs="TM Times New Roman"/>
          <w:bCs/>
          <w:color w:val="000000"/>
          <w:sz w:val="28"/>
          <w:szCs w:val="28"/>
        </w:rPr>
        <w:t xml:space="preserve">, Л. В. Ершова «Методическое пособие к учебнику Изобразительное искусство 3 класс», Москва, </w:t>
      </w:r>
    </w:p>
    <w:p w:rsidR="00485F88" w:rsidRPr="00B9035E" w:rsidRDefault="00485F88" w:rsidP="00B9035E">
      <w:pPr>
        <w:spacing w:line="240" w:lineRule="auto"/>
        <w:ind w:left="36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B9035E">
        <w:rPr>
          <w:rFonts w:ascii="TM Times New Roman" w:hAnsi="TM Times New Roman" w:cs="TM Times New Roman"/>
          <w:bCs/>
          <w:color w:val="000000"/>
          <w:sz w:val="28"/>
          <w:szCs w:val="28"/>
        </w:rPr>
        <w:t xml:space="preserve">     «Просвещение», 2015 г.</w:t>
      </w:r>
    </w:p>
    <w:p w:rsidR="00485F88" w:rsidRPr="00B9035E" w:rsidRDefault="00485F88" w:rsidP="00B9035E">
      <w:pPr>
        <w:numPr>
          <w:ilvl w:val="0"/>
          <w:numId w:val="38"/>
        </w:numPr>
        <w:spacing w:after="0" w:line="240" w:lineRule="auto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B9035E">
        <w:rPr>
          <w:rFonts w:ascii="TM Times New Roman" w:hAnsi="TM Times New Roman" w:cs="TM Times New Roman"/>
          <w:bCs/>
          <w:color w:val="000000"/>
          <w:sz w:val="28"/>
          <w:szCs w:val="28"/>
        </w:rPr>
        <w:t xml:space="preserve">Т. Я. </w:t>
      </w:r>
      <w:proofErr w:type="spellStart"/>
      <w:r w:rsidRPr="00B9035E">
        <w:rPr>
          <w:rFonts w:ascii="TM Times New Roman" w:hAnsi="TM Times New Roman" w:cs="TM Times New Roman"/>
          <w:bCs/>
          <w:color w:val="000000"/>
          <w:sz w:val="28"/>
          <w:szCs w:val="28"/>
        </w:rPr>
        <w:t>Шпикалова</w:t>
      </w:r>
      <w:proofErr w:type="spellEnd"/>
      <w:r w:rsidRPr="00B9035E">
        <w:rPr>
          <w:rFonts w:ascii="TM Times New Roman" w:hAnsi="TM Times New Roman" w:cs="TM Times New Roman"/>
          <w:bCs/>
          <w:color w:val="000000"/>
          <w:sz w:val="28"/>
          <w:szCs w:val="28"/>
        </w:rPr>
        <w:t>, Л. В. Ершова учебник «Изобразительное искусство 3 класс», Москва, «Просвещение», 2015г.</w:t>
      </w:r>
    </w:p>
    <w:p w:rsidR="00485F88" w:rsidRPr="00B9035E" w:rsidRDefault="00A75F6C" w:rsidP="00B9035E">
      <w:pPr>
        <w:numPr>
          <w:ilvl w:val="0"/>
          <w:numId w:val="38"/>
        </w:numPr>
        <w:spacing w:after="0" w:line="240" w:lineRule="auto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hyperlink r:id="rId7" w:history="1"/>
      <w:r w:rsidR="00485F88" w:rsidRPr="00B9035E">
        <w:rPr>
          <w:rFonts w:ascii="TM Times New Roman" w:hAnsi="TM Times New Roman" w:cs="TM Times New Roman"/>
          <w:bCs/>
          <w:color w:val="000000"/>
          <w:sz w:val="28"/>
          <w:szCs w:val="28"/>
        </w:rPr>
        <w:t xml:space="preserve">Т. Я. </w:t>
      </w:r>
      <w:proofErr w:type="spellStart"/>
      <w:r w:rsidR="00485F88" w:rsidRPr="00B9035E">
        <w:rPr>
          <w:rFonts w:ascii="TM Times New Roman" w:hAnsi="TM Times New Roman" w:cs="TM Times New Roman"/>
          <w:bCs/>
          <w:color w:val="000000"/>
          <w:sz w:val="28"/>
          <w:szCs w:val="28"/>
        </w:rPr>
        <w:t>Шпикалова</w:t>
      </w:r>
      <w:proofErr w:type="spellEnd"/>
      <w:r w:rsidR="00485F88" w:rsidRPr="00B9035E">
        <w:rPr>
          <w:rFonts w:ascii="TM Times New Roman" w:hAnsi="TM Times New Roman" w:cs="TM Times New Roman"/>
          <w:bCs/>
          <w:color w:val="000000"/>
          <w:sz w:val="28"/>
          <w:szCs w:val="28"/>
        </w:rPr>
        <w:t>, Л. В. Ершова «Изобразительное искусство 3 класс»</w:t>
      </w:r>
    </w:p>
    <w:p w:rsidR="00485F88" w:rsidRPr="00B9035E" w:rsidRDefault="00485F88" w:rsidP="00B9035E">
      <w:pPr>
        <w:spacing w:line="240" w:lineRule="auto"/>
        <w:jc w:val="both"/>
        <w:rPr>
          <w:rFonts w:ascii="TM Times New Roman" w:hAnsi="TM Times New Roman" w:cs="TM Times New Roman"/>
          <w:bCs/>
          <w:color w:val="000000"/>
          <w:sz w:val="28"/>
          <w:szCs w:val="28"/>
        </w:rPr>
      </w:pPr>
      <w:r w:rsidRPr="00B9035E">
        <w:rPr>
          <w:rFonts w:ascii="TM Times New Roman" w:hAnsi="TM Times New Roman" w:cs="TM Times New Roman"/>
          <w:bCs/>
          <w:color w:val="000000"/>
          <w:sz w:val="28"/>
          <w:szCs w:val="28"/>
        </w:rPr>
        <w:t xml:space="preserve"> Творческая тетрадь, Москва, «Просвещение», 2016г.</w:t>
      </w:r>
    </w:p>
    <w:p w:rsidR="00485F88" w:rsidRPr="00B9035E" w:rsidRDefault="00485F88" w:rsidP="00B9035E">
      <w:pPr>
        <w:widowControl w:val="0"/>
        <w:spacing w:after="0" w:line="240" w:lineRule="auto"/>
        <w:ind w:firstLine="708"/>
        <w:jc w:val="both"/>
        <w:rPr>
          <w:rFonts w:ascii="TM Times New Roman" w:hAnsi="TM Times New Roman" w:cs="TM Times New Roman"/>
          <w:sz w:val="28"/>
          <w:szCs w:val="28"/>
        </w:rPr>
      </w:pPr>
      <w:r w:rsidRPr="00B9035E">
        <w:rPr>
          <w:rFonts w:ascii="TM Times New Roman" w:hAnsi="TM Times New Roman" w:cs="TM Times New Roman"/>
          <w:sz w:val="28"/>
          <w:szCs w:val="28"/>
        </w:rPr>
        <w:t xml:space="preserve">Содержание 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</w:t>
      </w:r>
    </w:p>
    <w:p w:rsidR="00485F88" w:rsidRPr="00B9035E" w:rsidRDefault="00485F88" w:rsidP="00B9035E">
      <w:pPr>
        <w:widowControl w:val="0"/>
        <w:spacing w:after="0" w:line="240" w:lineRule="auto"/>
        <w:ind w:firstLine="708"/>
        <w:jc w:val="both"/>
        <w:rPr>
          <w:rFonts w:ascii="TM Times New Roman" w:hAnsi="TM Times New Roman" w:cs="TM Times New Roman"/>
          <w:sz w:val="28"/>
          <w:szCs w:val="28"/>
        </w:rPr>
      </w:pPr>
      <w:r w:rsidRPr="00B9035E">
        <w:rPr>
          <w:rFonts w:ascii="TM Times New Roman" w:hAnsi="TM Times New Roman" w:cs="TM Times New Roman"/>
          <w:sz w:val="28"/>
          <w:szCs w:val="28"/>
        </w:rPr>
        <w:t xml:space="preserve">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изобразительном искусстве как целостном явлении, поэтому темы программ формулируются так, чтобы избежать излишней детализации, расчлененности и препарирования явлений, фактов, событий. Это дает возможность сохранить ценностные аспекты искусства и не свести его изучение к узко технологической стороне. </w:t>
      </w:r>
    </w:p>
    <w:p w:rsidR="00485F88" w:rsidRPr="00B9035E" w:rsidRDefault="00485F88" w:rsidP="00B9035E">
      <w:pPr>
        <w:widowControl w:val="0"/>
        <w:spacing w:after="0" w:line="240" w:lineRule="auto"/>
        <w:ind w:firstLine="567"/>
        <w:jc w:val="both"/>
        <w:rPr>
          <w:rFonts w:ascii="TM Times New Roman" w:hAnsi="TM Times New Roman" w:cs="TM Times New Roman"/>
          <w:sz w:val="28"/>
          <w:szCs w:val="28"/>
        </w:rPr>
      </w:pPr>
      <w:r w:rsidRPr="00B9035E">
        <w:rPr>
          <w:rFonts w:ascii="TM Times New Roman" w:hAnsi="TM Times New Roman" w:cs="TM Times New Roman"/>
          <w:sz w:val="28"/>
          <w:szCs w:val="28"/>
        </w:rPr>
        <w:t xml:space="preserve">Содержание художественного образования предусматривает два вида деятельности учащихся: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B9035E">
        <w:rPr>
          <w:rFonts w:ascii="TM Times New Roman" w:hAnsi="TM Times New Roman" w:cs="TM Times New Roman"/>
          <w:sz w:val="28"/>
          <w:szCs w:val="28"/>
        </w:rPr>
        <w:t>деятельностное</w:t>
      </w:r>
      <w:proofErr w:type="spellEnd"/>
      <w:r w:rsidRPr="00B9035E">
        <w:rPr>
          <w:rFonts w:ascii="TM Times New Roman" w:hAnsi="TM Times New Roman" w:cs="TM Times New Roman"/>
          <w:sz w:val="28"/>
          <w:szCs w:val="28"/>
        </w:rPr>
        <w:t xml:space="preserve"> освоение изобразительного искусства. </w:t>
      </w:r>
    </w:p>
    <w:p w:rsidR="00485F88" w:rsidRPr="00B9035E" w:rsidRDefault="00485F88" w:rsidP="00B9035E">
      <w:pPr>
        <w:pStyle w:val="2"/>
        <w:widowControl w:val="0"/>
        <w:ind w:firstLine="567"/>
        <w:rPr>
          <w:rFonts w:ascii="TM Times New Roman" w:hAnsi="TM Times New Roman" w:cs="TM Times New Roman"/>
          <w:sz w:val="28"/>
          <w:szCs w:val="28"/>
        </w:rPr>
      </w:pPr>
      <w:r w:rsidRPr="00B9035E">
        <w:rPr>
          <w:rFonts w:ascii="TM Times New Roman" w:hAnsi="TM Times New Roman" w:cs="TM Times New Roman"/>
          <w:sz w:val="28"/>
          <w:szCs w:val="28"/>
        </w:rPr>
        <w:t>Наряду с основной формой организации учебного процесса – уроком – рекомендуется проводить экскурсии в художественные и краеведческие музеи, в архитектурные заповедники; использовать видеоматериалы о художественных музеях и картинных галереях.</w:t>
      </w:r>
    </w:p>
    <w:p w:rsidR="00485F88" w:rsidRPr="00B9035E" w:rsidRDefault="00485F88" w:rsidP="00B9035E">
      <w:pPr>
        <w:pStyle w:val="2"/>
        <w:widowControl w:val="0"/>
        <w:ind w:firstLine="567"/>
        <w:rPr>
          <w:rFonts w:ascii="TM Times New Roman" w:hAnsi="TM Times New Roman" w:cs="TM Times New Roman"/>
          <w:sz w:val="28"/>
          <w:szCs w:val="28"/>
        </w:rPr>
      </w:pPr>
      <w:r w:rsidRPr="00B9035E">
        <w:rPr>
          <w:rFonts w:ascii="TM Times New Roman" w:hAnsi="TM Times New Roman" w:cs="TM Times New Roman"/>
          <w:sz w:val="28"/>
          <w:szCs w:val="28"/>
        </w:rPr>
        <w:t xml:space="preserve">Основные </w:t>
      </w:r>
      <w:proofErr w:type="spellStart"/>
      <w:r w:rsidRPr="00B9035E">
        <w:rPr>
          <w:rFonts w:ascii="TM Times New Roman" w:hAnsi="TM Times New Roman" w:cs="TM Times New Roman"/>
          <w:sz w:val="28"/>
          <w:szCs w:val="28"/>
        </w:rPr>
        <w:t>межпредметные</w:t>
      </w:r>
      <w:proofErr w:type="spellEnd"/>
      <w:r w:rsidRPr="00B9035E">
        <w:rPr>
          <w:rFonts w:ascii="TM Times New Roman" w:hAnsi="TM Times New Roman" w:cs="TM Times New Roman"/>
          <w:sz w:val="28"/>
          <w:szCs w:val="28"/>
        </w:rPr>
        <w:t xml:space="preserve"> связи осуществляются с уроками музыки и литературного чтения, при прохождении отдельных тем рекомендуется использовать </w:t>
      </w:r>
      <w:proofErr w:type="spellStart"/>
      <w:r w:rsidRPr="00B9035E">
        <w:rPr>
          <w:rFonts w:ascii="TM Times New Roman" w:hAnsi="TM Times New Roman" w:cs="TM Times New Roman"/>
          <w:sz w:val="28"/>
          <w:szCs w:val="28"/>
        </w:rPr>
        <w:t>межпредметные</w:t>
      </w:r>
      <w:proofErr w:type="spellEnd"/>
      <w:r w:rsidRPr="00B9035E">
        <w:rPr>
          <w:rFonts w:ascii="TM Times New Roman" w:hAnsi="TM Times New Roman" w:cs="TM Times New Roman"/>
          <w:sz w:val="28"/>
          <w:szCs w:val="28"/>
        </w:rPr>
        <w:t xml:space="preserve"> связи с окружающим миром (наша Родина и мир, </w:t>
      </w:r>
      <w:r w:rsidRPr="00B9035E">
        <w:rPr>
          <w:rFonts w:ascii="TM Times New Roman" w:hAnsi="TM Times New Roman" w:cs="TM Times New Roman"/>
          <w:sz w:val="28"/>
          <w:szCs w:val="28"/>
        </w:rPr>
        <w:lastRenderedPageBreak/>
        <w:t xml:space="preserve">строение растений, животных, пропорции человека, связи в природе), математикой (геометрические фигуры и объемы), трудом (природные и искусственные материалы, отделка готовых изделий). </w:t>
      </w:r>
    </w:p>
    <w:p w:rsidR="00485F88" w:rsidRPr="00B9035E" w:rsidRDefault="00485F88" w:rsidP="00B9035E">
      <w:pPr>
        <w:pStyle w:val="2"/>
        <w:widowControl w:val="0"/>
        <w:ind w:firstLine="567"/>
        <w:rPr>
          <w:rFonts w:ascii="TM Times New Roman" w:hAnsi="TM Times New Roman" w:cs="TM Times New Roman"/>
          <w:sz w:val="28"/>
          <w:szCs w:val="28"/>
        </w:rPr>
      </w:pPr>
      <w:r w:rsidRPr="00B9035E">
        <w:rPr>
          <w:rFonts w:ascii="TM Times New Roman" w:hAnsi="TM Times New Roman" w:cs="TM Times New Roman"/>
          <w:b/>
          <w:bCs/>
          <w:sz w:val="28"/>
          <w:szCs w:val="28"/>
        </w:rPr>
        <w:t>Цели:</w:t>
      </w:r>
    </w:p>
    <w:p w:rsidR="00485F88" w:rsidRPr="00B9035E" w:rsidRDefault="00485F88" w:rsidP="00B9035E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M Times New Roman" w:hAnsi="TM Times New Roman" w:cs="TM Times New Roman"/>
          <w:sz w:val="28"/>
          <w:szCs w:val="28"/>
        </w:rPr>
      </w:pPr>
      <w:r w:rsidRPr="00B9035E">
        <w:rPr>
          <w:rFonts w:ascii="TM Times New Roman" w:hAnsi="TM Times New Roman" w:cs="TM Times New Roman"/>
          <w:b/>
          <w:bCs/>
          <w:sz w:val="28"/>
          <w:szCs w:val="28"/>
        </w:rPr>
        <w:t>развитие</w:t>
      </w:r>
      <w:r w:rsidRPr="00B9035E">
        <w:rPr>
          <w:rFonts w:ascii="TM Times New Roman" w:hAnsi="TM Times New Roman" w:cs="TM Times New Roman"/>
          <w:b/>
          <w:sz w:val="28"/>
          <w:szCs w:val="28"/>
        </w:rPr>
        <w:t xml:space="preserve"> </w:t>
      </w:r>
      <w:r w:rsidRPr="00B9035E">
        <w:rPr>
          <w:rFonts w:ascii="TM Times New Roman" w:hAnsi="TM Times New Roman" w:cs="TM Times New Roman"/>
          <w:sz w:val="28"/>
          <w:szCs w:val="28"/>
        </w:rPr>
        <w:t>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485F88" w:rsidRPr="00B9035E" w:rsidRDefault="00485F88" w:rsidP="00B9035E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M Times New Roman" w:hAnsi="TM Times New Roman" w:cs="TM Times New Roman"/>
          <w:sz w:val="28"/>
          <w:szCs w:val="28"/>
        </w:rPr>
      </w:pPr>
      <w:r w:rsidRPr="00B9035E">
        <w:rPr>
          <w:rFonts w:ascii="TM Times New Roman" w:hAnsi="TM Times New Roman" w:cs="TM Times New Roman"/>
          <w:b/>
          <w:bCs/>
          <w:sz w:val="28"/>
          <w:szCs w:val="28"/>
        </w:rPr>
        <w:t>освоение</w:t>
      </w:r>
      <w:r w:rsidRPr="00B9035E">
        <w:rPr>
          <w:rFonts w:ascii="TM Times New Roman" w:hAnsi="TM Times New Roman" w:cs="TM Times New Roman"/>
          <w:b/>
          <w:sz w:val="28"/>
          <w:szCs w:val="28"/>
        </w:rPr>
        <w:t xml:space="preserve"> </w:t>
      </w:r>
      <w:r w:rsidRPr="00B9035E">
        <w:rPr>
          <w:rFonts w:ascii="TM Times New Roman" w:hAnsi="TM Times New Roman" w:cs="TM Times New Roman"/>
          <w:bCs/>
          <w:sz w:val="28"/>
          <w:szCs w:val="28"/>
        </w:rPr>
        <w:t>первичных</w:t>
      </w:r>
      <w:r w:rsidRPr="00B9035E">
        <w:rPr>
          <w:rFonts w:ascii="TM Times New Roman" w:hAnsi="TM Times New Roman" w:cs="TM Times New Roman"/>
          <w:b/>
          <w:sz w:val="28"/>
          <w:szCs w:val="28"/>
        </w:rPr>
        <w:t xml:space="preserve"> </w:t>
      </w:r>
      <w:r w:rsidRPr="00B9035E">
        <w:rPr>
          <w:rFonts w:ascii="TM Times New Roman" w:hAnsi="TM Times New Roman" w:cs="TM Times New Roman"/>
          <w:sz w:val="28"/>
          <w:szCs w:val="28"/>
        </w:rPr>
        <w:t>знаний о мире пластических искусств: изобразительном и декоративно-прикладном искусстве, формах их бытования в повседневном окружении ребенка;</w:t>
      </w:r>
    </w:p>
    <w:p w:rsidR="00485F88" w:rsidRPr="00B9035E" w:rsidRDefault="00485F88" w:rsidP="00B9035E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M Times New Roman" w:hAnsi="TM Times New Roman" w:cs="TM Times New Roman"/>
          <w:sz w:val="28"/>
          <w:szCs w:val="28"/>
        </w:rPr>
      </w:pPr>
      <w:r w:rsidRPr="00B9035E">
        <w:rPr>
          <w:rFonts w:ascii="TM Times New Roman" w:hAnsi="TM Times New Roman" w:cs="TM Times New Roman"/>
          <w:b/>
          <w:bCs/>
          <w:sz w:val="28"/>
          <w:szCs w:val="28"/>
        </w:rPr>
        <w:t>овладение</w:t>
      </w:r>
      <w:r w:rsidRPr="00B9035E">
        <w:rPr>
          <w:rFonts w:ascii="TM Times New Roman" w:hAnsi="TM Times New Roman" w:cs="TM Times New Roman"/>
          <w:b/>
          <w:sz w:val="28"/>
          <w:szCs w:val="28"/>
        </w:rPr>
        <w:t xml:space="preserve"> </w:t>
      </w:r>
      <w:r w:rsidRPr="00B9035E">
        <w:rPr>
          <w:rFonts w:ascii="TM Times New Roman" w:hAnsi="TM Times New Roman" w:cs="TM Times New Roman"/>
          <w:sz w:val="28"/>
          <w:szCs w:val="28"/>
        </w:rPr>
        <w:t>элементарными</w:t>
      </w:r>
      <w:r w:rsidRPr="00B9035E">
        <w:rPr>
          <w:rFonts w:ascii="TM Times New Roman" w:hAnsi="TM Times New Roman" w:cs="TM Times New Roman"/>
          <w:b/>
          <w:sz w:val="28"/>
          <w:szCs w:val="28"/>
        </w:rPr>
        <w:t xml:space="preserve"> </w:t>
      </w:r>
      <w:r w:rsidRPr="00B9035E">
        <w:rPr>
          <w:rFonts w:ascii="TM Times New Roman" w:hAnsi="TM Times New Roman" w:cs="TM Times New Roman"/>
          <w:sz w:val="28"/>
          <w:szCs w:val="28"/>
        </w:rPr>
        <w:t xml:space="preserve">умениями, навыками, способами художественной деятельности; </w:t>
      </w:r>
    </w:p>
    <w:p w:rsidR="00485F88" w:rsidRPr="00B9035E" w:rsidRDefault="00485F88" w:rsidP="00B9035E">
      <w:pPr>
        <w:widowControl w:val="0"/>
        <w:numPr>
          <w:ilvl w:val="0"/>
          <w:numId w:val="40"/>
        </w:numPr>
        <w:spacing w:after="0" w:line="240" w:lineRule="auto"/>
        <w:jc w:val="both"/>
        <w:rPr>
          <w:rFonts w:ascii="TM Times New Roman" w:hAnsi="TM Times New Roman" w:cs="TM Times New Roman"/>
          <w:sz w:val="28"/>
          <w:szCs w:val="28"/>
        </w:rPr>
      </w:pPr>
      <w:r w:rsidRPr="00B9035E">
        <w:rPr>
          <w:rFonts w:ascii="TM Times New Roman" w:hAnsi="TM Times New Roman" w:cs="TM Times New Roman"/>
          <w:b/>
          <w:bCs/>
          <w:sz w:val="28"/>
          <w:szCs w:val="28"/>
        </w:rPr>
        <w:t>воспитание</w:t>
      </w:r>
      <w:r w:rsidRPr="00B9035E">
        <w:rPr>
          <w:rFonts w:ascii="TM Times New Roman" w:hAnsi="TM Times New Roman" w:cs="TM Times New Roman"/>
          <w:sz w:val="28"/>
          <w:szCs w:val="28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485F88" w:rsidRPr="00B9035E" w:rsidRDefault="00485F88" w:rsidP="00B9035E">
      <w:pPr>
        <w:widowControl w:val="0"/>
        <w:spacing w:after="0" w:line="240" w:lineRule="auto"/>
        <w:jc w:val="both"/>
        <w:rPr>
          <w:rFonts w:ascii="TM Times New Roman" w:hAnsi="TM Times New Roman" w:cs="TM Times New Roman"/>
          <w:b/>
          <w:sz w:val="28"/>
          <w:szCs w:val="28"/>
        </w:rPr>
      </w:pPr>
      <w:r w:rsidRPr="00B9035E">
        <w:rPr>
          <w:rFonts w:ascii="TM Times New Roman" w:hAnsi="TM Times New Roman" w:cs="TM Times New Roman"/>
          <w:b/>
          <w:sz w:val="28"/>
          <w:szCs w:val="28"/>
        </w:rPr>
        <w:t>Задачи:</w:t>
      </w:r>
    </w:p>
    <w:p w:rsidR="00485F88" w:rsidRPr="00B9035E" w:rsidRDefault="00485F88" w:rsidP="00B9035E">
      <w:pPr>
        <w:widowControl w:val="0"/>
        <w:numPr>
          <w:ilvl w:val="0"/>
          <w:numId w:val="41"/>
        </w:numPr>
        <w:spacing w:after="0" w:line="240" w:lineRule="auto"/>
        <w:jc w:val="both"/>
        <w:rPr>
          <w:rFonts w:ascii="TM Times New Roman" w:hAnsi="TM Times New Roman" w:cs="TM Times New Roman"/>
          <w:sz w:val="28"/>
          <w:szCs w:val="28"/>
        </w:rPr>
      </w:pPr>
      <w:r w:rsidRPr="00B9035E">
        <w:rPr>
          <w:rFonts w:ascii="TM Times New Roman" w:hAnsi="TM Times New Roman" w:cs="TM Times New Roman"/>
          <w:sz w:val="28"/>
          <w:szCs w:val="28"/>
        </w:rPr>
        <w:t>Познакомить учащихся с такими видами изобразительного искусства как графика, живопись, скульптура, декоративно-прикладное искусство, с их особенностями, художественными материалами  и с некоторыми техниками и приемами создания произведений в этих видах искусства.</w:t>
      </w:r>
    </w:p>
    <w:p w:rsidR="00485F88" w:rsidRPr="00B9035E" w:rsidRDefault="00485F88" w:rsidP="00B9035E">
      <w:pPr>
        <w:widowControl w:val="0"/>
        <w:numPr>
          <w:ilvl w:val="0"/>
          <w:numId w:val="41"/>
        </w:numPr>
        <w:spacing w:after="0" w:line="240" w:lineRule="auto"/>
        <w:jc w:val="both"/>
        <w:rPr>
          <w:rFonts w:ascii="TM Times New Roman" w:hAnsi="TM Times New Roman" w:cs="TM Times New Roman"/>
          <w:sz w:val="28"/>
          <w:szCs w:val="28"/>
        </w:rPr>
      </w:pPr>
      <w:r w:rsidRPr="00B9035E">
        <w:rPr>
          <w:rFonts w:ascii="TM Times New Roman" w:hAnsi="TM Times New Roman" w:cs="TM Times New Roman"/>
          <w:sz w:val="28"/>
          <w:szCs w:val="28"/>
        </w:rPr>
        <w:t>Познакомить учащихся с жанрами пейзажа и натюрморта, с некоторыми произведениями выдающихся художников, работавших в этих жанрах.</w:t>
      </w:r>
    </w:p>
    <w:p w:rsidR="00485F88" w:rsidRPr="00B9035E" w:rsidRDefault="00485F88" w:rsidP="00B9035E">
      <w:pPr>
        <w:widowControl w:val="0"/>
        <w:numPr>
          <w:ilvl w:val="0"/>
          <w:numId w:val="41"/>
        </w:numPr>
        <w:spacing w:after="0" w:line="240" w:lineRule="auto"/>
        <w:jc w:val="both"/>
        <w:rPr>
          <w:rFonts w:ascii="TM Times New Roman" w:hAnsi="TM Times New Roman" w:cs="TM Times New Roman"/>
          <w:sz w:val="28"/>
          <w:szCs w:val="28"/>
        </w:rPr>
      </w:pPr>
      <w:r w:rsidRPr="00B9035E">
        <w:rPr>
          <w:rFonts w:ascii="TM Times New Roman" w:hAnsi="TM Times New Roman" w:cs="TM Times New Roman"/>
          <w:sz w:val="28"/>
          <w:szCs w:val="28"/>
        </w:rPr>
        <w:t xml:space="preserve">Познакомить с хохломской росписью по дереву и </w:t>
      </w:r>
      <w:proofErr w:type="spellStart"/>
      <w:r w:rsidRPr="00B9035E">
        <w:rPr>
          <w:rFonts w:ascii="TM Times New Roman" w:hAnsi="TM Times New Roman" w:cs="TM Times New Roman"/>
          <w:sz w:val="28"/>
          <w:szCs w:val="28"/>
        </w:rPr>
        <w:t>каргопольской</w:t>
      </w:r>
      <w:proofErr w:type="spellEnd"/>
      <w:r w:rsidRPr="00B9035E">
        <w:rPr>
          <w:rFonts w:ascii="TM Times New Roman" w:hAnsi="TM Times New Roman" w:cs="TM Times New Roman"/>
          <w:sz w:val="28"/>
          <w:szCs w:val="28"/>
        </w:rPr>
        <w:t xml:space="preserve"> игрушкой.</w:t>
      </w:r>
    </w:p>
    <w:p w:rsidR="00485F88" w:rsidRPr="00B9035E" w:rsidRDefault="00485F88" w:rsidP="00B9035E">
      <w:pPr>
        <w:widowControl w:val="0"/>
        <w:numPr>
          <w:ilvl w:val="0"/>
          <w:numId w:val="41"/>
        </w:numPr>
        <w:spacing w:after="0" w:line="240" w:lineRule="auto"/>
        <w:jc w:val="both"/>
        <w:rPr>
          <w:rFonts w:ascii="TM Times New Roman" w:hAnsi="TM Times New Roman" w:cs="TM Times New Roman"/>
          <w:sz w:val="28"/>
          <w:szCs w:val="28"/>
        </w:rPr>
      </w:pPr>
      <w:r w:rsidRPr="00B9035E">
        <w:rPr>
          <w:rFonts w:ascii="TM Times New Roman" w:hAnsi="TM Times New Roman" w:cs="TM Times New Roman"/>
          <w:sz w:val="28"/>
          <w:szCs w:val="28"/>
        </w:rPr>
        <w:t>Познакомить с теплыми и холодными цветами и научить их различать.</w:t>
      </w:r>
    </w:p>
    <w:p w:rsidR="00485F88" w:rsidRPr="00B9035E" w:rsidRDefault="00485F88" w:rsidP="00B9035E">
      <w:pPr>
        <w:widowControl w:val="0"/>
        <w:numPr>
          <w:ilvl w:val="0"/>
          <w:numId w:val="41"/>
        </w:numPr>
        <w:spacing w:after="0" w:line="240" w:lineRule="auto"/>
        <w:jc w:val="both"/>
        <w:rPr>
          <w:rFonts w:ascii="TM Times New Roman" w:hAnsi="TM Times New Roman" w:cs="TM Times New Roman"/>
          <w:sz w:val="28"/>
          <w:szCs w:val="28"/>
        </w:rPr>
      </w:pPr>
      <w:r w:rsidRPr="00B9035E">
        <w:rPr>
          <w:rFonts w:ascii="TM Times New Roman" w:hAnsi="TM Times New Roman" w:cs="TM Times New Roman"/>
          <w:sz w:val="28"/>
          <w:szCs w:val="28"/>
        </w:rPr>
        <w:t>Познакомить с одним из выдающихся музеев России – Третьяковской галереей и некоторыми картинами русских художников, представленных в музее.</w:t>
      </w:r>
    </w:p>
    <w:p w:rsidR="00485F88" w:rsidRPr="00B9035E" w:rsidRDefault="00485F88" w:rsidP="00B9035E">
      <w:pPr>
        <w:widowControl w:val="0"/>
        <w:numPr>
          <w:ilvl w:val="0"/>
          <w:numId w:val="41"/>
        </w:numPr>
        <w:spacing w:after="0" w:line="240" w:lineRule="auto"/>
        <w:jc w:val="both"/>
        <w:rPr>
          <w:rFonts w:ascii="TM Times New Roman" w:hAnsi="TM Times New Roman" w:cs="TM Times New Roman"/>
          <w:sz w:val="28"/>
          <w:szCs w:val="28"/>
        </w:rPr>
      </w:pPr>
      <w:r w:rsidRPr="00B9035E">
        <w:rPr>
          <w:rFonts w:ascii="TM Times New Roman" w:hAnsi="TM Times New Roman" w:cs="TM Times New Roman"/>
          <w:sz w:val="28"/>
          <w:szCs w:val="28"/>
        </w:rPr>
        <w:t>Способствовать обогащению опыта восприятия произведений искусства, их оценки.</w:t>
      </w:r>
    </w:p>
    <w:p w:rsidR="00485F88" w:rsidRPr="00B9035E" w:rsidRDefault="00485F88" w:rsidP="00B9035E">
      <w:pPr>
        <w:autoSpaceDE w:val="0"/>
        <w:autoSpaceDN w:val="0"/>
        <w:adjustRightInd w:val="0"/>
        <w:spacing w:line="240" w:lineRule="auto"/>
        <w:jc w:val="center"/>
        <w:rPr>
          <w:rFonts w:ascii="TM Times New Roman" w:hAnsi="TM Times New Roman" w:cs="TM Times New Roman"/>
          <w:b/>
          <w:bCs/>
          <w:sz w:val="28"/>
          <w:szCs w:val="28"/>
        </w:rPr>
      </w:pPr>
      <w:r w:rsidRPr="00B9035E">
        <w:rPr>
          <w:rFonts w:ascii="TM Times New Roman" w:hAnsi="TM Times New Roman" w:cs="TM Times New Roman"/>
          <w:b/>
          <w:bCs/>
          <w:sz w:val="28"/>
          <w:szCs w:val="28"/>
        </w:rPr>
        <w:t xml:space="preserve">ПЛАНИРУЕМЫЕ РЕЗУЛЬТАТЫ </w:t>
      </w:r>
    </w:p>
    <w:p w:rsidR="00485F88" w:rsidRPr="00B9035E" w:rsidRDefault="00485F88" w:rsidP="00B9035E">
      <w:pPr>
        <w:pStyle w:val="ad"/>
        <w:jc w:val="both"/>
        <w:rPr>
          <w:rFonts w:ascii="TM Times New Roman" w:eastAsia="MS Mincho" w:hAnsi="TM Times New Roman" w:cs="TM Times New Roman"/>
          <w:b/>
          <w:bCs/>
          <w:iCs/>
          <w:sz w:val="28"/>
          <w:szCs w:val="28"/>
        </w:rPr>
      </w:pPr>
      <w:r w:rsidRPr="00B9035E">
        <w:rPr>
          <w:rFonts w:ascii="TM Times New Roman" w:eastAsia="MS Mincho" w:hAnsi="TM Times New Roman" w:cs="TM Times New Roman"/>
          <w:b/>
          <w:bCs/>
          <w:iCs/>
          <w:sz w:val="28"/>
          <w:szCs w:val="28"/>
        </w:rPr>
        <w:t>Личностные результаты</w:t>
      </w:r>
    </w:p>
    <w:p w:rsidR="00485F88" w:rsidRPr="00B9035E" w:rsidRDefault="00485F88" w:rsidP="00B9035E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M Times New Roman" w:hAnsi="TM Times New Roman" w:cs="TM Times New Roman"/>
          <w:sz w:val="28"/>
          <w:szCs w:val="28"/>
        </w:rPr>
      </w:pPr>
      <w:r w:rsidRPr="00B9035E">
        <w:rPr>
          <w:rFonts w:ascii="TM Times New Roman" w:hAnsi="TM Times New Roman" w:cs="TM Times New Roman"/>
          <w:sz w:val="28"/>
          <w:szCs w:val="28"/>
        </w:rPr>
        <w:t>-  Воспитание патриотизма, чувства гордости за свою Родину, российский народ и историю России.</w:t>
      </w:r>
    </w:p>
    <w:p w:rsidR="00485F88" w:rsidRPr="00B9035E" w:rsidRDefault="00485F88" w:rsidP="00B9035E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M Times New Roman" w:hAnsi="TM Times New Roman" w:cs="TM Times New Roman"/>
          <w:sz w:val="28"/>
          <w:szCs w:val="28"/>
        </w:rPr>
      </w:pPr>
      <w:r w:rsidRPr="00B9035E">
        <w:rPr>
          <w:rFonts w:ascii="TM Times New Roman" w:hAnsi="TM Times New Roman" w:cs="TM Times New Roman"/>
          <w:sz w:val="28"/>
          <w:szCs w:val="28"/>
        </w:rPr>
        <w:t xml:space="preserve">- 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485F88" w:rsidRPr="00B9035E" w:rsidRDefault="00485F88" w:rsidP="00B9035E">
      <w:pPr>
        <w:pStyle w:val="a5"/>
        <w:ind w:left="0"/>
        <w:jc w:val="both"/>
        <w:rPr>
          <w:rFonts w:ascii="TM Times New Roman" w:hAnsi="TM Times New Roman" w:cs="TM Times New Roman"/>
          <w:sz w:val="28"/>
          <w:szCs w:val="28"/>
        </w:rPr>
      </w:pPr>
      <w:r w:rsidRPr="00B9035E">
        <w:rPr>
          <w:rFonts w:ascii="TM Times New Roman" w:hAnsi="TM Times New Roman" w:cs="TM Times New Roman"/>
          <w:sz w:val="28"/>
          <w:szCs w:val="28"/>
        </w:rPr>
        <w:t>- Формирование уважительного отношения к иному мнению, истории и культуре других народов.</w:t>
      </w:r>
    </w:p>
    <w:p w:rsidR="00485F88" w:rsidRPr="00B9035E" w:rsidRDefault="00485F88" w:rsidP="00B9035E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M Times New Roman" w:hAnsi="TM Times New Roman" w:cs="TM Times New Roman"/>
          <w:sz w:val="28"/>
          <w:szCs w:val="28"/>
        </w:rPr>
      </w:pPr>
      <w:r w:rsidRPr="00B9035E">
        <w:rPr>
          <w:rFonts w:ascii="TM Times New Roman" w:hAnsi="TM Times New Roman" w:cs="TM Times New Roman"/>
          <w:sz w:val="28"/>
          <w:szCs w:val="28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85F88" w:rsidRPr="00B9035E" w:rsidRDefault="00485F88" w:rsidP="00B9035E">
      <w:pPr>
        <w:pStyle w:val="a5"/>
        <w:ind w:left="0"/>
        <w:jc w:val="both"/>
        <w:rPr>
          <w:rFonts w:ascii="TM Times New Roman" w:hAnsi="TM Times New Roman" w:cs="TM Times New Roman"/>
          <w:sz w:val="28"/>
          <w:szCs w:val="28"/>
        </w:rPr>
      </w:pPr>
      <w:r w:rsidRPr="00B9035E">
        <w:rPr>
          <w:rFonts w:ascii="TM Times New Roman" w:hAnsi="TM Times New Roman" w:cs="TM Times New Roman"/>
          <w:sz w:val="28"/>
          <w:szCs w:val="28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85F88" w:rsidRPr="00B9035E" w:rsidRDefault="00485F88" w:rsidP="00B9035E">
      <w:pPr>
        <w:pStyle w:val="a5"/>
        <w:ind w:left="0"/>
        <w:jc w:val="both"/>
        <w:rPr>
          <w:rFonts w:ascii="TM Times New Roman" w:hAnsi="TM Times New Roman" w:cs="TM Times New Roman"/>
          <w:sz w:val="28"/>
          <w:szCs w:val="28"/>
        </w:rPr>
      </w:pPr>
      <w:r w:rsidRPr="00B9035E">
        <w:rPr>
          <w:rFonts w:ascii="TM Times New Roman" w:hAnsi="TM Times New Roman" w:cs="TM Times New Roman"/>
          <w:sz w:val="28"/>
          <w:szCs w:val="28"/>
        </w:rPr>
        <w:t>-  Формирование эстетических потребностей, ценностей и чувств.</w:t>
      </w:r>
    </w:p>
    <w:p w:rsidR="00485F88" w:rsidRPr="00B9035E" w:rsidRDefault="00485F88" w:rsidP="00B9035E">
      <w:pPr>
        <w:pStyle w:val="a5"/>
        <w:ind w:left="0"/>
        <w:jc w:val="both"/>
        <w:rPr>
          <w:rFonts w:ascii="TM Times New Roman" w:hAnsi="TM Times New Roman" w:cs="TM Times New Roman"/>
          <w:sz w:val="28"/>
          <w:szCs w:val="28"/>
        </w:rPr>
      </w:pPr>
      <w:r w:rsidRPr="00B9035E">
        <w:rPr>
          <w:rFonts w:ascii="TM Times New Roman" w:hAnsi="TM Times New Roman" w:cs="TM Times New Roman"/>
          <w:sz w:val="28"/>
          <w:szCs w:val="28"/>
        </w:rPr>
        <w:lastRenderedPageBreak/>
        <w:t xml:space="preserve">-  Развитие навыков сотрудничества </w:t>
      </w:r>
      <w:proofErr w:type="gramStart"/>
      <w:r w:rsidRPr="00B9035E">
        <w:rPr>
          <w:rFonts w:ascii="TM Times New Roman" w:hAnsi="TM Times New Roman" w:cs="TM Times New Roman"/>
          <w:sz w:val="28"/>
          <w:szCs w:val="28"/>
        </w:rPr>
        <w:t>со</w:t>
      </w:r>
      <w:proofErr w:type="gramEnd"/>
      <w:r w:rsidRPr="00B9035E">
        <w:rPr>
          <w:rFonts w:ascii="TM Times New Roman" w:hAnsi="TM Times New Roman" w:cs="TM 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485F88" w:rsidRPr="00B9035E" w:rsidRDefault="00485F88" w:rsidP="00B9035E">
      <w:pPr>
        <w:pStyle w:val="a5"/>
        <w:ind w:left="0"/>
        <w:jc w:val="both"/>
        <w:rPr>
          <w:rFonts w:ascii="TM Times New Roman" w:hAnsi="TM Times New Roman" w:cs="TM Times New Roman"/>
          <w:sz w:val="28"/>
          <w:szCs w:val="28"/>
        </w:rPr>
      </w:pPr>
      <w:r w:rsidRPr="00B9035E">
        <w:rPr>
          <w:rFonts w:ascii="TM Times New Roman" w:hAnsi="TM Times New Roman" w:cs="TM Times New Roman"/>
          <w:sz w:val="28"/>
          <w:szCs w:val="28"/>
        </w:rPr>
        <w:t>- Формирование установки на безопасный и здоровый образ жизни.</w:t>
      </w:r>
    </w:p>
    <w:p w:rsidR="00485F88" w:rsidRPr="00B9035E" w:rsidRDefault="00485F88" w:rsidP="00B9035E">
      <w:pPr>
        <w:spacing w:after="0" w:line="240" w:lineRule="auto"/>
        <w:jc w:val="both"/>
        <w:rPr>
          <w:rFonts w:ascii="TM Times New Roman" w:hAnsi="TM Times New Roman" w:cs="TM Times New Roman"/>
          <w:b/>
          <w:sz w:val="28"/>
          <w:szCs w:val="28"/>
        </w:rPr>
      </w:pPr>
      <w:proofErr w:type="spellStart"/>
      <w:r w:rsidRPr="00B9035E">
        <w:rPr>
          <w:rFonts w:ascii="TM Times New Roman" w:hAnsi="TM Times New Roman" w:cs="TM Times New Roman"/>
          <w:b/>
          <w:sz w:val="28"/>
          <w:szCs w:val="28"/>
        </w:rPr>
        <w:t>Метапредметные</w:t>
      </w:r>
      <w:proofErr w:type="spellEnd"/>
      <w:r w:rsidRPr="00B9035E">
        <w:rPr>
          <w:rFonts w:ascii="TM Times New Roman" w:hAnsi="TM Times New Roman" w:cs="TM Times New Roman"/>
          <w:b/>
          <w:sz w:val="28"/>
          <w:szCs w:val="28"/>
        </w:rPr>
        <w:t xml:space="preserve"> результаты</w:t>
      </w:r>
    </w:p>
    <w:p w:rsidR="00485F88" w:rsidRPr="00B9035E" w:rsidRDefault="00485F88" w:rsidP="00B9035E">
      <w:pPr>
        <w:tabs>
          <w:tab w:val="left" w:pos="0"/>
          <w:tab w:val="num" w:pos="851"/>
        </w:tabs>
        <w:spacing w:after="0" w:line="240" w:lineRule="auto"/>
        <w:ind w:firstLine="709"/>
        <w:jc w:val="both"/>
        <w:rPr>
          <w:rFonts w:ascii="TM Times New Roman" w:hAnsi="TM Times New Roman" w:cs="TM Times New Roman"/>
          <w:b/>
          <w:i/>
          <w:sz w:val="28"/>
          <w:szCs w:val="28"/>
        </w:rPr>
      </w:pPr>
      <w:r w:rsidRPr="00B9035E">
        <w:rPr>
          <w:rFonts w:ascii="TM Times New Roman" w:hAnsi="TM Times New Roman" w:cs="TM Times New Roman"/>
          <w:b/>
          <w:i/>
          <w:sz w:val="28"/>
          <w:szCs w:val="28"/>
        </w:rPr>
        <w:t>Познавательные:</w:t>
      </w:r>
    </w:p>
    <w:p w:rsidR="00485F88" w:rsidRPr="00B9035E" w:rsidRDefault="00485F88" w:rsidP="00B9035E">
      <w:pPr>
        <w:pStyle w:val="a5"/>
        <w:numPr>
          <w:ilvl w:val="0"/>
          <w:numId w:val="42"/>
        </w:numPr>
        <w:tabs>
          <w:tab w:val="num" w:pos="851"/>
        </w:tabs>
        <w:jc w:val="both"/>
        <w:rPr>
          <w:rFonts w:ascii="TM Times New Roman" w:hAnsi="TM Times New Roman" w:cs="TM Times New Roman"/>
          <w:sz w:val="28"/>
          <w:szCs w:val="28"/>
        </w:rPr>
      </w:pPr>
      <w:r w:rsidRPr="00B9035E">
        <w:rPr>
          <w:rFonts w:ascii="TM Times New Roman" w:hAnsi="TM Times New Roman" w:cs="TM Times New Roman"/>
          <w:sz w:val="28"/>
          <w:szCs w:val="28"/>
        </w:rPr>
        <w:t>Освоение  способов  решения  проблем  творческого  и  поискового  характера.</w:t>
      </w:r>
    </w:p>
    <w:p w:rsidR="00485F88" w:rsidRPr="00B9035E" w:rsidRDefault="00485F88" w:rsidP="00B9035E">
      <w:pPr>
        <w:pStyle w:val="a5"/>
        <w:numPr>
          <w:ilvl w:val="0"/>
          <w:numId w:val="42"/>
        </w:numPr>
        <w:tabs>
          <w:tab w:val="num" w:pos="851"/>
        </w:tabs>
        <w:jc w:val="both"/>
        <w:rPr>
          <w:rFonts w:ascii="TM Times New Roman" w:hAnsi="TM Times New Roman" w:cs="TM Times New Roman"/>
          <w:sz w:val="28"/>
          <w:szCs w:val="28"/>
        </w:rPr>
      </w:pPr>
      <w:r w:rsidRPr="00B9035E">
        <w:rPr>
          <w:rFonts w:ascii="TM Times New Roman" w:hAnsi="TM Times New Roman" w:cs="TM Times New Roman"/>
          <w:sz w:val="28"/>
          <w:szCs w:val="28"/>
        </w:rPr>
        <w:t>Использование знаково-символических сре</w:t>
      </w:r>
      <w:proofErr w:type="gramStart"/>
      <w:r w:rsidRPr="00B9035E">
        <w:rPr>
          <w:rFonts w:ascii="TM Times New Roman" w:hAnsi="TM Times New Roman" w:cs="TM Times New Roman"/>
          <w:sz w:val="28"/>
          <w:szCs w:val="28"/>
        </w:rPr>
        <w:t>дств пр</w:t>
      </w:r>
      <w:proofErr w:type="gramEnd"/>
      <w:r w:rsidRPr="00B9035E">
        <w:rPr>
          <w:rFonts w:ascii="TM Times New Roman" w:hAnsi="TM Times New Roman" w:cs="TM Times New Roman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485F88" w:rsidRPr="00B9035E" w:rsidRDefault="00485F88" w:rsidP="00B9035E">
      <w:pPr>
        <w:pStyle w:val="a5"/>
        <w:numPr>
          <w:ilvl w:val="0"/>
          <w:numId w:val="42"/>
        </w:numPr>
        <w:tabs>
          <w:tab w:val="num" w:pos="851"/>
        </w:tabs>
        <w:jc w:val="both"/>
        <w:rPr>
          <w:rFonts w:ascii="TM Times New Roman" w:hAnsi="TM Times New Roman" w:cs="TM Times New Roman"/>
          <w:sz w:val="28"/>
          <w:szCs w:val="28"/>
        </w:rPr>
      </w:pPr>
      <w:r w:rsidRPr="00B9035E">
        <w:rPr>
          <w:rFonts w:ascii="TM Times New Roman" w:hAnsi="TM Times New Roman" w:cs="TM Times New Roman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B9035E">
        <w:rPr>
          <w:rFonts w:ascii="TM Times New Roman" w:hAnsi="TM Times New Roman" w:cs="TM Times New Roman"/>
          <w:sz w:val="28"/>
          <w:szCs w:val="28"/>
        </w:rPr>
        <w:t>о-</w:t>
      </w:r>
      <w:proofErr w:type="gramEnd"/>
      <w:r w:rsidRPr="00B9035E">
        <w:rPr>
          <w:rFonts w:ascii="TM Times New Roman" w:hAnsi="TM Times New Roman" w:cs="TM Times New Roman"/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485F88" w:rsidRPr="00B9035E" w:rsidRDefault="00485F88" w:rsidP="00B9035E">
      <w:pPr>
        <w:pStyle w:val="a5"/>
        <w:numPr>
          <w:ilvl w:val="0"/>
          <w:numId w:val="42"/>
        </w:numPr>
        <w:tabs>
          <w:tab w:val="num" w:pos="851"/>
        </w:tabs>
        <w:jc w:val="both"/>
        <w:rPr>
          <w:rFonts w:ascii="TM Times New Roman" w:hAnsi="TM Times New Roman" w:cs="TM Times New Roman"/>
          <w:sz w:val="28"/>
          <w:szCs w:val="28"/>
        </w:rPr>
      </w:pPr>
      <w:proofErr w:type="gramStart"/>
      <w:r w:rsidRPr="00B9035E">
        <w:rPr>
          <w:rFonts w:ascii="TM Times New Roman" w:hAnsi="TM Times New Roman" w:cs="TM Times New Roman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485F88" w:rsidRPr="00B9035E" w:rsidRDefault="00485F88" w:rsidP="00B9035E">
      <w:pPr>
        <w:pStyle w:val="a5"/>
        <w:numPr>
          <w:ilvl w:val="0"/>
          <w:numId w:val="42"/>
        </w:numPr>
        <w:tabs>
          <w:tab w:val="num" w:pos="851"/>
        </w:tabs>
        <w:jc w:val="both"/>
        <w:rPr>
          <w:rFonts w:ascii="TM Times New Roman" w:hAnsi="TM Times New Roman" w:cs="TM Times New Roman"/>
          <w:sz w:val="28"/>
          <w:szCs w:val="28"/>
        </w:rPr>
      </w:pPr>
      <w:r w:rsidRPr="00B9035E">
        <w:rPr>
          <w:rFonts w:ascii="TM Times New Roman" w:hAnsi="TM Times New Roman" w:cs="TM Times New Roman"/>
          <w:sz w:val="28"/>
          <w:szCs w:val="28"/>
        </w:rPr>
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485F88" w:rsidRPr="00B9035E" w:rsidRDefault="00485F88" w:rsidP="00B9035E">
      <w:pPr>
        <w:pStyle w:val="a5"/>
        <w:numPr>
          <w:ilvl w:val="0"/>
          <w:numId w:val="42"/>
        </w:numPr>
        <w:tabs>
          <w:tab w:val="num" w:pos="851"/>
        </w:tabs>
        <w:jc w:val="both"/>
        <w:rPr>
          <w:rFonts w:ascii="TM Times New Roman" w:hAnsi="TM Times New Roman" w:cs="TM Times New Roman"/>
          <w:sz w:val="28"/>
          <w:szCs w:val="28"/>
        </w:rPr>
      </w:pPr>
      <w:r w:rsidRPr="00B9035E">
        <w:rPr>
          <w:rFonts w:ascii="TM Times New Roman" w:hAnsi="TM Times New Roman" w:cs="TM Times New Roman"/>
          <w:sz w:val="28"/>
          <w:szCs w:val="28"/>
        </w:rPr>
        <w:t xml:space="preserve">Овладение базовыми предметными и </w:t>
      </w:r>
      <w:proofErr w:type="spellStart"/>
      <w:r w:rsidRPr="00B9035E">
        <w:rPr>
          <w:rFonts w:ascii="TM Times New Roman" w:hAnsi="TM Times New Roman" w:cs="TM Times New Roman"/>
          <w:sz w:val="28"/>
          <w:szCs w:val="28"/>
        </w:rPr>
        <w:t>межпредметными</w:t>
      </w:r>
      <w:proofErr w:type="spellEnd"/>
      <w:r w:rsidRPr="00B9035E">
        <w:rPr>
          <w:rFonts w:ascii="TM Times New Roman" w:hAnsi="TM Times New Roman" w:cs="TM 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</w:t>
      </w:r>
    </w:p>
    <w:p w:rsidR="00485F88" w:rsidRPr="00B9035E" w:rsidRDefault="00485F88" w:rsidP="00B9035E">
      <w:pPr>
        <w:tabs>
          <w:tab w:val="left" w:pos="0"/>
          <w:tab w:val="num" w:pos="851"/>
        </w:tabs>
        <w:spacing w:after="0" w:line="240" w:lineRule="auto"/>
        <w:ind w:firstLine="709"/>
        <w:jc w:val="both"/>
        <w:rPr>
          <w:rFonts w:ascii="TM Times New Roman" w:hAnsi="TM Times New Roman" w:cs="TM Times New Roman"/>
          <w:b/>
          <w:i/>
          <w:sz w:val="28"/>
          <w:szCs w:val="28"/>
        </w:rPr>
      </w:pPr>
      <w:r w:rsidRPr="00B9035E">
        <w:rPr>
          <w:rFonts w:ascii="TM Times New Roman" w:hAnsi="TM Times New Roman" w:cs="TM Times New Roman"/>
          <w:b/>
          <w:i/>
          <w:sz w:val="28"/>
          <w:szCs w:val="28"/>
        </w:rPr>
        <w:t>Регулятивные:</w:t>
      </w:r>
    </w:p>
    <w:p w:rsidR="00485F88" w:rsidRPr="00B9035E" w:rsidRDefault="00485F88" w:rsidP="00B9035E">
      <w:pPr>
        <w:pStyle w:val="a5"/>
        <w:numPr>
          <w:ilvl w:val="0"/>
          <w:numId w:val="43"/>
        </w:numPr>
        <w:tabs>
          <w:tab w:val="left" w:pos="0"/>
          <w:tab w:val="num" w:pos="851"/>
        </w:tabs>
        <w:jc w:val="both"/>
        <w:rPr>
          <w:rFonts w:ascii="TM Times New Roman" w:hAnsi="TM Times New Roman" w:cs="TM Times New Roman"/>
          <w:sz w:val="28"/>
          <w:szCs w:val="28"/>
        </w:rPr>
      </w:pPr>
      <w:r w:rsidRPr="00B9035E">
        <w:rPr>
          <w:rFonts w:ascii="TM Times New Roman" w:hAnsi="TM Times New Roman" w:cs="TM 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485F88" w:rsidRPr="00B9035E" w:rsidRDefault="00485F88" w:rsidP="00B9035E">
      <w:pPr>
        <w:pStyle w:val="a5"/>
        <w:numPr>
          <w:ilvl w:val="0"/>
          <w:numId w:val="43"/>
        </w:numPr>
        <w:tabs>
          <w:tab w:val="left" w:pos="0"/>
          <w:tab w:val="num" w:pos="851"/>
        </w:tabs>
        <w:jc w:val="both"/>
        <w:rPr>
          <w:rFonts w:ascii="TM Times New Roman" w:hAnsi="TM Times New Roman" w:cs="TM Times New Roman"/>
          <w:sz w:val="28"/>
          <w:szCs w:val="28"/>
        </w:rPr>
      </w:pPr>
      <w:r w:rsidRPr="00B9035E">
        <w:rPr>
          <w:rFonts w:ascii="TM Times New Roman" w:hAnsi="TM Times New Roman" w:cs="TM 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485F88" w:rsidRPr="00B9035E" w:rsidRDefault="00485F88" w:rsidP="00B9035E">
      <w:pPr>
        <w:tabs>
          <w:tab w:val="left" w:pos="0"/>
          <w:tab w:val="num" w:pos="851"/>
        </w:tabs>
        <w:spacing w:after="0" w:line="240" w:lineRule="auto"/>
        <w:ind w:firstLine="709"/>
        <w:jc w:val="both"/>
        <w:rPr>
          <w:rFonts w:ascii="TM Times New Roman" w:hAnsi="TM Times New Roman" w:cs="TM Times New Roman"/>
          <w:b/>
          <w:i/>
          <w:sz w:val="28"/>
          <w:szCs w:val="28"/>
        </w:rPr>
      </w:pPr>
      <w:r w:rsidRPr="00B9035E">
        <w:rPr>
          <w:rFonts w:ascii="TM Times New Roman" w:hAnsi="TM Times New Roman" w:cs="TM Times New Roman"/>
          <w:b/>
          <w:i/>
          <w:sz w:val="28"/>
          <w:szCs w:val="28"/>
        </w:rPr>
        <w:t>Коммуникативные:</w:t>
      </w:r>
    </w:p>
    <w:p w:rsidR="00485F88" w:rsidRPr="00B9035E" w:rsidRDefault="00485F88" w:rsidP="00B9035E">
      <w:pPr>
        <w:pStyle w:val="a6"/>
        <w:numPr>
          <w:ilvl w:val="0"/>
          <w:numId w:val="44"/>
        </w:numPr>
        <w:rPr>
          <w:rFonts w:ascii="TM Times New Roman" w:hAnsi="TM Times New Roman" w:cs="TM Times New Roman"/>
          <w:sz w:val="28"/>
          <w:szCs w:val="28"/>
        </w:rPr>
      </w:pPr>
      <w:r w:rsidRPr="00B9035E">
        <w:rPr>
          <w:rFonts w:ascii="TM Times New Roman" w:hAnsi="TM Times New Roman" w:cs="TM Times New Roman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485F88" w:rsidRPr="00B9035E" w:rsidRDefault="00485F88" w:rsidP="00B9035E">
      <w:pPr>
        <w:pStyle w:val="a6"/>
        <w:ind w:left="360"/>
        <w:rPr>
          <w:rFonts w:ascii="TM Times New Roman" w:hAnsi="TM Times New Roman" w:cs="TM Times New Roman"/>
          <w:sz w:val="28"/>
          <w:szCs w:val="28"/>
        </w:rPr>
      </w:pPr>
    </w:p>
    <w:p w:rsidR="00485F88" w:rsidRPr="00B9035E" w:rsidRDefault="00485F88" w:rsidP="00B9035E">
      <w:pPr>
        <w:pStyle w:val="c4"/>
        <w:spacing w:before="0" w:beforeAutospacing="0" w:after="0" w:afterAutospacing="0"/>
        <w:jc w:val="both"/>
        <w:rPr>
          <w:rFonts w:ascii="TM Times New Roman" w:hAnsi="TM Times New Roman" w:cs="TM Times New Roman"/>
          <w:sz w:val="28"/>
          <w:szCs w:val="28"/>
        </w:rPr>
      </w:pPr>
      <w:r w:rsidRPr="00B9035E">
        <w:rPr>
          <w:rFonts w:ascii="TM Times New Roman" w:hAnsi="TM Times New Roman" w:cs="TM Times New Roman"/>
          <w:b/>
          <w:sz w:val="28"/>
          <w:szCs w:val="28"/>
        </w:rPr>
        <w:t xml:space="preserve">Предметные результаты: </w:t>
      </w:r>
    </w:p>
    <w:p w:rsidR="00485F88" w:rsidRPr="00B9035E" w:rsidRDefault="00485F88" w:rsidP="00B9035E">
      <w:pPr>
        <w:pStyle w:val="c4"/>
        <w:spacing w:before="0" w:beforeAutospacing="0" w:after="0" w:afterAutospacing="0"/>
        <w:jc w:val="both"/>
        <w:rPr>
          <w:rStyle w:val="c2c3"/>
          <w:rFonts w:ascii="TM Times New Roman" w:hAnsi="TM Times New Roman" w:cs="TM Times New Roman"/>
          <w:color w:val="000000"/>
          <w:sz w:val="28"/>
          <w:szCs w:val="28"/>
        </w:rPr>
      </w:pPr>
      <w:r w:rsidRPr="00B9035E">
        <w:rPr>
          <w:rStyle w:val="c1"/>
          <w:rFonts w:ascii="TM Times New Roman" w:hAnsi="TM Times New Roman" w:cs="TM Times New Roman"/>
          <w:b/>
          <w:bCs/>
          <w:color w:val="000000"/>
          <w:sz w:val="28"/>
          <w:szCs w:val="28"/>
        </w:rPr>
        <w:t>В результате изучения изобразительного искусства обучающийся должен:</w:t>
      </w:r>
      <w:r w:rsidRPr="00B9035E">
        <w:rPr>
          <w:rFonts w:ascii="TM Times New Roman" w:hAnsi="TM Times New Roman" w:cs="TM Times New Roman"/>
          <w:b/>
          <w:bCs/>
          <w:color w:val="000000"/>
          <w:sz w:val="28"/>
          <w:szCs w:val="28"/>
        </w:rPr>
        <w:br/>
      </w:r>
      <w:r w:rsidRPr="00B9035E">
        <w:rPr>
          <w:rStyle w:val="c1"/>
          <w:rFonts w:ascii="TM Times New Roman" w:hAnsi="TM Times New Roman" w:cs="TM Times New Roman"/>
          <w:b/>
          <w:bCs/>
          <w:color w:val="000000"/>
          <w:sz w:val="28"/>
          <w:szCs w:val="28"/>
        </w:rPr>
        <w:t>      знать/понимать:</w:t>
      </w:r>
      <w:r w:rsidRPr="00B9035E">
        <w:rPr>
          <w:rFonts w:ascii="TM Times New Roman" w:hAnsi="TM Times New Roman" w:cs="TM Times New Roman"/>
          <w:color w:val="000000"/>
          <w:sz w:val="28"/>
          <w:szCs w:val="28"/>
        </w:rPr>
        <w:br/>
      </w:r>
      <w:r w:rsidRPr="00B9035E">
        <w:rPr>
          <w:rStyle w:val="c2c3"/>
          <w:rFonts w:ascii="TM Times New Roman" w:hAnsi="TM Times New Roman" w:cs="TM Times New Roman"/>
          <w:color w:val="000000"/>
          <w:sz w:val="28"/>
          <w:szCs w:val="28"/>
        </w:rPr>
        <w:t xml:space="preserve">      • доступные сведения о памятниках культуры и искусства, связанные с историей, бытом и жизнью своего народа; ведущие художественные музеи </w:t>
      </w:r>
      <w:r w:rsidRPr="00B9035E">
        <w:rPr>
          <w:rStyle w:val="c2c3"/>
          <w:rFonts w:ascii="TM Times New Roman" w:hAnsi="TM Times New Roman" w:cs="TM Times New Roman"/>
          <w:color w:val="000000"/>
          <w:sz w:val="28"/>
          <w:szCs w:val="28"/>
        </w:rPr>
        <w:lastRenderedPageBreak/>
        <w:t>России и своего региона;</w:t>
      </w:r>
      <w:r w:rsidRPr="00B9035E">
        <w:rPr>
          <w:rFonts w:ascii="TM Times New Roman" w:hAnsi="TM Times New Roman" w:cs="TM Times New Roman"/>
          <w:color w:val="000000"/>
          <w:sz w:val="28"/>
          <w:szCs w:val="28"/>
        </w:rPr>
        <w:br/>
      </w:r>
      <w:r w:rsidRPr="00B9035E">
        <w:rPr>
          <w:rStyle w:val="c2c3"/>
          <w:rFonts w:ascii="TM Times New Roman" w:hAnsi="TM Times New Roman" w:cs="TM Times New Roman"/>
          <w:color w:val="000000"/>
          <w:sz w:val="28"/>
          <w:szCs w:val="28"/>
        </w:rPr>
        <w:t>      • понятия: живопись, графика, пейзаж, натюрморт, портрет, архитектура, народное декоративно-прикладное искусство;</w:t>
      </w:r>
      <w:r w:rsidRPr="00B9035E">
        <w:rPr>
          <w:rFonts w:ascii="TM Times New Roman" w:hAnsi="TM Times New Roman" w:cs="TM Times New Roman"/>
          <w:color w:val="000000"/>
          <w:sz w:val="28"/>
          <w:szCs w:val="28"/>
        </w:rPr>
        <w:br/>
      </w:r>
      <w:r w:rsidRPr="00B9035E">
        <w:rPr>
          <w:rStyle w:val="c2c3"/>
          <w:rFonts w:ascii="TM Times New Roman" w:hAnsi="TM Times New Roman" w:cs="TM Times New Roman"/>
          <w:color w:val="000000"/>
          <w:sz w:val="28"/>
          <w:szCs w:val="28"/>
        </w:rPr>
        <w:t>      • отдельные произведения выдающихся художников и народных мастеров</w:t>
      </w:r>
    </w:p>
    <w:p w:rsidR="00485F88" w:rsidRPr="00B9035E" w:rsidRDefault="00485F88" w:rsidP="00B9035E">
      <w:pPr>
        <w:pStyle w:val="c4"/>
        <w:spacing w:before="0" w:beforeAutospacing="0" w:after="0" w:afterAutospacing="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B9035E">
        <w:rPr>
          <w:rStyle w:val="c2c3"/>
          <w:rFonts w:ascii="TM Times New Roman" w:hAnsi="TM Times New Roman" w:cs="TM Times New Roman"/>
          <w:color w:val="000000"/>
          <w:sz w:val="28"/>
          <w:szCs w:val="28"/>
        </w:rPr>
        <w:t>  </w:t>
      </w:r>
      <w:proofErr w:type="gramStart"/>
      <w:r w:rsidRPr="00B9035E">
        <w:rPr>
          <w:rStyle w:val="c2c3"/>
          <w:rFonts w:ascii="TM Times New Roman" w:hAnsi="TM Times New Roman" w:cs="TM Times New Roman"/>
          <w:color w:val="000000"/>
          <w:sz w:val="28"/>
          <w:szCs w:val="28"/>
        </w:rPr>
        <w:t>• приемы смешения красок для получения разнообразных теплых и холодных оттенков цвета (красный теплый и холодный, зеленый теплый и холодный, синий теплый и холодный), приемы плавного и ступенчатого растяжения цвета;</w:t>
      </w:r>
      <w:r w:rsidRPr="00B9035E">
        <w:rPr>
          <w:rFonts w:ascii="TM Times New Roman" w:hAnsi="TM Times New Roman" w:cs="TM Times New Roman"/>
          <w:color w:val="000000"/>
          <w:sz w:val="28"/>
          <w:szCs w:val="28"/>
        </w:rPr>
        <w:br/>
      </w:r>
      <w:r w:rsidRPr="00B9035E">
        <w:rPr>
          <w:rStyle w:val="c2c3"/>
          <w:rFonts w:ascii="TM Times New Roman" w:hAnsi="TM Times New Roman" w:cs="TM Times New Roman"/>
          <w:color w:val="000000"/>
          <w:sz w:val="28"/>
          <w:szCs w:val="28"/>
        </w:rPr>
        <w:t>      • основы орнамента (символика орнаментальных мотивов, ритмические схемы композиции, связь декора с материалом, формой и назначением вещи);</w:t>
      </w:r>
      <w:r w:rsidRPr="00B9035E">
        <w:rPr>
          <w:rFonts w:ascii="TM Times New Roman" w:hAnsi="TM Times New Roman" w:cs="TM Times New Roman"/>
          <w:color w:val="000000"/>
          <w:sz w:val="28"/>
          <w:szCs w:val="28"/>
        </w:rPr>
        <w:br/>
      </w:r>
      <w:r w:rsidRPr="00B9035E">
        <w:rPr>
          <w:rStyle w:val="c2c3"/>
          <w:rFonts w:ascii="TM Times New Roman" w:hAnsi="TM Times New Roman" w:cs="TM Times New Roman"/>
          <w:color w:val="000000"/>
          <w:sz w:val="28"/>
          <w:szCs w:val="28"/>
        </w:rPr>
        <w:t>      • основные правила станковой и декоративной композиции (на примерах натюрморта, пейзажа, портрета, сюжетно-тематической композиции);</w:t>
      </w:r>
      <w:proofErr w:type="gramEnd"/>
      <w:r w:rsidRPr="00B9035E">
        <w:rPr>
          <w:rStyle w:val="c2c3"/>
          <w:rFonts w:ascii="TM Times New Roman" w:hAnsi="TM Times New Roman" w:cs="TM Times New Roman"/>
          <w:color w:val="000000"/>
          <w:sz w:val="28"/>
          <w:szCs w:val="28"/>
        </w:rPr>
        <w:t xml:space="preserve"> </w:t>
      </w:r>
      <w:proofErr w:type="gramStart"/>
      <w:r w:rsidRPr="00B9035E">
        <w:rPr>
          <w:rStyle w:val="c2c3"/>
          <w:rFonts w:ascii="TM Times New Roman" w:hAnsi="TM Times New Roman" w:cs="TM Times New Roman"/>
          <w:color w:val="000000"/>
          <w:sz w:val="28"/>
          <w:szCs w:val="28"/>
        </w:rPr>
        <w:t>средства композиции: зрительный центр, статика, динамика, ритм, равновесие;</w:t>
      </w:r>
      <w:r w:rsidRPr="00B9035E">
        <w:rPr>
          <w:rFonts w:ascii="TM Times New Roman" w:hAnsi="TM Times New Roman" w:cs="TM Times New Roman"/>
          <w:color w:val="000000"/>
          <w:sz w:val="28"/>
          <w:szCs w:val="28"/>
        </w:rPr>
        <w:br/>
      </w:r>
      <w:r w:rsidRPr="00B9035E">
        <w:rPr>
          <w:rStyle w:val="c2c3"/>
          <w:rFonts w:ascii="TM Times New Roman" w:hAnsi="TM Times New Roman" w:cs="TM Times New Roman"/>
          <w:color w:val="000000"/>
          <w:sz w:val="28"/>
          <w:szCs w:val="28"/>
        </w:rPr>
        <w:t>            • разнообразные средства выразительности, используемые в создании художественного образа (формат, форма, цвет, линия, объем, ритм, композиция, пропорции, материал, фактура, декор);                                  </w:t>
      </w:r>
      <w:proofErr w:type="gramEnd"/>
    </w:p>
    <w:p w:rsidR="00485F88" w:rsidRPr="00B9035E" w:rsidRDefault="00485F88" w:rsidP="00B9035E">
      <w:pPr>
        <w:pStyle w:val="c4"/>
        <w:spacing w:before="0" w:beforeAutospacing="0" w:after="0" w:afterAutospacing="0"/>
        <w:jc w:val="both"/>
        <w:rPr>
          <w:rStyle w:val="c1"/>
          <w:rFonts w:ascii="TM Times New Roman" w:hAnsi="TM Times New Roman" w:cs="TM Times New Roman"/>
          <w:b/>
          <w:bCs/>
          <w:color w:val="000000"/>
          <w:sz w:val="28"/>
          <w:szCs w:val="28"/>
        </w:rPr>
      </w:pPr>
      <w:r w:rsidRPr="00B9035E">
        <w:rPr>
          <w:rStyle w:val="c2c3"/>
          <w:rFonts w:ascii="TM Times New Roman" w:hAnsi="TM Times New Roman" w:cs="TM Times New Roman"/>
          <w:color w:val="000000"/>
          <w:sz w:val="28"/>
          <w:szCs w:val="28"/>
        </w:rPr>
        <w:t>        </w:t>
      </w:r>
      <w:r w:rsidRPr="00B9035E">
        <w:rPr>
          <w:rStyle w:val="c1"/>
          <w:rFonts w:ascii="TM Times New Roman" w:hAnsi="TM Times New Roman" w:cs="TM Times New Roman"/>
          <w:b/>
          <w:bCs/>
          <w:color w:val="000000"/>
          <w:sz w:val="28"/>
          <w:szCs w:val="28"/>
        </w:rPr>
        <w:t>уметь:</w:t>
      </w:r>
    </w:p>
    <w:p w:rsidR="00485F88" w:rsidRPr="00B9035E" w:rsidRDefault="00485F88" w:rsidP="00B9035E">
      <w:pPr>
        <w:pStyle w:val="c4"/>
        <w:spacing w:before="0" w:beforeAutospacing="0" w:after="0" w:afterAutospacing="0"/>
        <w:jc w:val="both"/>
        <w:rPr>
          <w:rFonts w:ascii="TM Times New Roman" w:hAnsi="TM Times New Roman" w:cs="TM Times New Roman"/>
          <w:b/>
          <w:bCs/>
          <w:color w:val="000000"/>
          <w:sz w:val="28"/>
          <w:szCs w:val="28"/>
        </w:rPr>
      </w:pPr>
      <w:r w:rsidRPr="00B9035E">
        <w:rPr>
          <w:rFonts w:ascii="TM Times New Roman" w:hAnsi="TM Times New Roman" w:cs="TM Times New Roman"/>
          <w:color w:val="000000"/>
          <w:sz w:val="28"/>
          <w:szCs w:val="28"/>
        </w:rPr>
        <w:br/>
      </w:r>
      <w:r w:rsidRPr="00B9035E">
        <w:rPr>
          <w:rStyle w:val="c2c3"/>
          <w:rFonts w:ascii="TM Times New Roman" w:hAnsi="TM Times New Roman" w:cs="TM Times New Roman"/>
          <w:color w:val="000000"/>
          <w:sz w:val="28"/>
          <w:szCs w:val="28"/>
        </w:rPr>
        <w:t>      </w:t>
      </w:r>
      <w:proofErr w:type="gramStart"/>
      <w:r w:rsidRPr="00B9035E">
        <w:rPr>
          <w:rStyle w:val="c2c3"/>
          <w:rFonts w:ascii="TM Times New Roman" w:hAnsi="TM Times New Roman" w:cs="TM Times New Roman"/>
          <w:color w:val="000000"/>
          <w:sz w:val="28"/>
          <w:szCs w:val="28"/>
        </w:rPr>
        <w:t>• организовывать свое рабочее место; пользоваться кистью, красками, палитрой, ножницами, линейкой, шилом, кистью для клея, стекой, иголкой;</w:t>
      </w:r>
      <w:r w:rsidRPr="00B9035E">
        <w:rPr>
          <w:rFonts w:ascii="TM Times New Roman" w:hAnsi="TM Times New Roman" w:cs="TM Times New Roman"/>
          <w:color w:val="000000"/>
          <w:sz w:val="28"/>
          <w:szCs w:val="28"/>
        </w:rPr>
        <w:br/>
      </w:r>
      <w:r w:rsidRPr="00B9035E">
        <w:rPr>
          <w:rStyle w:val="c2c3"/>
          <w:rFonts w:ascii="TM Times New Roman" w:hAnsi="TM Times New Roman" w:cs="TM Times New Roman"/>
          <w:color w:val="000000"/>
          <w:sz w:val="28"/>
          <w:szCs w:val="28"/>
        </w:rPr>
        <w:t>      • правильно определять, рисовать, исполнять в материале форму простых и комбинированных предметов, их пропорции, конструкцию, строение, цвет;</w:t>
      </w:r>
      <w:r w:rsidRPr="00B9035E">
        <w:rPr>
          <w:rFonts w:ascii="TM Times New Roman" w:hAnsi="TM Times New Roman" w:cs="TM Times New Roman"/>
          <w:color w:val="000000"/>
          <w:sz w:val="28"/>
          <w:szCs w:val="28"/>
        </w:rPr>
        <w:br/>
      </w:r>
      <w:r w:rsidRPr="00B9035E">
        <w:rPr>
          <w:rStyle w:val="c2c3"/>
          <w:rFonts w:ascii="TM Times New Roman" w:hAnsi="TM Times New Roman" w:cs="TM Times New Roman"/>
          <w:color w:val="000000"/>
          <w:sz w:val="28"/>
          <w:szCs w:val="28"/>
        </w:rPr>
        <w:t>      • применять способы смешения акварельных, гуашевых красок для получения разнообразных оттенков в соответствии с передаваемым в рисунке настроением;</w:t>
      </w:r>
      <w:proofErr w:type="gramEnd"/>
      <w:r w:rsidRPr="00B9035E">
        <w:rPr>
          <w:rFonts w:ascii="TM Times New Roman" w:hAnsi="TM Times New Roman" w:cs="TM Times New Roman"/>
          <w:color w:val="000000"/>
          <w:sz w:val="28"/>
          <w:szCs w:val="28"/>
        </w:rPr>
        <w:br/>
      </w:r>
      <w:r w:rsidRPr="00B9035E">
        <w:rPr>
          <w:rStyle w:val="c2c3"/>
          <w:rFonts w:ascii="TM Times New Roman" w:hAnsi="TM Times New Roman" w:cs="TM Times New Roman"/>
          <w:color w:val="000000"/>
          <w:sz w:val="28"/>
          <w:szCs w:val="28"/>
        </w:rPr>
        <w:t xml:space="preserve">      • </w:t>
      </w:r>
      <w:proofErr w:type="gramStart"/>
      <w:r w:rsidRPr="00B9035E">
        <w:rPr>
          <w:rStyle w:val="c2c3"/>
          <w:rFonts w:ascii="TM Times New Roman" w:hAnsi="TM Times New Roman" w:cs="TM Times New Roman"/>
          <w:color w:val="000000"/>
          <w:sz w:val="28"/>
          <w:szCs w:val="28"/>
        </w:rPr>
        <w:t>выбирать величину и расположение изображения в зависимости от формата и размера листа бумаги; учитывать в рисунке особенности изображения ближних и дальних планов, изменение цвета предметов по мере их удаления от зрителя;</w:t>
      </w:r>
      <w:r w:rsidRPr="00B9035E">
        <w:rPr>
          <w:rFonts w:ascii="TM Times New Roman" w:hAnsi="TM Times New Roman" w:cs="TM Times New Roman"/>
          <w:color w:val="000000"/>
          <w:sz w:val="28"/>
          <w:szCs w:val="28"/>
        </w:rPr>
        <w:br/>
      </w:r>
      <w:r w:rsidRPr="00B9035E">
        <w:rPr>
          <w:rStyle w:val="c2c3"/>
          <w:rFonts w:ascii="TM Times New Roman" w:hAnsi="TM Times New Roman" w:cs="TM Times New Roman"/>
          <w:color w:val="000000"/>
          <w:sz w:val="28"/>
          <w:szCs w:val="28"/>
        </w:rPr>
        <w:t>      • применять основные средства художественной выразительности в рисунке и живописи (с натуры, по памяти и представлению), в конструктивных работах, в сюжетно-тематических и декоративных композициях с учетом замысла;</w:t>
      </w:r>
      <w:proofErr w:type="gramEnd"/>
      <w:r w:rsidRPr="00B9035E">
        <w:rPr>
          <w:rFonts w:ascii="TM Times New Roman" w:hAnsi="TM Times New Roman" w:cs="TM Times New Roman"/>
          <w:color w:val="000000"/>
          <w:sz w:val="28"/>
          <w:szCs w:val="28"/>
        </w:rPr>
        <w:br/>
      </w:r>
      <w:r w:rsidRPr="00B9035E">
        <w:rPr>
          <w:rStyle w:val="c2c3"/>
          <w:rFonts w:ascii="TM Times New Roman" w:hAnsi="TM Times New Roman" w:cs="TM Times New Roman"/>
          <w:color w:val="000000"/>
          <w:sz w:val="28"/>
          <w:szCs w:val="28"/>
        </w:rPr>
        <w:t xml:space="preserve">      • рисовать кистью без предварительного рисунка элементы </w:t>
      </w:r>
      <w:proofErr w:type="spellStart"/>
      <w:r w:rsidRPr="00B9035E">
        <w:rPr>
          <w:rStyle w:val="c2c3"/>
          <w:rFonts w:ascii="TM Times New Roman" w:hAnsi="TM Times New Roman" w:cs="TM Times New Roman"/>
          <w:color w:val="000000"/>
          <w:sz w:val="28"/>
          <w:szCs w:val="28"/>
        </w:rPr>
        <w:t>жостовского</w:t>
      </w:r>
      <w:proofErr w:type="spellEnd"/>
      <w:r w:rsidRPr="00B9035E">
        <w:rPr>
          <w:rStyle w:val="c2c3"/>
          <w:rFonts w:ascii="TM Times New Roman" w:hAnsi="TM Times New Roman" w:cs="TM Times New Roman"/>
          <w:color w:val="000000"/>
          <w:sz w:val="28"/>
          <w:szCs w:val="28"/>
        </w:rPr>
        <w:t xml:space="preserve"> орнамента, придерживаться последовательности исполнения росписи;    </w:t>
      </w:r>
    </w:p>
    <w:p w:rsidR="00485F88" w:rsidRPr="00B9035E" w:rsidRDefault="00485F88" w:rsidP="00B9035E">
      <w:pPr>
        <w:pStyle w:val="c4"/>
        <w:spacing w:before="0" w:beforeAutospacing="0" w:after="0" w:afterAutospacing="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B9035E">
        <w:rPr>
          <w:rStyle w:val="c2c3"/>
          <w:rFonts w:ascii="TM Times New Roman" w:hAnsi="TM Times New Roman" w:cs="TM Times New Roman"/>
          <w:color w:val="000000"/>
          <w:sz w:val="28"/>
          <w:szCs w:val="28"/>
        </w:rPr>
        <w:t> выполнять сюжетно-тематические и декоративные композиции по собственному замыслу, по представлению, иллюстрации к литературным и фольклорным произведениям изобразительными материалами, в технике аппликации из бумаги, ткани     </w:t>
      </w:r>
    </w:p>
    <w:p w:rsidR="00485F88" w:rsidRPr="00B9035E" w:rsidRDefault="00485F88" w:rsidP="00B9035E">
      <w:pPr>
        <w:pStyle w:val="c4"/>
        <w:spacing w:before="0" w:beforeAutospacing="0" w:after="0" w:afterAutospacing="0"/>
        <w:jc w:val="both"/>
        <w:rPr>
          <w:rStyle w:val="c3"/>
          <w:rFonts w:ascii="TM Times New Roman" w:hAnsi="TM Times New Roman" w:cs="TM Times New Roman"/>
          <w:color w:val="000000"/>
          <w:sz w:val="28"/>
          <w:szCs w:val="28"/>
        </w:rPr>
      </w:pPr>
      <w:r w:rsidRPr="00B9035E">
        <w:rPr>
          <w:rStyle w:val="c2c3"/>
          <w:rFonts w:ascii="TM Times New Roman" w:hAnsi="TM Times New Roman" w:cs="TM Times New Roman"/>
          <w:color w:val="000000"/>
          <w:sz w:val="28"/>
          <w:szCs w:val="28"/>
        </w:rPr>
        <w:t> </w:t>
      </w:r>
      <w:r w:rsidRPr="00B9035E">
        <w:rPr>
          <w:rStyle w:val="c1"/>
          <w:rFonts w:ascii="TM Times New Roman" w:hAnsi="TM Times New Roman" w:cs="TM Times New Roman"/>
          <w:b/>
          <w:bCs/>
          <w:color w:val="000000"/>
          <w:sz w:val="28"/>
          <w:szCs w:val="28"/>
        </w:rPr>
        <w:t>использовать приобретенные знания и умения в практической деятельности:</w:t>
      </w:r>
      <w:r w:rsidRPr="00B9035E">
        <w:rPr>
          <w:rFonts w:ascii="TM Times New Roman" w:hAnsi="TM Times New Roman" w:cs="TM Times New Roman"/>
          <w:color w:val="000000"/>
          <w:sz w:val="28"/>
          <w:szCs w:val="28"/>
        </w:rPr>
        <w:br/>
      </w:r>
      <w:r w:rsidRPr="00B9035E">
        <w:rPr>
          <w:rStyle w:val="c2c3"/>
          <w:rFonts w:ascii="TM Times New Roman" w:hAnsi="TM Times New Roman" w:cs="TM Times New Roman"/>
          <w:color w:val="000000"/>
          <w:sz w:val="28"/>
          <w:szCs w:val="28"/>
        </w:rPr>
        <w:t>      • выражать свое эмоционально-эстетическое отношение к произведениям изобразительного и народного декоративно-прикладного искусства, к окружающему миру; чувствовать гармонию в сочетании цветов, в очертаниях, пропорциях и форме предметов;</w:t>
      </w:r>
      <w:r w:rsidRPr="00B9035E">
        <w:rPr>
          <w:rFonts w:ascii="TM Times New Roman" w:hAnsi="TM Times New Roman" w:cs="TM Times New Roman"/>
          <w:color w:val="000000"/>
          <w:sz w:val="28"/>
          <w:szCs w:val="28"/>
        </w:rPr>
        <w:br/>
      </w:r>
      <w:r w:rsidRPr="00B9035E">
        <w:rPr>
          <w:rStyle w:val="c2c3"/>
          <w:rFonts w:ascii="TM Times New Roman" w:hAnsi="TM Times New Roman" w:cs="TM Times New Roman"/>
          <w:color w:val="000000"/>
          <w:sz w:val="28"/>
          <w:szCs w:val="28"/>
        </w:rPr>
        <w:t>      • высказывать собственные оценочные суждения о рассматриваемых произведениях искусства при посещении художественных музеев, музеев народного декоративно-прикладного искусства;</w:t>
      </w:r>
      <w:r w:rsidRPr="00B9035E">
        <w:rPr>
          <w:rFonts w:ascii="TM Times New Roman" w:hAnsi="TM Times New Roman" w:cs="TM Times New Roman"/>
          <w:color w:val="000000"/>
          <w:sz w:val="28"/>
          <w:szCs w:val="28"/>
        </w:rPr>
        <w:br/>
      </w:r>
      <w:r w:rsidRPr="00B9035E">
        <w:rPr>
          <w:rStyle w:val="c2c3"/>
          <w:rFonts w:ascii="TM Times New Roman" w:hAnsi="TM Times New Roman" w:cs="TM Times New Roman"/>
          <w:color w:val="000000"/>
          <w:sz w:val="28"/>
          <w:szCs w:val="28"/>
        </w:rPr>
        <w:t xml:space="preserve">      • воспитывать нравственно-эстетическое отношение к родной природе, </w:t>
      </w:r>
      <w:r w:rsidRPr="00B9035E">
        <w:rPr>
          <w:rStyle w:val="c2c3"/>
          <w:rFonts w:ascii="TM Times New Roman" w:hAnsi="TM Times New Roman" w:cs="TM Times New Roman"/>
          <w:color w:val="000000"/>
          <w:sz w:val="28"/>
          <w:szCs w:val="28"/>
        </w:rPr>
        <w:lastRenderedPageBreak/>
        <w:t>Родине, защитникам Отечества, национальным обычаям и культурным традициям народа своего</w:t>
      </w:r>
      <w:r w:rsidRPr="00B9035E">
        <w:rPr>
          <w:rStyle w:val="apple-converted-space"/>
          <w:rFonts w:ascii="TM Times New Roman" w:hAnsi="TM Times New Roman" w:cs="TM Times New Roman"/>
          <w:color w:val="000000"/>
          <w:sz w:val="28"/>
          <w:szCs w:val="28"/>
        </w:rPr>
        <w:t> </w:t>
      </w:r>
      <w:r w:rsidRPr="00B9035E">
        <w:rPr>
          <w:rStyle w:val="c3"/>
          <w:rFonts w:ascii="TM Times New Roman" w:hAnsi="TM Times New Roman" w:cs="TM Times New Roman"/>
          <w:color w:val="000000"/>
          <w:sz w:val="28"/>
          <w:szCs w:val="28"/>
        </w:rPr>
        <w:t>края, своей страны и других народов мира;</w:t>
      </w:r>
    </w:p>
    <w:p w:rsidR="00485F88" w:rsidRPr="00B9035E" w:rsidRDefault="00485F88" w:rsidP="00B9035E">
      <w:pPr>
        <w:pStyle w:val="c4"/>
        <w:spacing w:before="0" w:beforeAutospacing="0" w:after="0" w:afterAutospacing="0"/>
        <w:jc w:val="center"/>
        <w:rPr>
          <w:rFonts w:ascii="TM Times New Roman" w:hAnsi="TM Times New Roman" w:cs="TM Times New Roman"/>
          <w:sz w:val="28"/>
          <w:szCs w:val="28"/>
        </w:rPr>
      </w:pPr>
    </w:p>
    <w:p w:rsidR="00485F88" w:rsidRPr="00B9035E" w:rsidRDefault="00485F88" w:rsidP="00B9035E">
      <w:pPr>
        <w:pStyle w:val="c4"/>
        <w:spacing w:before="0" w:beforeAutospacing="0" w:after="0" w:afterAutospacing="0"/>
        <w:jc w:val="center"/>
        <w:rPr>
          <w:rStyle w:val="c2"/>
          <w:rFonts w:ascii="TM Times New Roman" w:hAnsi="TM Times New Roman" w:cs="TM Times New Roman"/>
          <w:b/>
          <w:color w:val="000000"/>
          <w:sz w:val="28"/>
          <w:szCs w:val="28"/>
        </w:rPr>
      </w:pPr>
      <w:r w:rsidRPr="00B9035E">
        <w:rPr>
          <w:rStyle w:val="c2"/>
          <w:rFonts w:ascii="TM Times New Roman" w:hAnsi="TM Times New Roman" w:cs="TM Times New Roman"/>
          <w:b/>
          <w:color w:val="000000"/>
          <w:sz w:val="28"/>
          <w:szCs w:val="28"/>
        </w:rPr>
        <w:t xml:space="preserve">СОДЕРЖАНИЕ </w:t>
      </w:r>
    </w:p>
    <w:p w:rsidR="00485F88" w:rsidRPr="00B9035E" w:rsidRDefault="00485F88" w:rsidP="00B9035E">
      <w:pPr>
        <w:pStyle w:val="c4"/>
        <w:spacing w:before="0" w:beforeAutospacing="0" w:after="0" w:afterAutospacing="0"/>
        <w:jc w:val="center"/>
        <w:rPr>
          <w:rStyle w:val="c2"/>
          <w:rFonts w:ascii="TM Times New Roman" w:hAnsi="TM Times New Roman" w:cs="TM Times New Roman"/>
          <w:b/>
          <w:color w:val="000000"/>
          <w:sz w:val="28"/>
          <w:szCs w:val="28"/>
        </w:rPr>
      </w:pPr>
    </w:p>
    <w:p w:rsidR="00485F88" w:rsidRPr="00B9035E" w:rsidRDefault="00485F88" w:rsidP="00B9035E">
      <w:pPr>
        <w:pStyle w:val="c4"/>
        <w:spacing w:before="0" w:beforeAutospacing="0" w:after="0" w:afterAutospacing="0"/>
        <w:jc w:val="center"/>
        <w:rPr>
          <w:rStyle w:val="c2"/>
          <w:rFonts w:ascii="TM Times New Roman" w:hAnsi="TM Times New Roman" w:cs="TM Times New Roman"/>
          <w:b/>
          <w:color w:val="000000"/>
          <w:sz w:val="28"/>
          <w:szCs w:val="28"/>
        </w:rPr>
      </w:pPr>
      <w:r w:rsidRPr="00B9035E">
        <w:rPr>
          <w:rStyle w:val="c2"/>
          <w:rFonts w:ascii="TM Times New Roman" w:hAnsi="TM Times New Roman" w:cs="TM Times New Roman"/>
          <w:b/>
          <w:color w:val="000000"/>
          <w:sz w:val="28"/>
          <w:szCs w:val="28"/>
        </w:rPr>
        <w:t>ОСНОВЫ  ХУДОЖЕСТВЕННОГО  ИЗОБРАЖЕНИЯ (18 часов)</w:t>
      </w:r>
    </w:p>
    <w:p w:rsidR="00485F88" w:rsidRPr="00B9035E" w:rsidRDefault="00485F88" w:rsidP="00B9035E">
      <w:pPr>
        <w:pStyle w:val="c7"/>
        <w:spacing w:before="0" w:beforeAutospacing="0" w:after="0" w:afterAutospacing="0"/>
        <w:jc w:val="both"/>
        <w:rPr>
          <w:rStyle w:val="c2"/>
          <w:rFonts w:ascii="TM Times New Roman" w:hAnsi="TM Times New Roman" w:cs="TM Times New Roman"/>
          <w:color w:val="000000"/>
          <w:sz w:val="28"/>
          <w:szCs w:val="28"/>
        </w:rPr>
      </w:pPr>
      <w:r w:rsidRPr="00B9035E">
        <w:rPr>
          <w:rStyle w:val="c1c3"/>
          <w:rFonts w:ascii="TM Times New Roman" w:hAnsi="TM Times New Roman" w:cs="TM Times New Roman"/>
          <w:i/>
          <w:iCs/>
          <w:color w:val="000000"/>
          <w:sz w:val="28"/>
          <w:szCs w:val="28"/>
        </w:rPr>
        <w:t>Развитие эмоционально-эстетического восприятия </w:t>
      </w:r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произведений живописи, графики, декоративно-прикладного искусства, отражающих единство и многообразие мира, сходство мотивов, сюжетов, приемов художественной обработки материалов в искусстве России и других народов мира.</w:t>
      </w:r>
      <w:r w:rsidRPr="00B9035E">
        <w:rPr>
          <w:rFonts w:ascii="TM Times New Roman" w:hAnsi="TM Times New Roman" w:cs="TM Times New Roman"/>
          <w:color w:val="000000"/>
          <w:sz w:val="28"/>
          <w:szCs w:val="28"/>
        </w:rPr>
        <w:br/>
      </w:r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      </w:t>
      </w:r>
      <w:r w:rsidRPr="00B9035E">
        <w:rPr>
          <w:rStyle w:val="c1c3"/>
          <w:rFonts w:ascii="TM Times New Roman" w:hAnsi="TM Times New Roman" w:cs="TM Times New Roman"/>
          <w:i/>
          <w:iCs/>
          <w:color w:val="000000"/>
          <w:sz w:val="28"/>
          <w:szCs w:val="28"/>
        </w:rPr>
        <w:t>Формирование эстетических представлений и художественных умений </w:t>
      </w:r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в работе:</w:t>
      </w:r>
      <w:r w:rsidRPr="00B9035E">
        <w:rPr>
          <w:rFonts w:ascii="TM Times New Roman" w:hAnsi="TM Times New Roman" w:cs="TM Times New Roman"/>
          <w:color w:val="000000"/>
          <w:sz w:val="28"/>
          <w:szCs w:val="28"/>
        </w:rPr>
        <w:br/>
      </w:r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      с </w:t>
      </w:r>
      <w:r w:rsidRPr="00B9035E">
        <w:rPr>
          <w:rStyle w:val="c1"/>
          <w:rFonts w:ascii="TM Times New Roman" w:hAnsi="TM Times New Roman" w:cs="TM Times New Roman"/>
          <w:i/>
          <w:iCs/>
          <w:color w:val="000000"/>
          <w:sz w:val="28"/>
          <w:szCs w:val="28"/>
        </w:rPr>
        <w:t>цветом </w:t>
      </w:r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как основным выразительным средством живописи. Возможности цвета в передаче своеобразия природы (цветов, плодов, ландшафтов) в разных местах Земли. Продолжение знакомства с приемами работы акварелью, гуашью, тушью, фломастерами. Возможности нюансных и контрастных цветовых сочетаний в создании определенного эмоционального настроя в живописных и декоративных композициях. Продолжение знакомства с использованием теплых и холодных цветов (в тени и на свету) для передачи освещенности предметов, пространства. Приемы работы раздельным удлиненным мазком (по форме, в разных направлениях, мазки плоские и заостренные). Экспериментирование с цветом: тональная и цветовая гармония при передаче многоцветности, освещения, объема предметов, плавное и ступенчатое растяжение цвета по сухой и сырой бумаге;</w:t>
      </w:r>
      <w:r w:rsidRPr="00B9035E">
        <w:rPr>
          <w:rFonts w:ascii="TM Times New Roman" w:hAnsi="TM Times New Roman" w:cs="TM Times New Roman"/>
          <w:color w:val="000000"/>
          <w:sz w:val="28"/>
          <w:szCs w:val="28"/>
        </w:rPr>
        <w:br/>
      </w:r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      </w:t>
      </w:r>
      <w:r w:rsidRPr="00B9035E">
        <w:rPr>
          <w:rStyle w:val="c1"/>
          <w:rFonts w:ascii="TM Times New Roman" w:hAnsi="TM Times New Roman" w:cs="TM Times New Roman"/>
          <w:i/>
          <w:iCs/>
          <w:color w:val="000000"/>
          <w:sz w:val="28"/>
          <w:szCs w:val="28"/>
        </w:rPr>
        <w:t>с графическими </w:t>
      </w:r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средствами выразительности. Роль </w:t>
      </w:r>
      <w:r w:rsidRPr="00B9035E">
        <w:rPr>
          <w:rStyle w:val="c1"/>
          <w:rFonts w:ascii="TM Times New Roman" w:hAnsi="TM Times New Roman" w:cs="TM Times New Roman"/>
          <w:i/>
          <w:iCs/>
          <w:color w:val="000000"/>
          <w:sz w:val="28"/>
          <w:szCs w:val="28"/>
        </w:rPr>
        <w:t>линии </w:t>
      </w:r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в различных видах изобразительного искусства (графика, живопись, декоративно-прикладное искусство, скульптура, архитектура). Черно-белые и цветные </w:t>
      </w:r>
      <w:r w:rsidRPr="00B9035E">
        <w:rPr>
          <w:rStyle w:val="c1"/>
          <w:rFonts w:ascii="TM Times New Roman" w:hAnsi="TM Times New Roman" w:cs="TM Times New Roman"/>
          <w:i/>
          <w:iCs/>
          <w:color w:val="000000"/>
          <w:sz w:val="28"/>
          <w:szCs w:val="28"/>
        </w:rPr>
        <w:t>силуэты. </w:t>
      </w:r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Способы получения силуэтных изображений (заливка контура тоном, цветом; штамп, трафарет, набойка и т. д.). Передача </w:t>
      </w:r>
      <w:r w:rsidRPr="00B9035E">
        <w:rPr>
          <w:rStyle w:val="c1"/>
          <w:rFonts w:ascii="TM Times New Roman" w:hAnsi="TM Times New Roman" w:cs="TM Times New Roman"/>
          <w:i/>
          <w:iCs/>
          <w:color w:val="000000"/>
          <w:sz w:val="28"/>
          <w:szCs w:val="28"/>
        </w:rPr>
        <w:t>объема </w:t>
      </w:r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с помощью света и тени. Отражение в рисунке характерных особенностей </w:t>
      </w:r>
      <w:r w:rsidRPr="00B9035E">
        <w:rPr>
          <w:rStyle w:val="c1"/>
          <w:rFonts w:ascii="TM Times New Roman" w:hAnsi="TM Times New Roman" w:cs="TM Times New Roman"/>
          <w:i/>
          <w:iCs/>
          <w:color w:val="000000"/>
          <w:sz w:val="28"/>
          <w:szCs w:val="28"/>
        </w:rPr>
        <w:t>формы </w:t>
      </w:r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 xml:space="preserve">(округлость, плоскостность, удлиненность, наклон и т. д.); передача </w:t>
      </w:r>
      <w:r w:rsidRPr="00B9035E">
        <w:rPr>
          <w:rStyle w:val="c1"/>
          <w:rFonts w:ascii="TM Times New Roman" w:hAnsi="TM Times New Roman" w:cs="TM Times New Roman"/>
          <w:i/>
          <w:iCs/>
          <w:color w:val="000000"/>
          <w:sz w:val="28"/>
          <w:szCs w:val="28"/>
        </w:rPr>
        <w:t>пропорций </w:t>
      </w:r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частей и целого в изображении предметов комбинированной формы. Передача глубины пространства на плоскости картины с элементами линейной и воздушной перспективы (горизонт, уровень зрения, изменение тона по мере удаления предметов от зрителя);</w:t>
      </w:r>
      <w:r w:rsidRPr="00B9035E">
        <w:rPr>
          <w:rFonts w:ascii="TM Times New Roman" w:hAnsi="TM Times New Roman" w:cs="TM Times New Roman"/>
          <w:color w:val="000000"/>
          <w:sz w:val="28"/>
          <w:szCs w:val="28"/>
        </w:rPr>
        <w:br/>
      </w:r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      </w:t>
      </w:r>
      <w:r w:rsidRPr="00B9035E">
        <w:rPr>
          <w:rStyle w:val="c1"/>
          <w:rFonts w:ascii="TM Times New Roman" w:hAnsi="TM Times New Roman" w:cs="TM Times New Roman"/>
          <w:i/>
          <w:iCs/>
          <w:color w:val="000000"/>
          <w:sz w:val="28"/>
          <w:szCs w:val="28"/>
        </w:rPr>
        <w:t>по составлению станковой композиции </w:t>
      </w:r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 xml:space="preserve">(на примерах натюрморта, пейзажа, портрета, сюжетно-тематической композиции). </w:t>
      </w:r>
      <w:proofErr w:type="gramStart"/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Продолжение знакомства со средствами композиции: зрительный центр, статика, динамика, ритм, равновесие;</w:t>
      </w:r>
      <w:r w:rsidRPr="00B9035E">
        <w:rPr>
          <w:rFonts w:ascii="TM Times New Roman" w:hAnsi="TM Times New Roman" w:cs="TM Times New Roman"/>
          <w:color w:val="000000"/>
          <w:sz w:val="28"/>
          <w:szCs w:val="28"/>
        </w:rPr>
        <w:br/>
      </w:r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      </w:t>
      </w:r>
      <w:r w:rsidRPr="00B9035E">
        <w:rPr>
          <w:rStyle w:val="c1"/>
          <w:rFonts w:ascii="TM Times New Roman" w:hAnsi="TM Times New Roman" w:cs="TM Times New Roman"/>
          <w:i/>
          <w:iCs/>
          <w:color w:val="000000"/>
          <w:sz w:val="28"/>
          <w:szCs w:val="28"/>
        </w:rPr>
        <w:t>по составлению декоративной композиции </w:t>
      </w:r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(декоративный натюрморт, сюжетно-тематическая, орнаментальная, абстрактная композиция).</w:t>
      </w:r>
      <w:proofErr w:type="gramEnd"/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 xml:space="preserve"> Средства декоративной композиции. Приемы декоративного обобщения природных форм и предметов: выделение главных признаков, упрощение или усложнение второстепенных деталей, укрупнение, уменьшение деталей, условность цвета, условное размещение элементов композиции, условное размещение на плоскости, силуэт, ритм, симметрия и асимметрия, условность форм.</w:t>
      </w:r>
      <w:r w:rsidRPr="00B9035E">
        <w:rPr>
          <w:rFonts w:ascii="TM Times New Roman" w:hAnsi="TM Times New Roman" w:cs="TM Times New Roman"/>
          <w:color w:val="000000"/>
          <w:sz w:val="28"/>
          <w:szCs w:val="28"/>
        </w:rPr>
        <w:br/>
      </w:r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      </w:t>
      </w:r>
      <w:r w:rsidRPr="00B9035E">
        <w:rPr>
          <w:rStyle w:val="c1c3"/>
          <w:rFonts w:ascii="TM Times New Roman" w:hAnsi="TM Times New Roman" w:cs="TM Times New Roman"/>
          <w:i/>
          <w:iCs/>
          <w:color w:val="000000"/>
          <w:sz w:val="28"/>
          <w:szCs w:val="28"/>
        </w:rPr>
        <w:t>Опыт художественно-творческой деятельности:</w:t>
      </w:r>
      <w:r w:rsidRPr="00B9035E">
        <w:rPr>
          <w:rFonts w:ascii="TM Times New Roman" w:hAnsi="TM Times New Roman" w:cs="TM Times New Roman"/>
          <w:color w:val="000000"/>
          <w:sz w:val="28"/>
          <w:szCs w:val="28"/>
        </w:rPr>
        <w:br/>
      </w:r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      </w:t>
      </w:r>
      <w:r w:rsidRPr="00B9035E">
        <w:rPr>
          <w:rStyle w:val="c1"/>
          <w:rFonts w:ascii="TM Times New Roman" w:hAnsi="TM Times New Roman" w:cs="TM Times New Roman"/>
          <w:i/>
          <w:iCs/>
          <w:color w:val="000000"/>
          <w:sz w:val="28"/>
          <w:szCs w:val="28"/>
        </w:rPr>
        <w:t>изображение объектов природы </w:t>
      </w:r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 xml:space="preserve">по памяти и представлению живописными, </w:t>
      </w:r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lastRenderedPageBreak/>
        <w:t>графическими и декоративными средствами: («Земля одна, а цветы на ней разные», «Сиреневые перезвоны»), объектов архитектуры («Чьи терема ушли под небеса...»), пейзажа («Живописные просторы Родины», «Как красивы русские зимы»). Отражение своеобразия природы своего края. Передача ближних и дальних планов с помощью темных и светлых оттенков, изменения насыщенности цвета; передача цветовой гаммы морского пейзажа («Глубокая вода не мутится»);</w:t>
      </w:r>
      <w:r w:rsidRPr="00B9035E">
        <w:rPr>
          <w:rFonts w:ascii="TM Times New Roman" w:hAnsi="TM Times New Roman" w:cs="TM Times New Roman"/>
          <w:color w:val="000000"/>
          <w:sz w:val="28"/>
          <w:szCs w:val="28"/>
        </w:rPr>
        <w:br/>
      </w:r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      </w:t>
      </w:r>
      <w:r w:rsidRPr="00B9035E">
        <w:rPr>
          <w:rStyle w:val="c1"/>
          <w:rFonts w:ascii="TM Times New Roman" w:hAnsi="TM Times New Roman" w:cs="TM Times New Roman"/>
          <w:i/>
          <w:iCs/>
          <w:color w:val="000000"/>
          <w:sz w:val="28"/>
          <w:szCs w:val="28"/>
        </w:rPr>
        <w:t>изображение натюрморта с натуры, по памяти и представлению. </w:t>
      </w:r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Выполнение зарисовок отдельных предметов (цветов, овощей, фруктов, новогодних игрушек, гирлянд). Рисование натюрморта с использованием сближенной или контрастной цветовой гаммы («Каждый художник урожай своей земли хвалит»). Отражение местного разнообразия форм плодов, цветовой окраски. Передача цветовых различий тени и света, колорита, соответствующего искусственному освещению («Каждая изба удивительных вещей полна»);</w:t>
      </w:r>
      <w:r w:rsidRPr="00B9035E">
        <w:rPr>
          <w:rFonts w:ascii="TM Times New Roman" w:hAnsi="TM Times New Roman" w:cs="TM Times New Roman"/>
          <w:color w:val="000000"/>
          <w:sz w:val="28"/>
          <w:szCs w:val="28"/>
        </w:rPr>
        <w:br/>
      </w:r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      </w:t>
      </w:r>
      <w:r w:rsidRPr="00B9035E">
        <w:rPr>
          <w:rStyle w:val="c1"/>
          <w:rFonts w:ascii="TM Times New Roman" w:hAnsi="TM Times New Roman" w:cs="TM Times New Roman"/>
          <w:i/>
          <w:iCs/>
          <w:color w:val="000000"/>
          <w:sz w:val="28"/>
          <w:szCs w:val="28"/>
        </w:rPr>
        <w:t>изображение человека, птиц, животных. </w:t>
      </w:r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Выполнение акварельных набросков и зарисовок птиц по сырой бумаге. Передача красоты оперения, движения («Каждая птица своим пером красуется»). Создание портретного женского образа («Дорогие, любимые, родные») с отражением в рисунке пропорций, выражения лица, прически, костюма; образа воина на поле битвы («Чужой земли не хотим, а своей не отдадим»), создание карнавальной маски с передачей в ней образа матушки-зимы;</w:t>
      </w:r>
      <w:r w:rsidRPr="00B9035E">
        <w:rPr>
          <w:rFonts w:ascii="TM Times New Roman" w:hAnsi="TM Times New Roman" w:cs="TM Times New Roman"/>
          <w:color w:val="000000"/>
          <w:sz w:val="28"/>
          <w:szCs w:val="28"/>
        </w:rPr>
        <w:br/>
      </w:r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      </w:t>
      </w:r>
      <w:r w:rsidRPr="00B9035E">
        <w:rPr>
          <w:rStyle w:val="c1"/>
          <w:rFonts w:ascii="TM Times New Roman" w:hAnsi="TM Times New Roman" w:cs="TM Times New Roman"/>
          <w:i/>
          <w:iCs/>
          <w:color w:val="000000"/>
          <w:sz w:val="28"/>
          <w:szCs w:val="28"/>
        </w:rPr>
        <w:t>составление сюжетно-тематических и декоративных композиций. </w:t>
      </w:r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Выполнение композиций на темы сказок («То ли терем, то ли царев дворец», «Ни в сказке сказать, ни пером описать...», «Мои любимые герои из сказки»), новогоднего карнавала («Зима за морозы, а мы за праздники»). Передача в композиции праздничных или сказочных (народных) костюмов ритма, величавости в движениях фигур человека, смысловой связи между ними. Создание эскиза композиции «Широкая Масленица» с последующим выполнением ее в материале на уроках труда в технике обрывной мозаики. Выполнение композиции «Салют Победы» с передачей радости, торжества победного дня. Применение разнообразных приемов изображения цветом праздничного салюта.</w:t>
      </w:r>
    </w:p>
    <w:p w:rsidR="00485F88" w:rsidRPr="00B9035E" w:rsidRDefault="00485F88" w:rsidP="00B9035E">
      <w:pPr>
        <w:pStyle w:val="c7"/>
        <w:spacing w:before="0" w:beforeAutospacing="0" w:after="0" w:afterAutospacing="0"/>
        <w:ind w:left="1276" w:hanging="1276"/>
        <w:rPr>
          <w:rFonts w:ascii="TM Times New Roman" w:hAnsi="TM Times New Roman" w:cs="TM Times New Roman"/>
          <w:color w:val="000000"/>
          <w:sz w:val="28"/>
          <w:szCs w:val="28"/>
        </w:rPr>
      </w:pPr>
    </w:p>
    <w:bookmarkStart w:id="0" w:name="id.06925aadf4ef"/>
    <w:p w:rsidR="00485F88" w:rsidRPr="00B9035E" w:rsidRDefault="00A75F6C" w:rsidP="00B9035E">
      <w:pPr>
        <w:pStyle w:val="c4"/>
        <w:spacing w:before="0" w:beforeAutospacing="0" w:after="0" w:afterAutospacing="0"/>
        <w:jc w:val="center"/>
        <w:rPr>
          <w:rStyle w:val="c2"/>
          <w:rFonts w:ascii="TM Times New Roman" w:hAnsi="TM Times New Roman" w:cs="TM Times New Roman"/>
          <w:b/>
          <w:color w:val="000000"/>
          <w:sz w:val="28"/>
          <w:szCs w:val="28"/>
        </w:rPr>
      </w:pPr>
      <w:r w:rsidRPr="00B9035E">
        <w:rPr>
          <w:rFonts w:ascii="TM Times New Roman" w:hAnsi="TM Times New Roman" w:cs="TM Times New Roman"/>
          <w:b/>
          <w:color w:val="000000"/>
          <w:sz w:val="28"/>
          <w:szCs w:val="28"/>
        </w:rPr>
        <w:fldChar w:fldCharType="begin"/>
      </w:r>
      <w:r w:rsidR="00485F88" w:rsidRPr="00B9035E">
        <w:rPr>
          <w:rFonts w:ascii="TM Times New Roman" w:hAnsi="TM Times New Roman" w:cs="TM Times New Roman"/>
          <w:b/>
          <w:color w:val="000000"/>
          <w:sz w:val="28"/>
          <w:szCs w:val="28"/>
        </w:rPr>
        <w:instrText xml:space="preserve"> HYPERLINK "http://nsportal.ru/nachalnaya-shkola/izo/kalendarno-tematicheskoe-planirovanie-urokov-izo-v-3-klasse-po-uchebniku-shpik" </w:instrText>
      </w:r>
      <w:r w:rsidRPr="00B9035E">
        <w:rPr>
          <w:rFonts w:ascii="TM Times New Roman" w:hAnsi="TM Times New Roman" w:cs="TM Times New Roman"/>
          <w:b/>
          <w:color w:val="000000"/>
          <w:sz w:val="28"/>
          <w:szCs w:val="28"/>
        </w:rPr>
        <w:fldChar w:fldCharType="end"/>
      </w:r>
      <w:bookmarkEnd w:id="0"/>
      <w:r w:rsidR="00485F88" w:rsidRPr="00B9035E">
        <w:rPr>
          <w:rStyle w:val="c2"/>
          <w:rFonts w:ascii="TM Times New Roman" w:hAnsi="TM Times New Roman" w:cs="TM Times New Roman"/>
          <w:b/>
          <w:color w:val="000000"/>
          <w:sz w:val="28"/>
          <w:szCs w:val="28"/>
        </w:rPr>
        <w:t>ОСНОВЫ  НАРОДНОГО</w:t>
      </w:r>
      <w:r w:rsidR="00485F88" w:rsidRPr="00B9035E"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="00485F88" w:rsidRPr="00B9035E">
        <w:rPr>
          <w:rStyle w:val="c2"/>
          <w:rFonts w:ascii="TM Times New Roman" w:hAnsi="TM Times New Roman" w:cs="TM Times New Roman"/>
          <w:b/>
          <w:color w:val="000000"/>
          <w:sz w:val="28"/>
          <w:szCs w:val="28"/>
        </w:rPr>
        <w:t>ДЕКОРАТИВНО-ПРИКЛАДНОГО  ИСКУССТВА (16 часов)</w:t>
      </w:r>
    </w:p>
    <w:p w:rsidR="008C44B5" w:rsidRPr="00B9035E" w:rsidRDefault="00485F88" w:rsidP="00B9035E">
      <w:pPr>
        <w:pStyle w:val="c7"/>
        <w:spacing w:before="0" w:beforeAutospacing="0" w:after="0" w:afterAutospacing="0"/>
        <w:jc w:val="both"/>
        <w:rPr>
          <w:rStyle w:val="c2"/>
          <w:rFonts w:ascii="TM Times New Roman" w:hAnsi="TM Times New Roman" w:cs="TM Times New Roman"/>
          <w:color w:val="000000"/>
          <w:sz w:val="28"/>
          <w:szCs w:val="28"/>
        </w:rPr>
      </w:pPr>
      <w:r w:rsidRPr="00B9035E">
        <w:rPr>
          <w:rFonts w:ascii="TM Times New Roman" w:hAnsi="TM Times New Roman" w:cs="TM Times New Roman"/>
          <w:color w:val="000000"/>
          <w:sz w:val="28"/>
          <w:szCs w:val="28"/>
        </w:rPr>
        <w:t xml:space="preserve">      </w:t>
      </w:r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 </w:t>
      </w:r>
      <w:r w:rsidRPr="00B9035E">
        <w:rPr>
          <w:rStyle w:val="c1c3"/>
          <w:rFonts w:ascii="TM Times New Roman" w:hAnsi="TM Times New Roman" w:cs="TM Times New Roman"/>
          <w:i/>
          <w:iCs/>
          <w:color w:val="000000"/>
          <w:sz w:val="28"/>
          <w:szCs w:val="28"/>
        </w:rPr>
        <w:t>Развитие эмоционально-эстетического восприятия </w:t>
      </w:r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произведений народного декоративно-прикладного искусства, отражающих общность представлений разных народов России и мира о красоте природы, человека, предметного окружения. Сходство и национально-региональные различия художественно-образного языка традиционного зодчества, керамики, подносов, игрушки, одежды.</w:t>
      </w:r>
      <w:r w:rsidRPr="00B9035E">
        <w:rPr>
          <w:rFonts w:ascii="TM Times New Roman" w:hAnsi="TM Times New Roman" w:cs="TM Times New Roman"/>
          <w:color w:val="000000"/>
          <w:sz w:val="28"/>
          <w:szCs w:val="28"/>
        </w:rPr>
        <w:br/>
      </w:r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      </w:t>
      </w:r>
      <w:r w:rsidRPr="00B9035E">
        <w:rPr>
          <w:rStyle w:val="c1c3"/>
          <w:rFonts w:ascii="TM Times New Roman" w:hAnsi="TM Times New Roman" w:cs="TM Times New Roman"/>
          <w:i/>
          <w:iCs/>
          <w:color w:val="000000"/>
          <w:sz w:val="28"/>
          <w:szCs w:val="28"/>
        </w:rPr>
        <w:t>Формирование представлений о символике народного орнамента. </w:t>
      </w:r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 xml:space="preserve">Искусство орнамента в украшении жилища русского крестьянина. Образы-символы неба, солнца, воды, земли, птиц, животных. Особенности орнамента деревянной резьбы (в декоре избы), </w:t>
      </w:r>
      <w:proofErr w:type="spellStart"/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жостовского</w:t>
      </w:r>
      <w:proofErr w:type="spellEnd"/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 xml:space="preserve"> подноса (каймы и центральной части), гжельской керамики, </w:t>
      </w:r>
      <w:proofErr w:type="spellStart"/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павловских</w:t>
      </w:r>
      <w:proofErr w:type="spellEnd"/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 xml:space="preserve"> шалей, лоскутного шитья, вышивки в русском костюме. Ритмические схемы построения </w:t>
      </w:r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lastRenderedPageBreak/>
        <w:t>орнамента: ярусное расположение орнаментальных мотивов (в японском искусстве воздушных змеев), кайма, зеркально-симметричный, сетчатый орнамент; характер элементов (геометрический, растительный и зооморфный).</w:t>
      </w:r>
      <w:r w:rsidRPr="00B9035E">
        <w:rPr>
          <w:rFonts w:ascii="TM Times New Roman" w:hAnsi="TM Times New Roman" w:cs="TM Times New Roman"/>
          <w:color w:val="000000"/>
          <w:sz w:val="28"/>
          <w:szCs w:val="28"/>
        </w:rPr>
        <w:br/>
      </w:r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      </w:t>
      </w:r>
      <w:r w:rsidRPr="00B9035E">
        <w:rPr>
          <w:rStyle w:val="c1c3"/>
          <w:rFonts w:ascii="TM Times New Roman" w:hAnsi="TM Times New Roman" w:cs="TM Times New Roman"/>
          <w:i/>
          <w:iCs/>
          <w:color w:val="000000"/>
          <w:sz w:val="28"/>
          <w:szCs w:val="28"/>
        </w:rPr>
        <w:t>Опыт художественно-творческой деятельности:</w:t>
      </w:r>
      <w:r w:rsidRPr="00B9035E">
        <w:rPr>
          <w:rFonts w:ascii="TM Times New Roman" w:hAnsi="TM Times New Roman" w:cs="TM Times New Roman"/>
          <w:color w:val="000000"/>
          <w:sz w:val="28"/>
          <w:szCs w:val="28"/>
        </w:rPr>
        <w:br/>
      </w:r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      </w:t>
      </w:r>
      <w:r w:rsidRPr="00B9035E">
        <w:rPr>
          <w:rStyle w:val="c1"/>
          <w:rFonts w:ascii="TM Times New Roman" w:hAnsi="TM Times New Roman" w:cs="TM Times New Roman"/>
          <w:i/>
          <w:iCs/>
          <w:color w:val="000000"/>
          <w:sz w:val="28"/>
          <w:szCs w:val="28"/>
        </w:rPr>
        <w:t>ознакомление с русской деревянной и каменной архитектурой. </w:t>
      </w:r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Символика орнаментов в декоре крестьянского дома Русского Севера: повтор традиционной схемы узоров фасада (</w:t>
      </w:r>
      <w:proofErr w:type="spellStart"/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причелины</w:t>
      </w:r>
      <w:proofErr w:type="spellEnd"/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, полотенце, наличники). Выполнение импровизаций по мотивам деревянного зодчества («Двор, что город, изба, что терем»), создание красоты образа древнего города («Город чудный...»), могущества крепостей-монастырей («Россия державная»). Отражение в рисунках регионального своеобразия памятников архитектуры;</w:t>
      </w:r>
      <w:r w:rsidRPr="00B9035E">
        <w:rPr>
          <w:rFonts w:ascii="TM Times New Roman" w:hAnsi="TM Times New Roman" w:cs="TM Times New Roman"/>
          <w:color w:val="000000"/>
          <w:sz w:val="28"/>
          <w:szCs w:val="28"/>
        </w:rPr>
        <w:br/>
      </w:r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      </w:t>
      </w:r>
      <w:r w:rsidRPr="00B9035E">
        <w:rPr>
          <w:rStyle w:val="c1"/>
          <w:rFonts w:ascii="TM Times New Roman" w:hAnsi="TM Times New Roman" w:cs="TM Times New Roman"/>
          <w:i/>
          <w:iCs/>
          <w:color w:val="000000"/>
          <w:sz w:val="28"/>
          <w:szCs w:val="28"/>
        </w:rPr>
        <w:t>ознакомление с </w:t>
      </w:r>
      <w:proofErr w:type="spellStart"/>
      <w:r w:rsidRPr="00B9035E">
        <w:rPr>
          <w:rStyle w:val="c1"/>
          <w:rFonts w:ascii="TM Times New Roman" w:hAnsi="TM Times New Roman" w:cs="TM Times New Roman"/>
          <w:i/>
          <w:iCs/>
          <w:color w:val="000000"/>
          <w:sz w:val="28"/>
          <w:szCs w:val="28"/>
        </w:rPr>
        <w:t>богородской</w:t>
      </w:r>
      <w:proofErr w:type="spellEnd"/>
      <w:r w:rsidRPr="00B9035E">
        <w:rPr>
          <w:rStyle w:val="c1"/>
          <w:rFonts w:ascii="TM Times New Roman" w:hAnsi="TM Times New Roman" w:cs="TM Times New Roman"/>
          <w:i/>
          <w:iCs/>
          <w:color w:val="000000"/>
          <w:sz w:val="28"/>
          <w:szCs w:val="28"/>
        </w:rPr>
        <w:t xml:space="preserve"> резной игрушкой. </w:t>
      </w:r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 xml:space="preserve">Сравнительные особенности игрушек из дерева — токарной, топорно-щепной, резной. Своеобразие, пластичность форм </w:t>
      </w:r>
      <w:proofErr w:type="spellStart"/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богородской</w:t>
      </w:r>
      <w:proofErr w:type="spellEnd"/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 xml:space="preserve"> игрушки, специфика приемов резьбы. Отражение в забавном образе игрушки представлений о семейном ладе, труде и разных профессиях, любви к природе, уважения к воинству. Выполнение зарисовок (повтор, вариации) </w:t>
      </w:r>
      <w:proofErr w:type="spellStart"/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богородских</w:t>
      </w:r>
      <w:proofErr w:type="spellEnd"/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 xml:space="preserve"> игрушек, составление эскиза собственной игрушки с последующим конструированием (имитация на основе импровизаций) на уроках труда;</w:t>
      </w:r>
      <w:r w:rsidRPr="00B9035E">
        <w:rPr>
          <w:rFonts w:ascii="TM Times New Roman" w:hAnsi="TM Times New Roman" w:cs="TM Times New Roman"/>
          <w:color w:val="000000"/>
          <w:sz w:val="28"/>
          <w:szCs w:val="28"/>
        </w:rPr>
        <w:br/>
      </w:r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      </w:t>
      </w:r>
      <w:r w:rsidRPr="00B9035E">
        <w:rPr>
          <w:rStyle w:val="c1"/>
          <w:rFonts w:ascii="TM Times New Roman" w:hAnsi="TM Times New Roman" w:cs="TM Times New Roman"/>
          <w:i/>
          <w:iCs/>
          <w:color w:val="000000"/>
          <w:sz w:val="28"/>
          <w:szCs w:val="28"/>
        </w:rPr>
        <w:t xml:space="preserve">ознакомление с искусством </w:t>
      </w:r>
      <w:proofErr w:type="spellStart"/>
      <w:r w:rsidRPr="00B9035E">
        <w:rPr>
          <w:rStyle w:val="c1"/>
          <w:rFonts w:ascii="TM Times New Roman" w:hAnsi="TM Times New Roman" w:cs="TM Times New Roman"/>
          <w:i/>
          <w:iCs/>
          <w:color w:val="000000"/>
          <w:sz w:val="28"/>
          <w:szCs w:val="28"/>
        </w:rPr>
        <w:t>жостовских</w:t>
      </w:r>
      <w:proofErr w:type="spellEnd"/>
      <w:r w:rsidRPr="00B9035E">
        <w:rPr>
          <w:rStyle w:val="c1"/>
          <w:rFonts w:ascii="TM Times New Roman" w:hAnsi="TM Times New Roman" w:cs="TM Times New Roman"/>
          <w:i/>
          <w:iCs/>
          <w:color w:val="000000"/>
          <w:sz w:val="28"/>
          <w:szCs w:val="28"/>
        </w:rPr>
        <w:t xml:space="preserve"> подносов. </w:t>
      </w:r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Своеобразие форм подносов, мотивов и приемов росписи (послойное кистевое письмо). Упражнения по освоению этапов росписи (</w:t>
      </w:r>
      <w:proofErr w:type="spellStart"/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замалевка</w:t>
      </w:r>
      <w:proofErr w:type="spellEnd"/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 xml:space="preserve">, </w:t>
      </w:r>
      <w:proofErr w:type="spellStart"/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тенежка</w:t>
      </w:r>
      <w:proofErr w:type="spellEnd"/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 xml:space="preserve">, </w:t>
      </w:r>
      <w:proofErr w:type="spellStart"/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бликовка</w:t>
      </w:r>
      <w:proofErr w:type="spellEnd"/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 xml:space="preserve">, </w:t>
      </w:r>
      <w:proofErr w:type="spellStart"/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чертежка</w:t>
      </w:r>
      <w:proofErr w:type="spellEnd"/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 xml:space="preserve">) на основе повтора и вариаций. Разновидности композиции (букет, ветка с угла, венок и т. д.). Создание цветочного узора (импровизация) на поверхности силуэта подноса («В </w:t>
      </w:r>
      <w:proofErr w:type="spellStart"/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жостовском</w:t>
      </w:r>
      <w:proofErr w:type="spellEnd"/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 xml:space="preserve"> подносе все цветы России») с последующим его конструированием (имитация) на уроках труда и росписью;</w:t>
      </w:r>
      <w:r w:rsidRPr="00B9035E">
        <w:rPr>
          <w:rFonts w:ascii="TM Times New Roman" w:hAnsi="TM Times New Roman" w:cs="TM Times New Roman"/>
          <w:color w:val="000000"/>
          <w:sz w:val="28"/>
          <w:szCs w:val="28"/>
        </w:rPr>
        <w:br/>
      </w:r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      </w:t>
      </w:r>
      <w:r w:rsidRPr="00B9035E">
        <w:rPr>
          <w:rStyle w:val="c1"/>
          <w:rFonts w:ascii="TM Times New Roman" w:hAnsi="TM Times New Roman" w:cs="TM Times New Roman"/>
          <w:i/>
          <w:iCs/>
          <w:color w:val="000000"/>
          <w:sz w:val="28"/>
          <w:szCs w:val="28"/>
        </w:rPr>
        <w:t>ознакомление с искусством гжельской майолики. </w:t>
      </w:r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 xml:space="preserve">Своеобразие форм и росписи майоликовых сосудов. </w:t>
      </w:r>
      <w:proofErr w:type="gramStart"/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Цветовая гамма (охристый, коричневый, желтый, зеленый, малиновый цвета), мотивы росписи (растительные, архитектурные, зооморфные).</w:t>
      </w:r>
      <w:proofErr w:type="gramEnd"/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 xml:space="preserve"> Приемы кистевого письма, использование приема плавного растяжения цвета (экспериментирование с акварелью). Выполнение упражнений по освоению приемов гжельской росписи (повтор, вариации). Самостоятельное составление узора (импровизация) для росписи майоликовой тарелки («Родные края в росписи гжельской майолики»);</w:t>
      </w:r>
      <w:r w:rsidRPr="00B9035E">
        <w:rPr>
          <w:rFonts w:ascii="TM Times New Roman" w:hAnsi="TM Times New Roman" w:cs="TM Times New Roman"/>
          <w:color w:val="000000"/>
          <w:sz w:val="28"/>
          <w:szCs w:val="28"/>
        </w:rPr>
        <w:br/>
      </w:r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      </w:t>
      </w:r>
      <w:r w:rsidRPr="00B9035E">
        <w:rPr>
          <w:rStyle w:val="c1"/>
          <w:rFonts w:ascii="TM Times New Roman" w:hAnsi="TM Times New Roman" w:cs="TM Times New Roman"/>
          <w:i/>
          <w:iCs/>
          <w:color w:val="000000"/>
          <w:sz w:val="28"/>
          <w:szCs w:val="28"/>
        </w:rPr>
        <w:t>ознакомление с народным костюмом народов России (Сибири) и мира (Финляндии, Латвии). </w:t>
      </w:r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Знакомство с традиционной </w:t>
      </w:r>
      <w:r w:rsidRPr="00B9035E">
        <w:rPr>
          <w:rStyle w:val="c1"/>
          <w:rFonts w:ascii="TM Times New Roman" w:hAnsi="TM Times New Roman" w:cs="TM Times New Roman"/>
          <w:i/>
          <w:iCs/>
          <w:color w:val="000000"/>
          <w:sz w:val="28"/>
          <w:szCs w:val="28"/>
        </w:rPr>
        <w:t>зимней одеждой народа саами </w:t>
      </w:r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(лопари, лапландцы), нахождение общего в одежде из меха у разных народов мира. Связь мотивов орнаментального украшения одежды (из меха, бисера) с окружающей природой. Мотивы орнамента вязаных вещей (варежки, перчатки). Композиционные схемы сетчатых орнаментов. Создание эскиза украшения из бисера (импровизация);</w:t>
      </w:r>
      <w:r w:rsidRPr="00B9035E">
        <w:rPr>
          <w:rFonts w:ascii="TM Times New Roman" w:hAnsi="TM Times New Roman" w:cs="TM Times New Roman"/>
          <w:color w:val="000000"/>
          <w:sz w:val="28"/>
          <w:szCs w:val="28"/>
        </w:rPr>
        <w:br/>
      </w:r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      </w:t>
      </w:r>
      <w:r w:rsidRPr="00B9035E">
        <w:rPr>
          <w:rStyle w:val="c1"/>
          <w:rFonts w:ascii="TM Times New Roman" w:hAnsi="TM Times New Roman" w:cs="TM Times New Roman"/>
          <w:i/>
          <w:iCs/>
          <w:color w:val="000000"/>
          <w:sz w:val="28"/>
          <w:szCs w:val="28"/>
        </w:rPr>
        <w:t>продолжение знакомства с русским народным костюмом. </w:t>
      </w:r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Выявление общего и различного в северном и южном костюмном комплексе, регионального своеобразия в костюме разных регионов России («В каждом посаде в своем наряде»). Упражнения на освоение орнаментальных мотивов русской вышивки. Рисование отгадок на загадки о русском народном костюме;</w:t>
      </w:r>
      <w:r w:rsidRPr="00B9035E">
        <w:rPr>
          <w:rFonts w:ascii="TM Times New Roman" w:hAnsi="TM Times New Roman" w:cs="TM Times New Roman"/>
          <w:color w:val="000000"/>
          <w:sz w:val="28"/>
          <w:szCs w:val="28"/>
        </w:rPr>
        <w:br/>
      </w:r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      </w:t>
      </w:r>
      <w:r w:rsidRPr="00B9035E">
        <w:rPr>
          <w:rStyle w:val="c1"/>
          <w:rFonts w:ascii="TM Times New Roman" w:hAnsi="TM Times New Roman" w:cs="TM Times New Roman"/>
          <w:i/>
          <w:iCs/>
          <w:color w:val="000000"/>
          <w:sz w:val="28"/>
          <w:szCs w:val="28"/>
        </w:rPr>
        <w:t>знакомство с особенностями театрального исторического костюма — </w:t>
      </w:r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 xml:space="preserve">княжеские, царские одежды, костюм русских дружинников. Создание эскиза </w:t>
      </w:r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lastRenderedPageBreak/>
        <w:t>театрального костюма для постановки сказки, былины или спектакля на историческую тему («Жизнь костюма в театре»);</w:t>
      </w:r>
      <w:r w:rsidRPr="00B9035E">
        <w:rPr>
          <w:rFonts w:ascii="TM Times New Roman" w:hAnsi="TM Times New Roman" w:cs="TM Times New Roman"/>
          <w:color w:val="000000"/>
          <w:sz w:val="28"/>
          <w:szCs w:val="28"/>
        </w:rPr>
        <w:br/>
      </w:r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      </w:t>
      </w:r>
      <w:r w:rsidRPr="00B9035E">
        <w:rPr>
          <w:rStyle w:val="c1"/>
          <w:rFonts w:ascii="TM Times New Roman" w:hAnsi="TM Times New Roman" w:cs="TM Times New Roman"/>
          <w:i/>
          <w:iCs/>
          <w:color w:val="000000"/>
          <w:sz w:val="28"/>
          <w:szCs w:val="28"/>
        </w:rPr>
        <w:t xml:space="preserve">ознакомление с искусством </w:t>
      </w:r>
      <w:proofErr w:type="spellStart"/>
      <w:r w:rsidRPr="00B9035E">
        <w:rPr>
          <w:rStyle w:val="c1"/>
          <w:rFonts w:ascii="TM Times New Roman" w:hAnsi="TM Times New Roman" w:cs="TM Times New Roman"/>
          <w:i/>
          <w:iCs/>
          <w:color w:val="000000"/>
          <w:sz w:val="28"/>
          <w:szCs w:val="28"/>
        </w:rPr>
        <w:t>павловских</w:t>
      </w:r>
      <w:proofErr w:type="spellEnd"/>
      <w:r w:rsidRPr="00B9035E">
        <w:rPr>
          <w:rStyle w:val="c1"/>
          <w:rFonts w:ascii="TM Times New Roman" w:hAnsi="TM Times New Roman" w:cs="TM Times New Roman"/>
          <w:i/>
          <w:iCs/>
          <w:color w:val="000000"/>
          <w:sz w:val="28"/>
          <w:szCs w:val="28"/>
        </w:rPr>
        <w:t xml:space="preserve"> шалей. </w:t>
      </w:r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 xml:space="preserve">Плат — головной убор в костюме русской крестьянки. Зарубежные истоки русских шалей. Творческое освоение орнаментального строя заграничных шалей русскими мастерами. Отражение в цветочных узорах на платках </w:t>
      </w:r>
      <w:proofErr w:type="spellStart"/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многоцветия</w:t>
      </w:r>
      <w:proofErr w:type="spellEnd"/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 xml:space="preserve"> родной земли (роза, шиповник, незабудки, ромашки и т. д.). Восточные мотивы — «огурец», «перец», «опахало». Цветовая гамма (контрастная, нюансная; с включением основного цвета, светлого и темного оттенков). Упражнения по рисованию цветов по мотивам узоров </w:t>
      </w:r>
      <w:proofErr w:type="spellStart"/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павловских</w:t>
      </w:r>
      <w:proofErr w:type="spellEnd"/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 xml:space="preserve"> платков. Композиционные схемы ритмического строя узоров для шали. Создание варианта орнаментальной композиции для украшения платка;</w:t>
      </w:r>
      <w:r w:rsidRPr="00B9035E">
        <w:rPr>
          <w:rFonts w:ascii="TM Times New Roman" w:hAnsi="TM Times New Roman" w:cs="TM Times New Roman"/>
          <w:color w:val="000000"/>
          <w:sz w:val="28"/>
          <w:szCs w:val="28"/>
        </w:rPr>
        <w:br/>
      </w:r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      </w:t>
      </w:r>
      <w:r w:rsidRPr="00B9035E">
        <w:rPr>
          <w:rStyle w:val="c1"/>
          <w:rFonts w:ascii="TM Times New Roman" w:hAnsi="TM Times New Roman" w:cs="TM Times New Roman"/>
          <w:i/>
          <w:iCs/>
          <w:color w:val="000000"/>
          <w:sz w:val="28"/>
          <w:szCs w:val="28"/>
        </w:rPr>
        <w:t>ознакомление с искусством лоскутного шитья. </w:t>
      </w:r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 xml:space="preserve">Особенности композиции, характер орнаментальных мотивов (геометрические — квадрат, треугольник, прямоугольник). Модуль лоскутного шитья — квадрат — символ дома. </w:t>
      </w:r>
      <w:proofErr w:type="gramStart"/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Композиционные схемы узоров лоскутных ковриков: «изба» или «колодец», «елочки», «мельница», «грядки».</w:t>
      </w:r>
      <w:proofErr w:type="gramEnd"/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 xml:space="preserve"> Цветовая гамма в лоскутном шитье (монохромная — со ступенчатым растяжением цвета от темного к </w:t>
      </w:r>
      <w:proofErr w:type="gramStart"/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>светлому</w:t>
      </w:r>
      <w:proofErr w:type="gramEnd"/>
      <w:r w:rsidRPr="00B9035E">
        <w:rPr>
          <w:rStyle w:val="c2"/>
          <w:rFonts w:ascii="TM Times New Roman" w:hAnsi="TM Times New Roman" w:cs="TM Times New Roman"/>
          <w:color w:val="000000"/>
          <w:sz w:val="28"/>
          <w:szCs w:val="28"/>
        </w:rPr>
        <w:t xml:space="preserve"> и от светлого к темному; контрастная — с подбором лоскутков контрастных оттенков). Создание эскиза орнамента для лоскутного коврика («То дорого, что доброго мастерства») с дальнейшим исполнением в материале на уроках художественного труда.</w:t>
      </w:r>
    </w:p>
    <w:p w:rsidR="00485F88" w:rsidRPr="00B9035E" w:rsidRDefault="00485F88" w:rsidP="00B9035E">
      <w:pPr>
        <w:pStyle w:val="c7"/>
        <w:spacing w:before="0" w:beforeAutospacing="0" w:after="0" w:afterAutospacing="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</w:p>
    <w:p w:rsidR="00DC3BB6" w:rsidRPr="00B9035E" w:rsidRDefault="00DC3BB6" w:rsidP="00B9035E">
      <w:pPr>
        <w:widowControl w:val="0"/>
        <w:spacing w:after="0" w:line="240" w:lineRule="auto"/>
        <w:ind w:firstLine="567"/>
        <w:jc w:val="both"/>
        <w:rPr>
          <w:rFonts w:ascii="TM Times New Roman" w:hAnsi="TM Times New Roman" w:cs="TM Times New Roman"/>
          <w:sz w:val="28"/>
          <w:szCs w:val="28"/>
        </w:rPr>
      </w:pPr>
      <w:r w:rsidRPr="00B9035E">
        <w:rPr>
          <w:rFonts w:ascii="TM Times New Roman" w:hAnsi="TM Times New Roman" w:cs="TM Times New Roman"/>
          <w:b/>
          <w:sz w:val="28"/>
          <w:szCs w:val="28"/>
        </w:rPr>
        <w:t>Педагогические технологии:</w:t>
      </w:r>
    </w:p>
    <w:p w:rsidR="00DC3BB6" w:rsidRPr="00B9035E" w:rsidRDefault="00DC3BB6" w:rsidP="00B9035E">
      <w:pPr>
        <w:widowControl w:val="0"/>
        <w:spacing w:after="0" w:line="240" w:lineRule="auto"/>
        <w:jc w:val="both"/>
        <w:rPr>
          <w:rFonts w:ascii="TM Times New Roman" w:hAnsi="TM Times New Roman" w:cs="TM Times New Roman"/>
          <w:sz w:val="28"/>
          <w:szCs w:val="28"/>
        </w:rPr>
      </w:pPr>
      <w:r w:rsidRPr="00B9035E">
        <w:rPr>
          <w:rFonts w:ascii="TM Times New Roman" w:hAnsi="TM Times New Roman" w:cs="TM Times New Roman"/>
          <w:sz w:val="28"/>
          <w:szCs w:val="28"/>
        </w:rPr>
        <w:t xml:space="preserve">- </w:t>
      </w:r>
      <w:proofErr w:type="spellStart"/>
      <w:r w:rsidRPr="00B9035E">
        <w:rPr>
          <w:rFonts w:ascii="TM Times New Roman" w:hAnsi="TM Times New Roman" w:cs="TM Times New Roman"/>
          <w:sz w:val="28"/>
          <w:szCs w:val="28"/>
        </w:rPr>
        <w:t>здоровьесберегающие</w:t>
      </w:r>
      <w:proofErr w:type="spellEnd"/>
      <w:r w:rsidRPr="00B9035E">
        <w:rPr>
          <w:rFonts w:ascii="TM Times New Roman" w:hAnsi="TM Times New Roman" w:cs="TM Times New Roman"/>
          <w:sz w:val="28"/>
          <w:szCs w:val="28"/>
        </w:rPr>
        <w:t xml:space="preserve"> технологии;</w:t>
      </w:r>
    </w:p>
    <w:p w:rsidR="00DC3BB6" w:rsidRPr="00B9035E" w:rsidRDefault="00DC3BB6" w:rsidP="00B9035E">
      <w:pPr>
        <w:widowControl w:val="0"/>
        <w:spacing w:after="0" w:line="240" w:lineRule="auto"/>
        <w:jc w:val="both"/>
        <w:rPr>
          <w:rFonts w:ascii="TM Times New Roman" w:hAnsi="TM Times New Roman" w:cs="TM Times New Roman"/>
          <w:sz w:val="28"/>
          <w:szCs w:val="28"/>
        </w:rPr>
      </w:pPr>
      <w:r w:rsidRPr="00B9035E">
        <w:rPr>
          <w:rFonts w:ascii="TM Times New Roman" w:hAnsi="TM Times New Roman" w:cs="TM Times New Roman"/>
          <w:sz w:val="28"/>
          <w:szCs w:val="28"/>
        </w:rPr>
        <w:t xml:space="preserve">- </w:t>
      </w:r>
      <w:proofErr w:type="spellStart"/>
      <w:r w:rsidRPr="00B9035E">
        <w:rPr>
          <w:rFonts w:ascii="TM Times New Roman" w:hAnsi="TM Times New Roman" w:cs="TM Times New Roman"/>
          <w:sz w:val="28"/>
          <w:szCs w:val="28"/>
        </w:rPr>
        <w:t>иформационно-коммуникационные</w:t>
      </w:r>
      <w:proofErr w:type="spellEnd"/>
      <w:r w:rsidRPr="00B9035E">
        <w:rPr>
          <w:rFonts w:ascii="TM Times New Roman" w:hAnsi="TM Times New Roman" w:cs="TM Times New Roman"/>
          <w:sz w:val="28"/>
          <w:szCs w:val="28"/>
        </w:rPr>
        <w:t xml:space="preserve"> технологии;</w:t>
      </w:r>
    </w:p>
    <w:p w:rsidR="00DC3BB6" w:rsidRPr="00B9035E" w:rsidRDefault="00DC3BB6" w:rsidP="00B9035E">
      <w:pPr>
        <w:widowControl w:val="0"/>
        <w:spacing w:after="0" w:line="240" w:lineRule="auto"/>
        <w:jc w:val="both"/>
        <w:rPr>
          <w:rFonts w:ascii="TM Times New Roman" w:hAnsi="TM Times New Roman" w:cs="TM Times New Roman"/>
          <w:sz w:val="28"/>
          <w:szCs w:val="28"/>
        </w:rPr>
      </w:pPr>
      <w:r w:rsidRPr="00B9035E">
        <w:rPr>
          <w:rFonts w:ascii="TM Times New Roman" w:hAnsi="TM Times New Roman" w:cs="TM Times New Roman"/>
          <w:sz w:val="28"/>
          <w:szCs w:val="28"/>
        </w:rPr>
        <w:t>- игровые технологии;</w:t>
      </w:r>
    </w:p>
    <w:p w:rsidR="00DC3BB6" w:rsidRPr="00B9035E" w:rsidRDefault="00DC3BB6" w:rsidP="00B9035E">
      <w:pPr>
        <w:widowControl w:val="0"/>
        <w:spacing w:after="0" w:line="240" w:lineRule="auto"/>
        <w:jc w:val="both"/>
        <w:rPr>
          <w:rFonts w:ascii="TM Times New Roman" w:hAnsi="TM Times New Roman" w:cs="TM Times New Roman"/>
          <w:sz w:val="28"/>
          <w:szCs w:val="28"/>
        </w:rPr>
      </w:pPr>
      <w:r w:rsidRPr="00B9035E">
        <w:rPr>
          <w:rFonts w:ascii="TM Times New Roman" w:hAnsi="TM Times New Roman" w:cs="TM Times New Roman"/>
          <w:sz w:val="28"/>
          <w:szCs w:val="28"/>
        </w:rPr>
        <w:t>- деятельностный метод;</w:t>
      </w:r>
    </w:p>
    <w:p w:rsidR="00DC3BB6" w:rsidRPr="00B9035E" w:rsidRDefault="00DC3BB6" w:rsidP="00B9035E">
      <w:pPr>
        <w:widowControl w:val="0"/>
        <w:spacing w:after="0" w:line="240" w:lineRule="auto"/>
        <w:jc w:val="both"/>
        <w:rPr>
          <w:rFonts w:ascii="TM Times New Roman" w:hAnsi="TM Times New Roman" w:cs="TM Times New Roman"/>
          <w:sz w:val="28"/>
          <w:szCs w:val="28"/>
        </w:rPr>
      </w:pPr>
      <w:r w:rsidRPr="00B9035E">
        <w:rPr>
          <w:rFonts w:ascii="TM Times New Roman" w:hAnsi="TM Times New Roman" w:cs="TM Times New Roman"/>
          <w:sz w:val="28"/>
          <w:szCs w:val="28"/>
        </w:rPr>
        <w:t>- метод проектов.</w:t>
      </w:r>
    </w:p>
    <w:p w:rsidR="008C44B5" w:rsidRPr="00B9035E" w:rsidRDefault="008C44B5" w:rsidP="00B9035E">
      <w:pPr>
        <w:widowControl w:val="0"/>
        <w:spacing w:after="0" w:line="240" w:lineRule="auto"/>
        <w:ind w:firstLine="567"/>
        <w:jc w:val="both"/>
        <w:rPr>
          <w:rFonts w:ascii="TM Times New Roman" w:hAnsi="TM Times New Roman" w:cs="TM Times New Roman"/>
          <w:sz w:val="28"/>
          <w:szCs w:val="28"/>
        </w:rPr>
      </w:pPr>
    </w:p>
    <w:p w:rsidR="008C44B5" w:rsidRPr="00B9035E" w:rsidRDefault="00DC3BB6" w:rsidP="00B9035E">
      <w:pPr>
        <w:spacing w:after="0" w:line="240" w:lineRule="auto"/>
        <w:jc w:val="center"/>
        <w:rPr>
          <w:rFonts w:ascii="TM Times New Roman" w:eastAsia="Times New Roman" w:hAnsi="TM Times New Roman" w:cs="TM Times New Roman"/>
          <w:b/>
          <w:sz w:val="28"/>
          <w:szCs w:val="28"/>
          <w:lang w:eastAsia="ru-RU"/>
        </w:rPr>
      </w:pPr>
      <w:r w:rsidRPr="00B9035E">
        <w:rPr>
          <w:rFonts w:ascii="TM Times New Roman" w:eastAsia="Times New Roman" w:hAnsi="TM Times New Roman" w:cs="TM Times New Roman"/>
          <w:b/>
          <w:sz w:val="28"/>
          <w:szCs w:val="28"/>
          <w:lang w:eastAsia="ru-RU"/>
        </w:rPr>
        <w:t>Описание места учебного предмета, курса в учебном плане.</w:t>
      </w:r>
    </w:p>
    <w:p w:rsidR="00DC3BB6" w:rsidRPr="00B9035E" w:rsidRDefault="00F85732" w:rsidP="00B9035E">
      <w:pPr>
        <w:widowControl w:val="0"/>
        <w:spacing w:after="0" w:line="240" w:lineRule="auto"/>
        <w:ind w:firstLine="567"/>
        <w:jc w:val="both"/>
        <w:rPr>
          <w:rFonts w:ascii="TM Times New Roman" w:hAnsi="TM Times New Roman" w:cs="TM Times New Roman"/>
          <w:sz w:val="28"/>
          <w:szCs w:val="28"/>
        </w:rPr>
      </w:pPr>
      <w:r w:rsidRPr="00B9035E">
        <w:rPr>
          <w:rFonts w:ascii="TM Times New Roman" w:eastAsia="Times New Roman" w:hAnsi="TM Times New Roman" w:cs="TM Times New Roman"/>
          <w:color w:val="000000"/>
          <w:sz w:val="28"/>
          <w:szCs w:val="28"/>
          <w:lang w:eastAsia="ru-RU"/>
        </w:rPr>
        <w:t>Обучение в 3</w:t>
      </w:r>
      <w:r w:rsidR="00DC3BB6" w:rsidRPr="00B9035E">
        <w:rPr>
          <w:rFonts w:ascii="TM Times New Roman" w:eastAsia="Times New Roman" w:hAnsi="TM Times New Roman" w:cs="TM Times New Roman"/>
          <w:color w:val="000000"/>
          <w:sz w:val="28"/>
          <w:szCs w:val="28"/>
          <w:lang w:eastAsia="ru-RU"/>
        </w:rPr>
        <w:t xml:space="preserve"> классе ведется по </w:t>
      </w:r>
      <w:r w:rsidR="00DC3BB6" w:rsidRPr="00B9035E"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учебному плану НОО (ФГОС)</w:t>
      </w:r>
      <w:r w:rsidR="00DC3BB6" w:rsidRPr="00B9035E">
        <w:rPr>
          <w:rFonts w:ascii="TM Times New Roman" w:eastAsia="Times New Roman" w:hAnsi="TM Times New Roman" w:cs="TM Times New Roman"/>
          <w:color w:val="000000"/>
          <w:sz w:val="28"/>
          <w:szCs w:val="28"/>
          <w:lang w:eastAsia="ru-RU"/>
        </w:rPr>
        <w:t xml:space="preserve"> для общеобразовательных учреждений РФ, в котором отводится для изучения </w:t>
      </w:r>
      <w:r w:rsidR="00DC3BB6" w:rsidRPr="00B9035E">
        <w:rPr>
          <w:rFonts w:ascii="TM Times New Roman" w:hAnsi="TM Times New Roman" w:cs="TM Times New Roman"/>
          <w:sz w:val="28"/>
          <w:szCs w:val="28"/>
        </w:rPr>
        <w:t xml:space="preserve">изобразительного </w:t>
      </w:r>
      <w:r w:rsidRPr="00B9035E">
        <w:rPr>
          <w:rFonts w:ascii="TM Times New Roman" w:hAnsi="TM Times New Roman" w:cs="TM Times New Roman"/>
          <w:sz w:val="28"/>
          <w:szCs w:val="28"/>
        </w:rPr>
        <w:t>искусства в 3</w:t>
      </w:r>
      <w:r w:rsidR="00A52492" w:rsidRPr="00B9035E">
        <w:rPr>
          <w:rFonts w:ascii="TM Times New Roman" w:hAnsi="TM Times New Roman" w:cs="TM Times New Roman"/>
          <w:sz w:val="28"/>
          <w:szCs w:val="28"/>
        </w:rPr>
        <w:t xml:space="preserve">  классе 34</w:t>
      </w:r>
      <w:r w:rsidR="00DC3BB6" w:rsidRPr="00B9035E">
        <w:rPr>
          <w:rFonts w:ascii="TM Times New Roman" w:hAnsi="TM Times New Roman" w:cs="TM Times New Roman"/>
          <w:sz w:val="28"/>
          <w:szCs w:val="28"/>
        </w:rPr>
        <w:t xml:space="preserve"> часа из расчета 1 час в неделю.</w:t>
      </w:r>
    </w:p>
    <w:p w:rsidR="00B9035E" w:rsidRPr="00B9035E" w:rsidRDefault="00E65E5D" w:rsidP="00B9035E">
      <w:pPr>
        <w:widowControl w:val="0"/>
        <w:spacing w:after="0" w:line="240" w:lineRule="auto"/>
        <w:ind w:firstLine="567"/>
        <w:jc w:val="both"/>
        <w:rPr>
          <w:rFonts w:ascii="TM Times New Roman" w:hAnsi="TM Times New Roman" w:cs="TM Times New Roman"/>
          <w:sz w:val="28"/>
          <w:szCs w:val="28"/>
        </w:rPr>
      </w:pPr>
      <w:r w:rsidRPr="00B9035E">
        <w:rPr>
          <w:rFonts w:ascii="TM Times New Roman" w:hAnsi="TM Times New Roman" w:cs="TM Times New Roman"/>
          <w:sz w:val="28"/>
          <w:szCs w:val="28"/>
        </w:rPr>
        <w:t xml:space="preserve">Рабочая программа составлена на основе авторской программы, которая рассчитана на 34 </w:t>
      </w:r>
      <w:proofErr w:type="gramStart"/>
      <w:r w:rsidRPr="00B9035E">
        <w:rPr>
          <w:rFonts w:ascii="TM Times New Roman" w:hAnsi="TM Times New Roman" w:cs="TM Times New Roman"/>
          <w:sz w:val="28"/>
          <w:szCs w:val="28"/>
        </w:rPr>
        <w:t>учебных</w:t>
      </w:r>
      <w:proofErr w:type="gramEnd"/>
      <w:r w:rsidRPr="00B9035E">
        <w:rPr>
          <w:rFonts w:ascii="TM Times New Roman" w:hAnsi="TM Times New Roman" w:cs="TM Times New Roman"/>
          <w:sz w:val="28"/>
          <w:szCs w:val="28"/>
        </w:rPr>
        <w:t xml:space="preserve"> часа. Логика изложения и содержание рабочей программы соответствует требованиям авторской программы и федерального компонента государственного стандарта начального образования.</w:t>
      </w:r>
    </w:p>
    <w:p w:rsidR="00E65E5D" w:rsidRPr="00485F88" w:rsidRDefault="00E65E5D" w:rsidP="00E65E5D">
      <w:pPr>
        <w:pStyle w:val="2"/>
        <w:widowControl w:val="0"/>
        <w:ind w:left="720" w:firstLine="0"/>
        <w:jc w:val="center"/>
        <w:rPr>
          <w:rFonts w:ascii="TM Times New Roman" w:hAnsi="TM Times New Roman" w:cs="TM Times New Roman"/>
          <w:b/>
          <w:sz w:val="28"/>
          <w:szCs w:val="28"/>
        </w:rPr>
      </w:pPr>
      <w:r w:rsidRPr="00485F88">
        <w:rPr>
          <w:rFonts w:ascii="TM Times New Roman" w:hAnsi="TM Times New Roman" w:cs="TM Times New Roman"/>
          <w:b/>
          <w:sz w:val="28"/>
          <w:szCs w:val="28"/>
        </w:rPr>
        <w:t>Содержание учебного предмета.</w:t>
      </w:r>
    </w:p>
    <w:p w:rsidR="00E65E5D" w:rsidRPr="00485F88" w:rsidRDefault="00E65E5D" w:rsidP="00E65E5D">
      <w:pPr>
        <w:pStyle w:val="2"/>
        <w:widowControl w:val="0"/>
        <w:ind w:left="720" w:firstLine="0"/>
        <w:rPr>
          <w:rFonts w:ascii="TM Times New Roman" w:hAnsi="TM Times New Roman" w:cs="TM 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95"/>
        <w:gridCol w:w="2409"/>
        <w:gridCol w:w="2268"/>
      </w:tblGrid>
      <w:tr w:rsidR="00E65E5D" w:rsidRPr="00485F88" w:rsidTr="00857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5D" w:rsidRPr="00485F88" w:rsidRDefault="00E65E5D" w:rsidP="00857C5A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b/>
                <w:sz w:val="28"/>
                <w:szCs w:val="28"/>
              </w:rPr>
            </w:pPr>
            <w:r w:rsidRPr="00485F88">
              <w:rPr>
                <w:rFonts w:ascii="TM Times New Roman" w:hAnsi="TM Times New Roman" w:cs="TM Times New Roman"/>
                <w:b/>
                <w:sz w:val="28"/>
                <w:szCs w:val="28"/>
              </w:rPr>
              <w:t>№</w:t>
            </w:r>
          </w:p>
          <w:p w:rsidR="00857C5A" w:rsidRPr="00485F88" w:rsidRDefault="00857C5A" w:rsidP="00857C5A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85F88">
              <w:rPr>
                <w:rFonts w:ascii="TM Times New Roman" w:hAnsi="TM Times New Roman" w:cs="TM 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85F88">
              <w:rPr>
                <w:rFonts w:ascii="TM Times New Roman" w:hAnsi="TM Times New Roman" w:cs="TM Times New Roman"/>
                <w:b/>
                <w:sz w:val="28"/>
                <w:szCs w:val="28"/>
              </w:rPr>
              <w:t>/</w:t>
            </w:r>
            <w:proofErr w:type="spellStart"/>
            <w:r w:rsidRPr="00485F88">
              <w:rPr>
                <w:rFonts w:ascii="TM Times New Roman" w:hAnsi="TM Times New Roman" w:cs="TM 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5D" w:rsidRPr="00485F88" w:rsidRDefault="00E65E5D" w:rsidP="00857C5A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b/>
                <w:sz w:val="28"/>
                <w:szCs w:val="28"/>
              </w:rPr>
            </w:pPr>
          </w:p>
          <w:p w:rsidR="00E65E5D" w:rsidRPr="00485F88" w:rsidRDefault="00857C5A" w:rsidP="00857C5A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b/>
                <w:sz w:val="28"/>
                <w:szCs w:val="28"/>
              </w:rPr>
            </w:pPr>
            <w:r w:rsidRPr="00485F88">
              <w:rPr>
                <w:rFonts w:ascii="TM Times New Roman" w:hAnsi="TM Times New Roman" w:cs="TM 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5D" w:rsidRPr="00485F88" w:rsidRDefault="00E65E5D" w:rsidP="00857C5A">
            <w:pPr>
              <w:widowControl w:val="0"/>
              <w:spacing w:after="0" w:line="240" w:lineRule="auto"/>
              <w:ind w:firstLine="80"/>
              <w:jc w:val="center"/>
              <w:rPr>
                <w:rFonts w:ascii="TM Times New Roman" w:hAnsi="TM Times New Roman" w:cs="TM Times New Roman"/>
                <w:b/>
                <w:sz w:val="28"/>
                <w:szCs w:val="28"/>
              </w:rPr>
            </w:pPr>
            <w:r w:rsidRPr="00485F88">
              <w:rPr>
                <w:rFonts w:ascii="TM Times New Roman" w:hAnsi="TM Times New Roman" w:cs="TM Times New Roman"/>
                <w:b/>
                <w:sz w:val="28"/>
                <w:szCs w:val="28"/>
              </w:rPr>
              <w:t>Количество часов по авторской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5D" w:rsidRPr="00485F88" w:rsidRDefault="00E65E5D" w:rsidP="00857C5A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b/>
                <w:sz w:val="28"/>
                <w:szCs w:val="28"/>
              </w:rPr>
            </w:pPr>
            <w:r w:rsidRPr="00485F88">
              <w:rPr>
                <w:rFonts w:ascii="TM Times New Roman" w:hAnsi="TM Times New Roman" w:cs="TM Times New Roman"/>
                <w:b/>
                <w:sz w:val="28"/>
                <w:szCs w:val="28"/>
              </w:rPr>
              <w:t>Количество часов по рабочей программе</w:t>
            </w:r>
          </w:p>
        </w:tc>
      </w:tr>
      <w:tr w:rsidR="00287CDF" w:rsidRPr="00485F88" w:rsidTr="00287CDF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DF" w:rsidRPr="00485F88" w:rsidRDefault="00287CDF" w:rsidP="00857C5A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b/>
                <w:sz w:val="28"/>
                <w:szCs w:val="28"/>
              </w:rPr>
            </w:pPr>
            <w:r w:rsidRPr="00485F88">
              <w:rPr>
                <w:rFonts w:ascii="TM Times New Roman" w:hAnsi="TM Times New Roman" w:cs="TM Times New Roman"/>
                <w:b/>
                <w:sz w:val="28"/>
                <w:szCs w:val="28"/>
              </w:rPr>
              <w:t>1 полугодие</w:t>
            </w:r>
          </w:p>
        </w:tc>
      </w:tr>
      <w:tr w:rsidR="00E65E5D" w:rsidRPr="00485F88" w:rsidTr="00857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5D" w:rsidRPr="00485F88" w:rsidRDefault="00E65E5D" w:rsidP="00857C5A">
            <w:pPr>
              <w:pStyle w:val="c16"/>
              <w:widowControl w:val="0"/>
              <w:spacing w:before="0" w:beforeAutospacing="0" w:after="0" w:afterAutospacing="0"/>
              <w:jc w:val="center"/>
              <w:rPr>
                <w:rFonts w:ascii="TM Times New Roman" w:hAnsi="TM Times New Roman" w:cs="TM Times New Roman"/>
                <w:sz w:val="28"/>
                <w:szCs w:val="28"/>
              </w:rPr>
            </w:pPr>
            <w:r w:rsidRPr="00485F88">
              <w:rPr>
                <w:rFonts w:ascii="TM Times New Roman" w:hAnsi="TM Times New Roman" w:cs="TM 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D" w:rsidRPr="00485F88" w:rsidRDefault="00E65E5D" w:rsidP="0085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M Times New Roman" w:eastAsia="Times New Roman" w:hAnsi="TM Times New Roman" w:cs="TM Times New Roman"/>
                <w:sz w:val="28"/>
                <w:szCs w:val="28"/>
                <w:lang w:eastAsia="ru-RU"/>
              </w:rPr>
            </w:pPr>
            <w:r w:rsidRPr="00485F88">
              <w:rPr>
                <w:rStyle w:val="c1c3"/>
                <w:rFonts w:ascii="TM Times New Roman" w:hAnsi="TM Times New Roman" w:cs="TM Times New Roman"/>
                <w:sz w:val="28"/>
                <w:szCs w:val="28"/>
              </w:rPr>
              <w:t xml:space="preserve">Осенний вернисаж                        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D" w:rsidRPr="00485F88" w:rsidRDefault="00E65E5D" w:rsidP="00857C5A">
            <w:pPr>
              <w:widowControl w:val="0"/>
              <w:spacing w:after="0" w:line="240" w:lineRule="auto"/>
              <w:ind w:firstLine="80"/>
              <w:jc w:val="center"/>
              <w:rPr>
                <w:rFonts w:ascii="TM Times New Roman" w:hAnsi="TM Times New Roman" w:cs="TM Times New Roman"/>
                <w:sz w:val="28"/>
                <w:szCs w:val="28"/>
              </w:rPr>
            </w:pPr>
            <w:r w:rsidRPr="00485F88">
              <w:rPr>
                <w:rFonts w:ascii="TM Times New Roman" w:hAnsi="TM Times New Roman" w:cs="TM Times New Roman"/>
                <w:sz w:val="28"/>
                <w:szCs w:val="28"/>
              </w:rPr>
              <w:t>11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D" w:rsidRPr="00485F88" w:rsidRDefault="00E65E5D" w:rsidP="00857C5A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8"/>
                <w:szCs w:val="28"/>
              </w:rPr>
            </w:pPr>
            <w:r w:rsidRPr="00485F88">
              <w:rPr>
                <w:rFonts w:ascii="TM Times New Roman" w:hAnsi="TM Times New Roman" w:cs="TM Times New Roman"/>
                <w:sz w:val="28"/>
                <w:szCs w:val="28"/>
              </w:rPr>
              <w:t>11часов</w:t>
            </w:r>
          </w:p>
        </w:tc>
      </w:tr>
      <w:tr w:rsidR="00E65E5D" w:rsidRPr="00485F88" w:rsidTr="00857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5D" w:rsidRPr="00485F88" w:rsidRDefault="00E65E5D" w:rsidP="00857C5A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8"/>
                <w:szCs w:val="28"/>
              </w:rPr>
            </w:pPr>
            <w:r w:rsidRPr="00485F88">
              <w:rPr>
                <w:rFonts w:ascii="TM Times New Roman" w:hAnsi="TM Times New Roman" w:cs="TM 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D" w:rsidRPr="00485F88" w:rsidRDefault="00E65E5D" w:rsidP="00857C5A">
            <w:pPr>
              <w:widowControl w:val="0"/>
              <w:spacing w:after="0" w:line="240" w:lineRule="auto"/>
              <w:rPr>
                <w:rFonts w:ascii="TM Times New Roman" w:hAnsi="TM Times New Roman" w:cs="TM Times New Roman"/>
                <w:sz w:val="28"/>
                <w:szCs w:val="28"/>
              </w:rPr>
            </w:pPr>
            <w:r w:rsidRPr="00485F88">
              <w:rPr>
                <w:rStyle w:val="c1c3"/>
                <w:rFonts w:ascii="TM Times New Roman" w:hAnsi="TM Times New Roman" w:cs="TM Times New Roman"/>
                <w:sz w:val="28"/>
                <w:szCs w:val="28"/>
              </w:rPr>
              <w:t xml:space="preserve">Зимний вернисаж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D" w:rsidRPr="00485F88" w:rsidRDefault="00287CDF" w:rsidP="00857C5A">
            <w:pPr>
              <w:widowControl w:val="0"/>
              <w:spacing w:after="0" w:line="240" w:lineRule="auto"/>
              <w:ind w:firstLine="80"/>
              <w:jc w:val="center"/>
              <w:rPr>
                <w:rFonts w:ascii="TM Times New Roman" w:hAnsi="TM Times New Roman" w:cs="TM Times New Roman"/>
                <w:sz w:val="28"/>
                <w:szCs w:val="28"/>
              </w:rPr>
            </w:pPr>
            <w:r w:rsidRPr="00485F88">
              <w:rPr>
                <w:rFonts w:ascii="TM Times New Roman" w:hAnsi="TM Times New Roman" w:cs="TM Times New Roman"/>
                <w:sz w:val="28"/>
                <w:szCs w:val="28"/>
              </w:rPr>
              <w:t>5</w:t>
            </w:r>
            <w:r w:rsidR="00E65E5D" w:rsidRPr="00485F88">
              <w:rPr>
                <w:rFonts w:ascii="TM Times New Roman" w:hAnsi="TM Times New Roman" w:cs="TM 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D" w:rsidRPr="00485F88" w:rsidRDefault="00287CDF" w:rsidP="00857C5A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8"/>
                <w:szCs w:val="28"/>
              </w:rPr>
            </w:pPr>
            <w:r w:rsidRPr="00485F88">
              <w:rPr>
                <w:rFonts w:ascii="TM Times New Roman" w:hAnsi="TM Times New Roman" w:cs="TM Times New Roman"/>
                <w:sz w:val="28"/>
                <w:szCs w:val="28"/>
              </w:rPr>
              <w:t>5</w:t>
            </w:r>
            <w:r w:rsidR="00E65E5D" w:rsidRPr="00485F88">
              <w:rPr>
                <w:rFonts w:ascii="TM Times New Roman" w:hAnsi="TM Times New Roman" w:cs="TM Times New Roman"/>
                <w:sz w:val="28"/>
                <w:szCs w:val="28"/>
              </w:rPr>
              <w:t xml:space="preserve"> часов</w:t>
            </w:r>
          </w:p>
        </w:tc>
      </w:tr>
      <w:tr w:rsidR="00287CDF" w:rsidRPr="00485F88" w:rsidTr="00287CDF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DF" w:rsidRPr="00485F88" w:rsidRDefault="00287CDF" w:rsidP="00287CDF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b/>
                <w:sz w:val="28"/>
                <w:szCs w:val="28"/>
              </w:rPr>
            </w:pPr>
            <w:r w:rsidRPr="00485F88">
              <w:rPr>
                <w:rFonts w:ascii="TM Times New Roman" w:hAnsi="TM Times New Roman" w:cs="TM Times New Roman"/>
                <w:b/>
                <w:sz w:val="28"/>
                <w:szCs w:val="28"/>
              </w:rPr>
              <w:t>2 полугодие</w:t>
            </w:r>
          </w:p>
        </w:tc>
      </w:tr>
      <w:tr w:rsidR="00287CDF" w:rsidRPr="00485F88" w:rsidTr="00857C5A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DF" w:rsidRPr="00485F88" w:rsidRDefault="00287CDF" w:rsidP="00287CDF">
            <w:pPr>
              <w:widowControl w:val="0"/>
              <w:spacing w:after="0" w:line="240" w:lineRule="auto"/>
              <w:rPr>
                <w:rFonts w:ascii="TM Times New Roman" w:hAnsi="TM Times New Roman" w:cs="TM Times New Roman"/>
                <w:sz w:val="28"/>
                <w:szCs w:val="28"/>
              </w:rPr>
            </w:pPr>
            <w:r w:rsidRPr="00485F88">
              <w:rPr>
                <w:rFonts w:ascii="TM Times New Roman" w:hAnsi="TM Times New Roman" w:cs="TM Times New Roman"/>
                <w:sz w:val="28"/>
                <w:szCs w:val="28"/>
              </w:rPr>
              <w:lastRenderedPageBreak/>
              <w:t xml:space="preserve">  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DF" w:rsidRPr="00485F88" w:rsidRDefault="00287CDF" w:rsidP="00287CDF">
            <w:pPr>
              <w:widowControl w:val="0"/>
              <w:spacing w:after="0" w:line="240" w:lineRule="auto"/>
              <w:rPr>
                <w:rFonts w:ascii="TM Times New Roman" w:hAnsi="TM Times New Roman" w:cs="TM Times New Roman"/>
                <w:sz w:val="28"/>
                <w:szCs w:val="28"/>
              </w:rPr>
            </w:pPr>
            <w:r w:rsidRPr="00485F88">
              <w:rPr>
                <w:rStyle w:val="c1c3"/>
                <w:rFonts w:ascii="TM Times New Roman" w:hAnsi="TM Times New Roman" w:cs="TM Times New Roman"/>
                <w:sz w:val="28"/>
                <w:szCs w:val="28"/>
              </w:rPr>
              <w:t xml:space="preserve">Зимний вернисаж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DF" w:rsidRPr="00485F88" w:rsidRDefault="00287CDF" w:rsidP="00287CDF">
            <w:pPr>
              <w:widowControl w:val="0"/>
              <w:spacing w:after="0" w:line="240" w:lineRule="auto"/>
              <w:ind w:firstLine="80"/>
              <w:jc w:val="center"/>
              <w:rPr>
                <w:rFonts w:ascii="TM Times New Roman" w:hAnsi="TM Times New Roman" w:cs="TM Times New Roman"/>
                <w:sz w:val="28"/>
                <w:szCs w:val="28"/>
              </w:rPr>
            </w:pPr>
            <w:r w:rsidRPr="00485F88">
              <w:rPr>
                <w:rFonts w:ascii="TM Times New Roman" w:hAnsi="TM Times New Roman" w:cs="TM Times New Roman"/>
                <w:sz w:val="28"/>
                <w:szCs w:val="28"/>
              </w:rPr>
              <w:t>5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DF" w:rsidRPr="00485F88" w:rsidRDefault="00287CDF" w:rsidP="00287CDF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8"/>
                <w:szCs w:val="28"/>
              </w:rPr>
            </w:pPr>
            <w:r w:rsidRPr="00485F88">
              <w:rPr>
                <w:rFonts w:ascii="TM Times New Roman" w:hAnsi="TM Times New Roman" w:cs="TM Times New Roman"/>
                <w:sz w:val="28"/>
                <w:szCs w:val="28"/>
              </w:rPr>
              <w:t>5 часов</w:t>
            </w:r>
          </w:p>
        </w:tc>
      </w:tr>
      <w:tr w:rsidR="00287CDF" w:rsidRPr="00485F88" w:rsidTr="00857C5A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DF" w:rsidRPr="00485F88" w:rsidRDefault="00287CDF" w:rsidP="00287CDF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8"/>
                <w:szCs w:val="28"/>
              </w:rPr>
            </w:pPr>
            <w:r w:rsidRPr="00485F88">
              <w:rPr>
                <w:rFonts w:ascii="TM Times New Roman" w:hAnsi="TM Times New Roman" w:cs="TM 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DF" w:rsidRPr="00485F88" w:rsidRDefault="00287CDF" w:rsidP="00857C5A">
            <w:pPr>
              <w:widowControl w:val="0"/>
              <w:spacing w:after="0" w:line="240" w:lineRule="auto"/>
              <w:rPr>
                <w:rFonts w:ascii="TM Times New Roman" w:hAnsi="TM Times New Roman" w:cs="TM Times New Roman"/>
                <w:sz w:val="28"/>
                <w:szCs w:val="28"/>
              </w:rPr>
            </w:pPr>
            <w:r w:rsidRPr="00485F88">
              <w:rPr>
                <w:rStyle w:val="c1c3"/>
                <w:rFonts w:ascii="TM Times New Roman" w:hAnsi="TM Times New Roman" w:cs="TM Times New Roman"/>
                <w:sz w:val="28"/>
                <w:szCs w:val="28"/>
              </w:rPr>
              <w:t xml:space="preserve">Весенний вернисаж                                   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DF" w:rsidRPr="00485F88" w:rsidRDefault="00287CDF" w:rsidP="00857C5A">
            <w:pPr>
              <w:widowControl w:val="0"/>
              <w:spacing w:after="0" w:line="240" w:lineRule="auto"/>
              <w:ind w:firstLine="80"/>
              <w:jc w:val="center"/>
              <w:rPr>
                <w:rFonts w:ascii="TM Times New Roman" w:hAnsi="TM Times New Roman" w:cs="TM Times New Roman"/>
                <w:sz w:val="28"/>
                <w:szCs w:val="28"/>
              </w:rPr>
            </w:pPr>
            <w:r w:rsidRPr="00485F88">
              <w:rPr>
                <w:rFonts w:ascii="TM Times New Roman" w:hAnsi="TM Times New Roman" w:cs="TM Times New Roman"/>
                <w:sz w:val="28"/>
                <w:szCs w:val="28"/>
              </w:rPr>
              <w:t>5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DF" w:rsidRPr="00485F88" w:rsidRDefault="00287CDF" w:rsidP="00857C5A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8"/>
                <w:szCs w:val="28"/>
              </w:rPr>
            </w:pPr>
            <w:r w:rsidRPr="00485F88">
              <w:rPr>
                <w:rFonts w:ascii="TM Times New Roman" w:hAnsi="TM Times New Roman" w:cs="TM Times New Roman"/>
                <w:sz w:val="28"/>
                <w:szCs w:val="28"/>
              </w:rPr>
              <w:t>5 часов</w:t>
            </w:r>
          </w:p>
        </w:tc>
      </w:tr>
      <w:tr w:rsidR="00287CDF" w:rsidRPr="00485F88" w:rsidTr="00857C5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DF" w:rsidRPr="00485F88" w:rsidRDefault="00287CDF" w:rsidP="00857C5A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8"/>
                <w:szCs w:val="28"/>
              </w:rPr>
            </w:pPr>
            <w:r w:rsidRPr="00485F88">
              <w:rPr>
                <w:rFonts w:ascii="TM Times New Roman" w:hAnsi="TM Times New Roman" w:cs="TM 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DF" w:rsidRPr="00485F88" w:rsidRDefault="00287CDF" w:rsidP="00857C5A">
            <w:pPr>
              <w:widowControl w:val="0"/>
              <w:spacing w:after="0" w:line="240" w:lineRule="auto"/>
              <w:rPr>
                <w:rFonts w:ascii="TM Times New Roman" w:hAnsi="TM Times New Roman" w:cs="TM Times New Roman"/>
                <w:sz w:val="28"/>
                <w:szCs w:val="28"/>
              </w:rPr>
            </w:pPr>
            <w:r w:rsidRPr="00485F88">
              <w:rPr>
                <w:rStyle w:val="c1c3"/>
                <w:rFonts w:ascii="TM Times New Roman" w:hAnsi="TM Times New Roman" w:cs="TM Times New Roman"/>
                <w:sz w:val="28"/>
                <w:szCs w:val="28"/>
              </w:rPr>
              <w:t>Летний вернисаж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DF" w:rsidRPr="00485F88" w:rsidRDefault="00287CDF" w:rsidP="00857C5A">
            <w:pPr>
              <w:widowControl w:val="0"/>
              <w:spacing w:after="0" w:line="240" w:lineRule="auto"/>
              <w:ind w:firstLine="80"/>
              <w:jc w:val="center"/>
              <w:rPr>
                <w:rFonts w:ascii="TM Times New Roman" w:hAnsi="TM Times New Roman" w:cs="TM Times New Roman"/>
                <w:sz w:val="28"/>
                <w:szCs w:val="28"/>
              </w:rPr>
            </w:pPr>
            <w:r w:rsidRPr="00485F88">
              <w:rPr>
                <w:rFonts w:ascii="TM Times New Roman" w:hAnsi="TM Times New Roman" w:cs="TM Times New Roman"/>
                <w:sz w:val="28"/>
                <w:szCs w:val="28"/>
              </w:rPr>
              <w:t>8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DF" w:rsidRPr="00485F88" w:rsidRDefault="00287CDF" w:rsidP="00857C5A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8"/>
                <w:szCs w:val="28"/>
              </w:rPr>
            </w:pPr>
            <w:r w:rsidRPr="00485F88">
              <w:rPr>
                <w:rFonts w:ascii="TM Times New Roman" w:hAnsi="TM Times New Roman" w:cs="TM Times New Roman"/>
                <w:sz w:val="28"/>
                <w:szCs w:val="28"/>
              </w:rPr>
              <w:t>8 часов</w:t>
            </w:r>
          </w:p>
        </w:tc>
      </w:tr>
      <w:tr w:rsidR="00287CDF" w:rsidRPr="00485F88" w:rsidTr="00857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DF" w:rsidRPr="00485F88" w:rsidRDefault="00287CDF" w:rsidP="00857C5A">
            <w:pPr>
              <w:widowControl w:val="0"/>
              <w:spacing w:after="0" w:line="240" w:lineRule="auto"/>
              <w:ind w:firstLine="80"/>
              <w:jc w:val="center"/>
              <w:rPr>
                <w:rFonts w:ascii="TM Times New Roman" w:hAnsi="TM Times New Roman" w:cs="TM 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DF" w:rsidRPr="00485F88" w:rsidRDefault="00287CDF" w:rsidP="00857C5A">
            <w:pPr>
              <w:widowControl w:val="0"/>
              <w:spacing w:after="0" w:line="240" w:lineRule="auto"/>
              <w:ind w:firstLine="80"/>
              <w:rPr>
                <w:rFonts w:ascii="TM Times New Roman" w:hAnsi="TM Times New Roman" w:cs="TM Times New Roman"/>
                <w:b/>
                <w:sz w:val="28"/>
                <w:szCs w:val="28"/>
              </w:rPr>
            </w:pPr>
            <w:r w:rsidRPr="00485F88">
              <w:rPr>
                <w:rFonts w:ascii="TM Times New Roman" w:hAnsi="TM Times New Roman" w:cs="TM 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DF" w:rsidRPr="00485F88" w:rsidRDefault="00287CDF" w:rsidP="00857C5A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b/>
                <w:sz w:val="28"/>
                <w:szCs w:val="28"/>
              </w:rPr>
            </w:pPr>
            <w:r w:rsidRPr="00485F88">
              <w:rPr>
                <w:rFonts w:ascii="TM Times New Roman" w:hAnsi="TM Times New Roman" w:cs="TM Times New Roman"/>
                <w:b/>
                <w:sz w:val="28"/>
                <w:szCs w:val="28"/>
              </w:rPr>
              <w:t>34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DF" w:rsidRPr="00485F88" w:rsidRDefault="00287CDF" w:rsidP="00463F46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M Times New Roman" w:hAnsi="TM Times New Roman" w:cs="TM Times New Roman"/>
                <w:b/>
                <w:sz w:val="28"/>
                <w:szCs w:val="28"/>
              </w:rPr>
            </w:pPr>
            <w:r w:rsidRPr="00485F88">
              <w:rPr>
                <w:rFonts w:ascii="TM Times New Roman" w:hAnsi="TM Times New Roman" w:cs="TM Times New Roman"/>
                <w:b/>
                <w:sz w:val="28"/>
                <w:szCs w:val="28"/>
              </w:rPr>
              <w:t>часа</w:t>
            </w:r>
          </w:p>
        </w:tc>
      </w:tr>
    </w:tbl>
    <w:p w:rsidR="007136B1" w:rsidRPr="00485F88" w:rsidRDefault="007136B1" w:rsidP="007136B1">
      <w:pPr>
        <w:pStyle w:val="a8"/>
        <w:tabs>
          <w:tab w:val="left" w:pos="900"/>
        </w:tabs>
        <w:ind w:left="709"/>
        <w:rPr>
          <w:rFonts w:ascii="TM Times New Roman" w:hAnsi="TM Times New Roman" w:cs="TM Times New Roman"/>
          <w:sz w:val="28"/>
          <w:szCs w:val="28"/>
        </w:rPr>
      </w:pPr>
    </w:p>
    <w:p w:rsidR="00DC3BB6" w:rsidRPr="00485F88" w:rsidRDefault="00DC3BB6" w:rsidP="00DC3BB6">
      <w:pPr>
        <w:spacing w:after="0" w:line="240" w:lineRule="auto"/>
        <w:rPr>
          <w:rFonts w:ascii="TM Times New Roman" w:hAnsi="TM Times New Roman" w:cs="TM Times New Roman"/>
          <w:b/>
          <w:i/>
          <w:sz w:val="28"/>
          <w:szCs w:val="28"/>
        </w:rPr>
        <w:sectPr w:rsidR="00DC3BB6" w:rsidRPr="00485F88">
          <w:pgSz w:w="11906" w:h="16838"/>
          <w:pgMar w:top="567" w:right="1134" w:bottom="567" w:left="1134" w:header="709" w:footer="709" w:gutter="0"/>
          <w:cols w:space="720"/>
        </w:sectPr>
      </w:pPr>
    </w:p>
    <w:p w:rsidR="00DC3BB6" w:rsidRPr="00485F88" w:rsidRDefault="00463F46" w:rsidP="00B9035E">
      <w:pPr>
        <w:spacing w:after="0" w:line="240" w:lineRule="auto"/>
        <w:jc w:val="center"/>
        <w:rPr>
          <w:rFonts w:ascii="TM Times New Roman" w:eastAsia="Times New Roman" w:hAnsi="TM Times New Roman" w:cs="TM Times New Roman"/>
          <w:b/>
          <w:bCs/>
          <w:sz w:val="28"/>
          <w:szCs w:val="28"/>
        </w:rPr>
      </w:pPr>
      <w:r w:rsidRPr="00485F88">
        <w:rPr>
          <w:rFonts w:ascii="TM Times New Roman" w:eastAsia="Times New Roman" w:hAnsi="TM Times New Roman" w:cs="TM Times New Roman"/>
          <w:b/>
          <w:bCs/>
          <w:sz w:val="28"/>
          <w:szCs w:val="28"/>
        </w:rPr>
        <w:lastRenderedPageBreak/>
        <w:t>Календарно-тематическое планирование.</w:t>
      </w:r>
    </w:p>
    <w:tbl>
      <w:tblPr>
        <w:tblpPr w:leftFromText="180" w:rightFromText="180" w:vertAnchor="text" w:horzAnchor="margin" w:tblpY="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4678"/>
        <w:gridCol w:w="1417"/>
        <w:gridCol w:w="1276"/>
      </w:tblGrid>
      <w:tr w:rsidR="009058D0" w:rsidRPr="00485F88" w:rsidTr="00905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b/>
                <w:bCs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b/>
                <w:bCs/>
                <w:sz w:val="24"/>
                <w:szCs w:val="24"/>
              </w:rPr>
              <w:t>№</w:t>
            </w:r>
          </w:p>
          <w:p w:rsidR="00AF65B5" w:rsidRPr="00485F88" w:rsidRDefault="00AF65B5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b/>
                <w:bCs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b/>
                <w:bCs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b/>
                <w:bCs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b/>
                <w:sz w:val="24"/>
                <w:szCs w:val="24"/>
              </w:rPr>
              <w:t>Характеристика основных видов деятельности ученика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3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b/>
                <w:sz w:val="24"/>
                <w:szCs w:val="24"/>
              </w:rPr>
            </w:pPr>
            <w:proofErr w:type="spellStart"/>
            <w:r w:rsidRPr="00485F88">
              <w:rPr>
                <w:rFonts w:ascii="TM Times New Roman" w:hAnsi="TM Times New Roman" w:cs="TM Times New Roman"/>
                <w:b/>
                <w:sz w:val="24"/>
                <w:szCs w:val="24"/>
              </w:rPr>
              <w:t>Плано</w:t>
            </w:r>
            <w:proofErr w:type="spellEnd"/>
          </w:p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b/>
                <w:bCs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b/>
                <w:sz w:val="24"/>
                <w:szCs w:val="24"/>
              </w:rPr>
              <w:t>вые сроки прохождения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4509E5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b/>
                <w:bCs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b/>
                <w:sz w:val="24"/>
                <w:szCs w:val="24"/>
              </w:rPr>
              <w:t xml:space="preserve">Фактические </w:t>
            </w:r>
            <w:r w:rsidR="00516742" w:rsidRPr="00485F88">
              <w:rPr>
                <w:rFonts w:ascii="TM Times New Roman" w:hAnsi="TM Times New Roman" w:cs="TM Times New Roman"/>
                <w:b/>
                <w:sz w:val="24"/>
                <w:szCs w:val="24"/>
              </w:rPr>
              <w:t>сроки прохождения</w:t>
            </w:r>
          </w:p>
        </w:tc>
      </w:tr>
      <w:tr w:rsidR="00287CDF" w:rsidRPr="00485F88" w:rsidTr="009058D0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DF" w:rsidRPr="00485F88" w:rsidRDefault="00287CDF" w:rsidP="0090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 Times New Roman" w:eastAsia="Times New Roman" w:hAnsi="TM Times New Roman" w:cs="TM Times New Roman"/>
                <w:b/>
                <w:sz w:val="24"/>
                <w:szCs w:val="24"/>
                <w:lang w:eastAsia="ru-RU"/>
              </w:rPr>
            </w:pPr>
            <w:r w:rsidRPr="00485F88">
              <w:rPr>
                <w:rFonts w:ascii="TM Times New Roman" w:eastAsia="Times New Roman" w:hAnsi="TM Times New Roman" w:cs="TM Times New Roman"/>
                <w:b/>
                <w:sz w:val="24"/>
                <w:szCs w:val="24"/>
                <w:lang w:eastAsia="ru-RU"/>
              </w:rPr>
              <w:t>1 полугодие</w:t>
            </w:r>
          </w:p>
        </w:tc>
      </w:tr>
      <w:tr w:rsidR="009F3EA6" w:rsidRPr="00485F88" w:rsidTr="009058D0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A6" w:rsidRPr="00485F88" w:rsidRDefault="001B61D3" w:rsidP="0090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 Times New Roman" w:eastAsia="Times New Roman" w:hAnsi="TM Times New Roman" w:cs="TM Times New Roman"/>
                <w:b/>
                <w:sz w:val="24"/>
                <w:szCs w:val="24"/>
                <w:lang w:eastAsia="ru-RU"/>
              </w:rPr>
            </w:pPr>
            <w:r w:rsidRPr="00485F88">
              <w:rPr>
                <w:rFonts w:ascii="TM Times New Roman" w:eastAsia="Times New Roman" w:hAnsi="TM Times New Roman" w:cs="TM Times New Roman"/>
                <w:b/>
                <w:sz w:val="24"/>
                <w:szCs w:val="24"/>
                <w:lang w:eastAsia="ru-RU"/>
              </w:rPr>
              <w:t>Осень:    « Как прекрасен этот мир, посмотри…»        Осенний  вернисаж</w:t>
            </w:r>
            <w:r w:rsidR="00287CDF" w:rsidRPr="00485F88">
              <w:rPr>
                <w:rFonts w:ascii="TM Times New Roman" w:eastAsia="Times New Roman" w:hAnsi="TM Times New Roman" w:cs="TM Times New Roman"/>
                <w:b/>
                <w:sz w:val="24"/>
                <w:szCs w:val="24"/>
                <w:lang w:eastAsia="ru-RU"/>
              </w:rPr>
              <w:t xml:space="preserve"> (11 часов).</w:t>
            </w:r>
          </w:p>
        </w:tc>
      </w:tr>
      <w:tr w:rsidR="009058D0" w:rsidRPr="00485F88" w:rsidTr="00905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AF313C" w:rsidP="009058D0">
            <w:pPr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>«Земля одна, а цветы на ней разные». Натюрмор</w:t>
            </w:r>
            <w:r w:rsidR="00885589"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>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9058D0">
            <w:pPr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Ученик</w:t>
            </w:r>
            <w:r w:rsidR="009F3EA6" w:rsidRPr="00485F88">
              <w:rPr>
                <w:rFonts w:ascii="TM Times New Roman" w:hAnsi="TM Times New Roman" w:cs="TM Times New Roman"/>
                <w:sz w:val="24"/>
                <w:szCs w:val="24"/>
              </w:rPr>
              <w:t>и</w:t>
            </w: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</w:t>
            </w:r>
            <w:r w:rsidR="009F3EA6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узнают</w:t>
            </w:r>
            <w:r w:rsidR="00277DA2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или получат возможность узнать</w:t>
            </w:r>
            <w:r w:rsidR="009F3EA6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жанры и виды изобразительного искусства, смысл понятий: натюрморт, жанровая живопись, пейзаж</w:t>
            </w:r>
            <w:r w:rsidR="009058D0" w:rsidRPr="00485F88">
              <w:rPr>
                <w:rFonts w:ascii="TM Times New Roman" w:hAnsi="TM Times New Roman" w:cs="TM Times New Roman"/>
                <w:sz w:val="24"/>
                <w:szCs w:val="24"/>
              </w:rPr>
              <w:t>.</w:t>
            </w:r>
            <w:r w:rsidR="001408F0"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 xml:space="preserve"> Находить </w:t>
            </w:r>
            <w:r w:rsidR="001408F0" w:rsidRPr="00485F88">
              <w:rPr>
                <w:rFonts w:ascii="TM Times New Roman" w:hAnsi="TM Times New Roman" w:cs="TM Times New Roman"/>
                <w:sz w:val="24"/>
                <w:szCs w:val="24"/>
              </w:rPr>
              <w:t>в окружающей действительности изображения, сделанные художниками.</w:t>
            </w:r>
            <w:r w:rsidR="009058D0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</w:t>
            </w:r>
            <w:r w:rsidR="001408F0"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 xml:space="preserve">Рассматривать </w:t>
            </w:r>
            <w:r w:rsidR="001408F0" w:rsidRPr="00485F88">
              <w:rPr>
                <w:rFonts w:ascii="TM Times New Roman" w:hAnsi="TM Times New Roman" w:cs="TM Times New Roman"/>
                <w:sz w:val="24"/>
                <w:szCs w:val="24"/>
              </w:rPr>
              <w:t>иллюстрации (рисунки) в детских книгах.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9058D0">
            <w:pPr>
              <w:widowControl w:val="0"/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</w:tr>
      <w:tr w:rsidR="009058D0" w:rsidRPr="00485F88" w:rsidTr="00905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AF313C" w:rsidP="009058D0">
            <w:pPr>
              <w:pStyle w:val="c16"/>
              <w:widowControl w:val="0"/>
              <w:spacing w:before="0" w:beforeAutospacing="0" w:after="0" w:afterAutospacing="0"/>
              <w:jc w:val="both"/>
              <w:rPr>
                <w:rFonts w:ascii="TM Times New Roman" w:hAnsi="TM Times New Roman" w:cs="TM Times New Roman"/>
              </w:rPr>
            </w:pPr>
            <w:r w:rsidRPr="00485F88">
              <w:rPr>
                <w:rFonts w:ascii="TM Times New Roman" w:hAnsi="TM Times New Roman" w:cs="TM Times New Roman"/>
              </w:rPr>
              <w:t xml:space="preserve">«В </w:t>
            </w:r>
            <w:proofErr w:type="spellStart"/>
            <w:r w:rsidRPr="00485F88">
              <w:rPr>
                <w:rFonts w:ascii="TM Times New Roman" w:hAnsi="TM Times New Roman" w:cs="TM Times New Roman"/>
              </w:rPr>
              <w:t>жостовском</w:t>
            </w:r>
            <w:proofErr w:type="spellEnd"/>
            <w:r w:rsidRPr="00485F88">
              <w:rPr>
                <w:rFonts w:ascii="TM Times New Roman" w:hAnsi="TM Times New Roman" w:cs="TM Times New Roman"/>
              </w:rPr>
              <w:t xml:space="preserve">    подносе -</w:t>
            </w:r>
            <w:r w:rsidR="00FF72DB" w:rsidRPr="00485F88">
              <w:rPr>
                <w:rFonts w:ascii="TM Times New Roman" w:hAnsi="TM Times New Roman" w:cs="TM Times New Roman"/>
              </w:rPr>
              <w:t xml:space="preserve"> </w:t>
            </w:r>
            <w:r w:rsidRPr="00485F88">
              <w:rPr>
                <w:rFonts w:ascii="TM Times New Roman" w:hAnsi="TM Times New Roman" w:cs="TM Times New Roman"/>
              </w:rPr>
              <w:t>все цветы России».  Русские лаки</w:t>
            </w:r>
            <w:r w:rsidR="00144EEC" w:rsidRPr="00485F88">
              <w:rPr>
                <w:rFonts w:ascii="TM Times New Roman" w:hAnsi="TM Times New Roman" w:cs="TM Times New Roman"/>
              </w:rPr>
              <w:t>.</w:t>
            </w:r>
            <w:r w:rsidRPr="00485F88">
              <w:rPr>
                <w:rFonts w:ascii="TM Times New Roman" w:hAnsi="TM Times New Roman" w:cs="TM Times New Roman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9058D0">
            <w:pPr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Ученик научится</w:t>
            </w:r>
            <w:r w:rsidR="00277DA2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или получит возможность научиться</w:t>
            </w:r>
            <w:r w:rsidR="001408F0"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 xml:space="preserve"> находить</w:t>
            </w:r>
            <w:r w:rsidR="001408F0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, </w:t>
            </w:r>
            <w:r w:rsidR="001408F0"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>рассматривать</w:t>
            </w:r>
            <w:r w:rsidR="001408F0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красоту в обыкновенных явлениях природы и </w:t>
            </w:r>
            <w:r w:rsidR="001408F0"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>рассуждать</w:t>
            </w:r>
            <w:r w:rsidR="001408F0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об </w:t>
            </w:r>
            <w:proofErr w:type="gramStart"/>
            <w:r w:rsidR="001408F0" w:rsidRPr="00485F88">
              <w:rPr>
                <w:rFonts w:ascii="TM Times New Roman" w:hAnsi="TM Times New Roman" w:cs="TM Times New Roman"/>
                <w:sz w:val="24"/>
                <w:szCs w:val="24"/>
              </w:rPr>
              <w:t>увиденном</w:t>
            </w:r>
            <w:proofErr w:type="gramEnd"/>
            <w:r w:rsidR="001408F0" w:rsidRPr="00485F88">
              <w:rPr>
                <w:rFonts w:ascii="TM Times New Roman" w:hAnsi="TM Times New Roman" w:cs="TM Times New Roman"/>
                <w:sz w:val="24"/>
                <w:szCs w:val="24"/>
              </w:rPr>
              <w:t>.</w:t>
            </w:r>
            <w:r w:rsidR="00144EEC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</w:t>
            </w:r>
            <w:r w:rsidR="001408F0"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 xml:space="preserve">Выявлять </w:t>
            </w:r>
            <w:r w:rsidR="001408F0" w:rsidRPr="00485F88">
              <w:rPr>
                <w:rFonts w:ascii="TM Times New Roman" w:hAnsi="TM Times New Roman" w:cs="TM Times New Roman"/>
                <w:sz w:val="24"/>
                <w:szCs w:val="24"/>
              </w:rPr>
              <w:t>геометрическую форму простого плоского тела (листьев).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9058D0">
            <w:pPr>
              <w:widowControl w:val="0"/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</w:tr>
      <w:tr w:rsidR="009058D0" w:rsidRPr="00485F88" w:rsidTr="00905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1D0901" w:rsidP="009058D0">
            <w:pPr>
              <w:widowControl w:val="0"/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«О чем может расска</w:t>
            </w:r>
            <w:r w:rsidR="00BB2AFD" w:rsidRPr="00485F88">
              <w:rPr>
                <w:rFonts w:ascii="TM Times New Roman" w:hAnsi="TM Times New Roman" w:cs="TM Times New Roman"/>
                <w:sz w:val="24"/>
                <w:szCs w:val="24"/>
              </w:rPr>
              <w:t>за</w:t>
            </w: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ть русский поднос». Русские лаки.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Ученик научится</w:t>
            </w:r>
            <w:r w:rsidR="00277DA2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или получит возможность научиться </w:t>
            </w:r>
            <w:r w:rsidR="00F03495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составлять декоративные композиции на основе о</w:t>
            </w:r>
            <w:r w:rsidR="001408F0" w:rsidRPr="00485F88">
              <w:rPr>
                <w:rFonts w:ascii="TM Times New Roman" w:hAnsi="TM Times New Roman" w:cs="TM Times New Roman"/>
                <w:sz w:val="24"/>
                <w:szCs w:val="24"/>
              </w:rPr>
              <w:t>рнаментов России,</w:t>
            </w:r>
            <w:r w:rsidR="00F03495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создавать нужные оттенки красок путём смешивания их на палитре, передавать оттенки тёплых и холодных цветов, находить </w:t>
            </w:r>
            <w:proofErr w:type="gramStart"/>
            <w:r w:rsidR="00F03495" w:rsidRPr="00485F88">
              <w:rPr>
                <w:rFonts w:ascii="TM Times New Roman" w:hAnsi="TM Times New Roman" w:cs="TM Times New Roman"/>
                <w:sz w:val="24"/>
                <w:szCs w:val="24"/>
              </w:rPr>
              <w:t>гармоническое их сочетание</w:t>
            </w:r>
            <w:proofErr w:type="gramEnd"/>
            <w:r w:rsidR="00F03495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в декоративной композиции.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9058D0">
            <w:pPr>
              <w:widowControl w:val="0"/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</w:tr>
      <w:tr w:rsidR="009058D0" w:rsidRPr="00485F88" w:rsidTr="00905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1D0901" w:rsidP="009058D0">
            <w:pPr>
              <w:pStyle w:val="c16"/>
              <w:widowControl w:val="0"/>
              <w:spacing w:before="0" w:beforeAutospacing="0" w:after="0" w:afterAutospacing="0"/>
              <w:jc w:val="both"/>
              <w:rPr>
                <w:rFonts w:ascii="TM Times New Roman" w:hAnsi="TM Times New Roman" w:cs="TM Times New Roman"/>
              </w:rPr>
            </w:pPr>
            <w:r w:rsidRPr="00485F88">
              <w:rPr>
                <w:rFonts w:ascii="TM Times New Roman" w:hAnsi="TM Times New Roman" w:cs="TM Times New Roman"/>
              </w:rPr>
              <w:t>«Каждый  художник урожай своей земли хвалит». Натюрморт</w:t>
            </w:r>
            <w:r w:rsidR="00BB2AFD" w:rsidRPr="00485F88">
              <w:rPr>
                <w:rFonts w:ascii="TM Times New Roman" w:hAnsi="TM Times New Roman" w:cs="TM Times New Roman"/>
              </w:rPr>
              <w:t>.</w:t>
            </w:r>
            <w:r w:rsidRPr="00485F88">
              <w:rPr>
                <w:rFonts w:ascii="TM Times New Roman" w:hAnsi="TM Times New Roman" w:cs="TM Times New Roman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Pr="00485F88" w:rsidRDefault="00516742" w:rsidP="009058D0">
            <w:pPr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Ученик научится </w:t>
            </w:r>
            <w:r w:rsidR="00277DA2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или получит возможность научиться</w:t>
            </w:r>
            <w:r w:rsidR="0087293F"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 xml:space="preserve"> использовать </w:t>
            </w:r>
            <w:r w:rsidR="0087293F" w:rsidRPr="00485F88">
              <w:rPr>
                <w:rFonts w:ascii="TM Times New Roman" w:hAnsi="TM Times New Roman" w:cs="TM Times New Roman"/>
                <w:sz w:val="24"/>
                <w:szCs w:val="24"/>
              </w:rPr>
              <w:t>пятно как основу изобразительного образа на плоскости.</w:t>
            </w:r>
          </w:p>
          <w:p w:rsidR="00516742" w:rsidRPr="00485F88" w:rsidRDefault="0087293F" w:rsidP="009058D0">
            <w:pPr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 xml:space="preserve">Соотносить </w:t>
            </w: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форму пятна с опытом зрительных впечатлений.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9058D0">
            <w:pPr>
              <w:widowControl w:val="0"/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</w:tr>
      <w:tr w:rsidR="009058D0" w:rsidRPr="00485F88" w:rsidTr="00905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1D0901" w:rsidP="009058D0">
            <w:pPr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«Лети, лети бумажный змей». Орнамент народов мира.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8C44B5">
            <w:pPr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Ученик </w:t>
            </w:r>
            <w:r w:rsidR="00F03495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научится</w:t>
            </w:r>
            <w:r w:rsidR="00277DA2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или получит возможность научиться</w:t>
            </w:r>
            <w:r w:rsidR="0087293F"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 xml:space="preserve"> находить </w:t>
            </w:r>
            <w:r w:rsidR="0087293F" w:rsidRPr="00485F88">
              <w:rPr>
                <w:rFonts w:ascii="TM Times New Roman" w:hAnsi="TM Times New Roman" w:cs="TM Times New Roman"/>
                <w:sz w:val="24"/>
                <w:szCs w:val="24"/>
              </w:rPr>
              <w:t>выразительные, образные объемы в природе (облака</w:t>
            </w:r>
            <w:r w:rsidR="008C44B5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, камни, коряги, плоды и т. д.), </w:t>
            </w:r>
            <w:r w:rsidR="0087293F" w:rsidRPr="00485F88">
              <w:rPr>
                <w:rFonts w:ascii="TM Times New Roman" w:hAnsi="TM Times New Roman" w:cs="TM Times New Roman"/>
                <w:sz w:val="24"/>
                <w:szCs w:val="24"/>
              </w:rPr>
              <w:t>находить и наблюдать линии и их ритм в</w:t>
            </w:r>
            <w:r w:rsidR="00885589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природе.</w:t>
            </w:r>
            <w:r w:rsidR="00885589" w:rsidRPr="00485F88">
              <w:rPr>
                <w:rFonts w:ascii="TM Times New Roman" w:hAnsi="TM Times New Roman" w:cs="TM Times New Roman"/>
                <w:sz w:val="24"/>
                <w:szCs w:val="24"/>
              </w:rPr>
              <w:tab/>
              <w:t xml:space="preserve">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9058D0">
            <w:pPr>
              <w:widowControl w:val="0"/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</w:tr>
      <w:tr w:rsidR="009058D0" w:rsidRPr="00485F88" w:rsidTr="00905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01" w:rsidRPr="00485F88" w:rsidRDefault="001D0901" w:rsidP="009058D0">
            <w:pPr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«Чуден св</w:t>
            </w:r>
            <w:r w:rsidR="006F527E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ет. Мудры люди. Дивны их дела». </w:t>
            </w: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Лоскутная мозаика.</w:t>
            </w:r>
          </w:p>
          <w:p w:rsidR="00516742" w:rsidRPr="00485F88" w:rsidRDefault="00516742" w:rsidP="009058D0">
            <w:pPr>
              <w:pStyle w:val="c16"/>
              <w:widowControl w:val="0"/>
              <w:spacing w:before="0" w:beforeAutospacing="0" w:after="0" w:afterAutospacing="0"/>
              <w:jc w:val="both"/>
              <w:rPr>
                <w:rFonts w:ascii="TM Times New Roman" w:hAnsi="TM Times New Roman" w:cs="TM 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3" w:rsidRPr="00485F88" w:rsidRDefault="00516742" w:rsidP="009058D0">
            <w:pPr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Ученик </w:t>
            </w:r>
            <w:r w:rsidR="00D15F52" w:rsidRPr="00485F88">
              <w:rPr>
                <w:rFonts w:ascii="TM Times New Roman" w:hAnsi="TM Times New Roman" w:cs="TM Times New Roman"/>
                <w:sz w:val="24"/>
                <w:szCs w:val="24"/>
              </w:rPr>
              <w:t>научится</w:t>
            </w:r>
            <w:r w:rsidR="00277DA2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или получит возможность научиться </w:t>
            </w:r>
            <w:r w:rsidR="00D15F52" w:rsidRPr="00485F88">
              <w:rPr>
                <w:rFonts w:ascii="TM Times New Roman" w:hAnsi="TM Times New Roman" w:cs="TM Times New Roman"/>
                <w:sz w:val="24"/>
                <w:szCs w:val="24"/>
              </w:rPr>
              <w:t>объяснять смысл понятий силуэт, ритм,</w:t>
            </w:r>
            <w:r w:rsidR="00885589" w:rsidRPr="00485F88">
              <w:rPr>
                <w:rFonts w:ascii="TM Times New Roman" w:hAnsi="TM Times New Roman" w:cs="TM Times New Roman"/>
                <w:bCs/>
                <w:iCs/>
                <w:sz w:val="24"/>
                <w:szCs w:val="24"/>
              </w:rPr>
              <w:t xml:space="preserve"> Соотносить </w:t>
            </w:r>
            <w:r w:rsidR="00885589" w:rsidRPr="00485F88">
              <w:rPr>
                <w:rFonts w:ascii="TM Times New Roman" w:hAnsi="TM Times New Roman" w:cs="TM Times New Roman"/>
                <w:iCs/>
                <w:sz w:val="24"/>
                <w:szCs w:val="24"/>
              </w:rPr>
              <w:t>цвет с вызываемыми им предметными ассоциациями (что бывает красным, желтым и т.</w:t>
            </w:r>
            <w:r w:rsidR="00885589" w:rsidRPr="00485F88">
              <w:rPr>
                <w:rFonts w:ascii="TM Times New Roman" w:hAnsi="TM Times New Roman" w:cs="TM Times New Roman"/>
                <w:sz w:val="24"/>
                <w:szCs w:val="24"/>
              </w:rPr>
              <w:t> </w:t>
            </w:r>
            <w:r w:rsidR="00885589" w:rsidRPr="00485F88">
              <w:rPr>
                <w:rFonts w:ascii="TM Times New Roman" w:hAnsi="TM Times New Roman" w:cs="TM Times New Roman"/>
                <w:iCs/>
                <w:sz w:val="24"/>
                <w:szCs w:val="24"/>
              </w:rPr>
              <w:t>д.), приводить примеры</w:t>
            </w:r>
            <w:r w:rsidR="00885589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. </w:t>
            </w:r>
            <w:r w:rsidR="00885589"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>Экспериментировать</w:t>
            </w:r>
            <w:r w:rsidR="00885589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, </w:t>
            </w:r>
            <w:r w:rsidR="00885589"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>исследовать</w:t>
            </w:r>
            <w:r w:rsidR="00885589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 </w:t>
            </w:r>
            <w:r w:rsidR="00D15F52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9058D0">
            <w:pPr>
              <w:widowControl w:val="0"/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</w:tr>
      <w:tr w:rsidR="009058D0" w:rsidRPr="00485F88" w:rsidTr="00905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1D0901" w:rsidP="009058D0">
            <w:pPr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«Живописные </w:t>
            </w:r>
            <w:r w:rsidR="008C44B5" w:rsidRPr="00485F88">
              <w:rPr>
                <w:rFonts w:ascii="TM Times New Roman" w:hAnsi="TM Times New Roman" w:cs="TM Times New Roman"/>
                <w:sz w:val="24"/>
                <w:szCs w:val="24"/>
              </w:rPr>
              <w:lastRenderedPageBreak/>
              <w:t>просторы Родины</w:t>
            </w: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». Пейзаж.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53" w:rsidRPr="00485F88" w:rsidRDefault="00516742" w:rsidP="009058D0">
            <w:pPr>
              <w:widowControl w:val="0"/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lastRenderedPageBreak/>
              <w:t>Ученик научится</w:t>
            </w:r>
            <w:r w:rsidR="00277DA2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или получит </w:t>
            </w:r>
            <w:r w:rsidR="00277DA2" w:rsidRPr="00485F88">
              <w:rPr>
                <w:rFonts w:ascii="TM Times New Roman" w:hAnsi="TM Times New Roman" w:cs="TM Times New Roman"/>
                <w:sz w:val="24"/>
                <w:szCs w:val="24"/>
              </w:rPr>
              <w:lastRenderedPageBreak/>
              <w:t xml:space="preserve">возможность научиться </w:t>
            </w:r>
            <w:r w:rsidR="00883A53" w:rsidRPr="00485F88">
              <w:rPr>
                <w:rFonts w:ascii="TM Times New Roman" w:hAnsi="TM Times New Roman" w:cs="TM Times New Roman"/>
                <w:sz w:val="24"/>
                <w:szCs w:val="24"/>
              </w:rPr>
              <w:t>работать с цветовым кругом, выполнять упражнения на цветовые контрасты, пользоваться художественными материалами и применять главные средства выразительности живописи в собственной художественно-творческой деятельности</w:t>
            </w:r>
            <w:r w:rsidR="00885589" w:rsidRPr="00485F88">
              <w:rPr>
                <w:rFonts w:ascii="TM Times New Roman" w:hAnsi="TM Times New Roman" w:cs="TM 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9058D0">
            <w:pPr>
              <w:widowControl w:val="0"/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</w:tr>
      <w:tr w:rsidR="009058D0" w:rsidRPr="00485F88" w:rsidTr="00905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1D0901" w:rsidP="009058D0">
            <w:pPr>
              <w:pStyle w:val="c16"/>
              <w:widowControl w:val="0"/>
              <w:spacing w:before="0" w:beforeAutospacing="0" w:after="0" w:afterAutospacing="0"/>
              <w:jc w:val="both"/>
              <w:rPr>
                <w:rFonts w:ascii="TM Times New Roman" w:hAnsi="TM Times New Roman" w:cs="TM Times New Roman"/>
              </w:rPr>
            </w:pPr>
            <w:r w:rsidRPr="00485F88">
              <w:rPr>
                <w:rFonts w:ascii="TM Times New Roman" w:hAnsi="TM Times New Roman" w:cs="TM Times New Roman"/>
              </w:rPr>
              <w:t xml:space="preserve">«Родные края в росписи гжельской майолики». Русская майолика.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Ученик научится </w:t>
            </w:r>
            <w:r w:rsidR="00277DA2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или получит возможность научиться </w:t>
            </w:r>
            <w:r w:rsidR="00F9674C" w:rsidRPr="00485F88">
              <w:rPr>
                <w:rFonts w:ascii="TM Times New Roman" w:hAnsi="TM Times New Roman" w:cs="TM Times New Roman"/>
                <w:sz w:val="24"/>
                <w:szCs w:val="24"/>
              </w:rPr>
              <w:t>приёмам кистевой росписи, передавать ритм и соотношение элементов декоративной композиции, контраст форм, выразительность силуэта, искать и придумывать новые выразительные вариации для расширения темы.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9058D0">
            <w:pPr>
              <w:widowControl w:val="0"/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</w:tr>
      <w:tr w:rsidR="009058D0" w:rsidRPr="00485F88" w:rsidTr="00905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BB2AFD" w:rsidP="009058D0">
            <w:pPr>
              <w:spacing w:after="0" w:line="240" w:lineRule="auto"/>
              <w:jc w:val="both"/>
              <w:rPr>
                <w:rFonts w:ascii="TM Times New Roman" w:hAnsi="TM Times New Roman" w:cs="TM Times New Roman"/>
                <w:bCs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>«</w:t>
            </w:r>
            <w:r w:rsidR="001D0901"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>Дв</w:t>
            </w:r>
            <w:r w:rsidR="008C44B5"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>ор, что город.  Изба, что терем</w:t>
            </w:r>
            <w:r w:rsidR="001D0901"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>»</w:t>
            </w:r>
            <w:r w:rsidR="008C44B5"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>.</w:t>
            </w:r>
            <w:r w:rsidR="001D0901"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 xml:space="preserve"> В мире народного зодчества.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9058D0">
            <w:pPr>
              <w:spacing w:after="0" w:line="240" w:lineRule="auto"/>
              <w:ind w:right="-108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Ученик научится</w:t>
            </w:r>
            <w:r w:rsidR="00277DA2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или получит возможность научиться</w:t>
            </w:r>
            <w:r w:rsidR="00885589"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 xml:space="preserve"> воспринимать и эмоционально оценивать </w:t>
            </w:r>
            <w:r w:rsidR="00885589" w:rsidRPr="00485F88">
              <w:rPr>
                <w:rFonts w:ascii="TM Times New Roman" w:hAnsi="TM Times New Roman" w:cs="TM Times New Roman"/>
                <w:sz w:val="24"/>
                <w:szCs w:val="24"/>
              </w:rPr>
              <w:t>выставку творческих работ одноклассников.</w:t>
            </w:r>
            <w:r w:rsidR="009058D0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</w:t>
            </w:r>
            <w:r w:rsidR="00885589"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 xml:space="preserve">Участвовать </w:t>
            </w:r>
            <w:r w:rsidR="00885589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в обсуждении выставки.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9058D0">
            <w:pPr>
              <w:widowControl w:val="0"/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</w:tr>
      <w:tr w:rsidR="009058D0" w:rsidRPr="00485F88" w:rsidTr="00905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BB2AFD" w:rsidP="009058D0">
            <w:pPr>
              <w:pStyle w:val="c16"/>
              <w:widowControl w:val="0"/>
              <w:spacing w:before="0" w:beforeAutospacing="0" w:after="0" w:afterAutospacing="0"/>
              <w:jc w:val="both"/>
              <w:rPr>
                <w:rFonts w:ascii="TM Times New Roman" w:hAnsi="TM Times New Roman" w:cs="TM Times New Roman"/>
              </w:rPr>
            </w:pPr>
            <w:r w:rsidRPr="00485F88">
              <w:rPr>
                <w:rFonts w:ascii="TM Times New Roman" w:hAnsi="TM Times New Roman" w:cs="TM Times New Roman"/>
              </w:rPr>
              <w:t>«</w:t>
            </w:r>
            <w:r w:rsidR="001D0901" w:rsidRPr="00485F88">
              <w:rPr>
                <w:rFonts w:ascii="TM Times New Roman" w:hAnsi="TM Times New Roman" w:cs="TM Times New Roman"/>
              </w:rPr>
              <w:t xml:space="preserve">То ли терем, то ли царев дворец». </w:t>
            </w:r>
            <w:r w:rsidR="001D0901" w:rsidRPr="00485F88">
              <w:rPr>
                <w:rFonts w:ascii="TM Times New Roman" w:hAnsi="TM Times New Roman" w:cs="TM Times New Roman"/>
                <w:bCs/>
              </w:rPr>
              <w:t xml:space="preserve">В мире народного зодчества.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Ученик научится </w:t>
            </w:r>
            <w:r w:rsidR="00277DA2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или получит возможность научиться </w:t>
            </w:r>
            <w:r w:rsidR="00F9674C" w:rsidRPr="00485F88">
              <w:rPr>
                <w:rFonts w:ascii="TM Times New Roman" w:hAnsi="TM Times New Roman" w:cs="TM Times New Roman"/>
                <w:sz w:val="24"/>
                <w:szCs w:val="24"/>
              </w:rPr>
              <w:t>называть все оттенки цветового круга, видеть и различать цвета в изображении с натуры, передавать форму и цвет предметов, расположение и соотношение ближних и дальних предметов, выполнять натурную постановку предметов</w:t>
            </w:r>
            <w:r w:rsidR="00885589" w:rsidRPr="00485F88">
              <w:rPr>
                <w:rFonts w:ascii="TM Times New Roman" w:hAnsi="TM Times New Roman" w:cs="TM 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9058D0">
            <w:pPr>
              <w:widowControl w:val="0"/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</w:tr>
      <w:tr w:rsidR="009058D0" w:rsidRPr="00485F88" w:rsidTr="00905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1D0901" w:rsidP="009058D0">
            <w:pPr>
              <w:spacing w:after="0" w:line="240" w:lineRule="auto"/>
              <w:jc w:val="both"/>
              <w:rPr>
                <w:rFonts w:ascii="TM Times New Roman" w:hAnsi="TM Times New Roman" w:cs="TM Times New Roman"/>
                <w:bCs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>«Каж</w:t>
            </w:r>
            <w:r w:rsidR="00BB2AFD"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>дая птица своим пером красуется</w:t>
            </w:r>
            <w:r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>»</w:t>
            </w:r>
            <w:r w:rsidR="00BB2AFD"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>.</w:t>
            </w:r>
            <w:r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 xml:space="preserve"> Живая природа.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9" w:rsidRPr="00485F88" w:rsidRDefault="00516742" w:rsidP="009058D0">
            <w:pPr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Ученик </w:t>
            </w:r>
            <w:r w:rsidR="00F9674C" w:rsidRPr="00485F88">
              <w:rPr>
                <w:rFonts w:ascii="TM Times New Roman" w:hAnsi="TM Times New Roman" w:cs="TM Times New Roman"/>
                <w:sz w:val="24"/>
                <w:szCs w:val="24"/>
              </w:rPr>
              <w:t>научится</w:t>
            </w: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</w:t>
            </w:r>
            <w:r w:rsidR="00277DA2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или получит возможность научиться</w:t>
            </w:r>
            <w:r w:rsidR="00F9674C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</w:t>
            </w:r>
            <w:r w:rsidR="00885589"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 xml:space="preserve"> находить </w:t>
            </w:r>
            <w:r w:rsidR="00885589" w:rsidRPr="00485F88">
              <w:rPr>
                <w:rFonts w:ascii="TM Times New Roman" w:hAnsi="TM Times New Roman" w:cs="TM Times New Roman"/>
                <w:sz w:val="24"/>
                <w:szCs w:val="24"/>
              </w:rPr>
              <w:t>примеры декоративных украшений в окружающей действительности.</w:t>
            </w:r>
          </w:p>
          <w:p w:rsidR="00516742" w:rsidRPr="00485F88" w:rsidRDefault="00885589" w:rsidP="009058D0">
            <w:pPr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bCs/>
                <w:iCs/>
                <w:sz w:val="24"/>
                <w:szCs w:val="24"/>
              </w:rPr>
              <w:t xml:space="preserve">Наблюдать </w:t>
            </w:r>
            <w:r w:rsidRPr="00485F88">
              <w:rPr>
                <w:rFonts w:ascii="TM Times New Roman" w:hAnsi="TM Times New Roman" w:cs="TM Times New Roman"/>
                <w:iCs/>
                <w:sz w:val="24"/>
                <w:szCs w:val="24"/>
              </w:rPr>
              <w:t xml:space="preserve">и </w:t>
            </w:r>
            <w:r w:rsidRPr="00485F88">
              <w:rPr>
                <w:rFonts w:ascii="TM Times New Roman" w:hAnsi="TM Times New Roman" w:cs="TM Times New Roman"/>
                <w:bCs/>
                <w:iCs/>
                <w:sz w:val="24"/>
                <w:szCs w:val="24"/>
              </w:rPr>
              <w:t xml:space="preserve">эстетически оценивать </w:t>
            </w:r>
            <w:r w:rsidRPr="00485F88">
              <w:rPr>
                <w:rFonts w:ascii="TM Times New Roman" w:hAnsi="TM Times New Roman" w:cs="TM Times New Roman"/>
                <w:iCs/>
                <w:sz w:val="24"/>
                <w:szCs w:val="24"/>
              </w:rPr>
              <w:t>украшения в природе.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9058D0">
            <w:pPr>
              <w:widowControl w:val="0"/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</w:tr>
      <w:tr w:rsidR="009F3EA6" w:rsidRPr="00485F88" w:rsidTr="00BB2AF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A6" w:rsidRPr="00485F88" w:rsidRDefault="001B61D3" w:rsidP="00BB2AFD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b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b/>
                <w:sz w:val="24"/>
                <w:szCs w:val="24"/>
              </w:rPr>
              <w:t>Зима:  « Как прекрасен этот мир,  посмотри…»    Зимний  вернисаж</w:t>
            </w:r>
            <w:r w:rsidR="00287CDF" w:rsidRPr="00485F88">
              <w:rPr>
                <w:rFonts w:ascii="TM Times New Roman" w:hAnsi="TM Times New Roman" w:cs="TM Times New Roman"/>
                <w:b/>
                <w:sz w:val="24"/>
                <w:szCs w:val="24"/>
              </w:rPr>
              <w:t xml:space="preserve"> (5 часов).</w:t>
            </w:r>
          </w:p>
        </w:tc>
      </w:tr>
      <w:tr w:rsidR="009058D0" w:rsidRPr="00485F88" w:rsidTr="00905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1D0901" w:rsidP="009058D0">
            <w:pPr>
              <w:widowControl w:val="0"/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«Кажда</w:t>
            </w:r>
            <w:r w:rsidR="008C44B5" w:rsidRPr="00485F88">
              <w:rPr>
                <w:rFonts w:ascii="TM Times New Roman" w:hAnsi="TM Times New Roman" w:cs="TM Times New Roman"/>
                <w:sz w:val="24"/>
                <w:szCs w:val="24"/>
              </w:rPr>
              <w:t>я изба удивительных вещей полна</w:t>
            </w: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»</w:t>
            </w:r>
            <w:r w:rsidR="008C44B5" w:rsidRPr="00485F88">
              <w:rPr>
                <w:rFonts w:ascii="TM Times New Roman" w:hAnsi="TM Times New Roman" w:cs="TM Times New Roman"/>
                <w:sz w:val="24"/>
                <w:szCs w:val="24"/>
              </w:rPr>
              <w:t>.</w:t>
            </w: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 Натюрморт.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CD" w:rsidRPr="00485F88" w:rsidRDefault="00516742" w:rsidP="009058D0">
            <w:pPr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Ученик научится</w:t>
            </w:r>
            <w:r w:rsidR="00277DA2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или получит возможность научиться </w:t>
            </w:r>
            <w:r w:rsidR="007639CD"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 xml:space="preserve">находить </w:t>
            </w:r>
            <w:r w:rsidR="007639CD" w:rsidRPr="00485F88">
              <w:rPr>
                <w:rFonts w:ascii="TM Times New Roman" w:hAnsi="TM Times New Roman" w:cs="TM Times New Roman"/>
                <w:sz w:val="24"/>
                <w:szCs w:val="24"/>
              </w:rPr>
              <w:t>примеры декоративных украшений в окружающей действительности.</w:t>
            </w:r>
          </w:p>
          <w:p w:rsidR="00516742" w:rsidRPr="00485F88" w:rsidRDefault="007639CD" w:rsidP="009058D0">
            <w:pPr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bCs/>
                <w:iCs/>
                <w:sz w:val="24"/>
                <w:szCs w:val="24"/>
              </w:rPr>
              <w:t xml:space="preserve">Наблюдать </w:t>
            </w:r>
            <w:r w:rsidRPr="00485F88">
              <w:rPr>
                <w:rFonts w:ascii="TM Times New Roman" w:hAnsi="TM Times New Roman" w:cs="TM Times New Roman"/>
                <w:iCs/>
                <w:sz w:val="24"/>
                <w:szCs w:val="24"/>
              </w:rPr>
              <w:t xml:space="preserve">и </w:t>
            </w:r>
            <w:r w:rsidRPr="00485F88">
              <w:rPr>
                <w:rFonts w:ascii="TM Times New Roman" w:hAnsi="TM Times New Roman" w:cs="TM Times New Roman"/>
                <w:bCs/>
                <w:iCs/>
                <w:sz w:val="24"/>
                <w:szCs w:val="24"/>
              </w:rPr>
              <w:t xml:space="preserve">эстетически оценивать </w:t>
            </w:r>
            <w:r w:rsidRPr="00485F88">
              <w:rPr>
                <w:rFonts w:ascii="TM Times New Roman" w:hAnsi="TM Times New Roman" w:cs="TM Times New Roman"/>
                <w:iCs/>
                <w:sz w:val="24"/>
                <w:szCs w:val="24"/>
              </w:rPr>
              <w:t>украшения в природе.</w:t>
            </w: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9058D0">
            <w:pPr>
              <w:widowControl w:val="0"/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</w:tr>
      <w:tr w:rsidR="009058D0" w:rsidRPr="00485F88" w:rsidTr="00905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BB2AFD" w:rsidP="009058D0">
            <w:pPr>
              <w:pStyle w:val="c16"/>
              <w:widowControl w:val="0"/>
              <w:spacing w:before="0" w:beforeAutospacing="0" w:after="0" w:afterAutospacing="0"/>
              <w:jc w:val="both"/>
              <w:rPr>
                <w:rFonts w:ascii="TM Times New Roman" w:hAnsi="TM Times New Roman" w:cs="TM Times New Roman"/>
              </w:rPr>
            </w:pPr>
            <w:r w:rsidRPr="00485F88">
              <w:rPr>
                <w:rFonts w:ascii="TM Times New Roman" w:hAnsi="TM Times New Roman" w:cs="TM Times New Roman"/>
                <w:bCs/>
              </w:rPr>
              <w:t>«Русская зима</w:t>
            </w:r>
            <w:r w:rsidR="001D0901" w:rsidRPr="00485F88">
              <w:rPr>
                <w:rFonts w:ascii="TM Times New Roman" w:hAnsi="TM Times New Roman" w:cs="TM Times New Roman"/>
                <w:bCs/>
              </w:rPr>
              <w:t>»</w:t>
            </w:r>
            <w:r w:rsidRPr="00485F88">
              <w:rPr>
                <w:rFonts w:ascii="TM Times New Roman" w:hAnsi="TM Times New Roman" w:cs="TM Times New Roman"/>
                <w:bCs/>
              </w:rPr>
              <w:t>.</w:t>
            </w:r>
            <w:r w:rsidR="001D0901" w:rsidRPr="00485F88">
              <w:rPr>
                <w:rFonts w:ascii="TM Times New Roman" w:hAnsi="TM Times New Roman" w:cs="TM Times New Roman"/>
                <w:bCs/>
              </w:rPr>
              <w:t xml:space="preserve"> Пейзаж в графике</w:t>
            </w:r>
            <w:r w:rsidRPr="00485F88">
              <w:rPr>
                <w:rFonts w:ascii="TM Times New Roman" w:hAnsi="TM Times New Roman" w:cs="TM Times New Roman"/>
                <w:bCs/>
              </w:rPr>
              <w:t>.</w:t>
            </w:r>
            <w:r w:rsidR="001D0901" w:rsidRPr="00485F88">
              <w:rPr>
                <w:rFonts w:ascii="TM Times New Roman" w:hAnsi="TM Times New Roman" w:cs="TM Times New Roman"/>
                <w:bCs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Ученик научится </w:t>
            </w:r>
            <w:r w:rsidR="005B5624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</w:t>
            </w:r>
            <w:r w:rsidR="00277DA2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или получит возможность научиться</w:t>
            </w:r>
            <w:r w:rsidR="005B5624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рисовать картины зимнего леса, пользуясь необходимыми приёмами работы с красками, кистью, рисовать, ориентируясь на всю плоскость альбомного листа; изображать зимний лес, используя выразительные свойства художественного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9058D0">
            <w:pPr>
              <w:widowControl w:val="0"/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</w:tr>
      <w:tr w:rsidR="009058D0" w:rsidRPr="00485F88" w:rsidTr="00905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8C44B5" w:rsidP="009058D0">
            <w:pPr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«Зима не лето, в шубу одета</w:t>
            </w:r>
            <w:r w:rsidR="001D0901" w:rsidRPr="00485F88">
              <w:rPr>
                <w:rFonts w:ascii="TM Times New Roman" w:hAnsi="TM Times New Roman" w:cs="TM Times New Roman"/>
                <w:sz w:val="24"/>
                <w:szCs w:val="24"/>
              </w:rPr>
              <w:t>».</w:t>
            </w: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</w:t>
            </w:r>
            <w:r w:rsidR="001D0901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Орнамент народов мира.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8C44B5">
            <w:pPr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Ученик научится</w:t>
            </w:r>
            <w:r w:rsidR="00277DA2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или получит возможность научиться</w:t>
            </w:r>
            <w:r w:rsidR="007639CD"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 xml:space="preserve"> осваивать </w:t>
            </w:r>
            <w:r w:rsidR="007639CD" w:rsidRPr="00485F88">
              <w:rPr>
                <w:rFonts w:ascii="TM Times New Roman" w:hAnsi="TM Times New Roman" w:cs="TM Times New Roman"/>
                <w:sz w:val="24"/>
                <w:szCs w:val="24"/>
              </w:rPr>
              <w:t>простые приемы работы кистью и графической росписи  и т. д.</w:t>
            </w:r>
            <w:r w:rsidR="008C44B5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</w:t>
            </w:r>
            <w:r w:rsidR="007639CD"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 xml:space="preserve">Изображать </w:t>
            </w:r>
            <w:r w:rsidR="007639CD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(декоративно) бабочек, рыб, птиц,  передавая характер их узоров, расцветки, форму украшающих их </w:t>
            </w:r>
            <w:r w:rsidR="007639CD" w:rsidRPr="00485F88">
              <w:rPr>
                <w:rFonts w:ascii="TM Times New Roman" w:hAnsi="TM Times New Roman" w:cs="TM Times New Roman"/>
                <w:sz w:val="24"/>
                <w:szCs w:val="24"/>
              </w:rPr>
              <w:lastRenderedPageBreak/>
              <w:t xml:space="preserve">деталей, узорчатую красоту фактуры.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9058D0">
            <w:pPr>
              <w:widowControl w:val="0"/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</w:tr>
      <w:tr w:rsidR="009058D0" w:rsidRPr="00485F88" w:rsidTr="00905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1C1955" w:rsidP="009058D0">
            <w:pPr>
              <w:spacing w:after="0" w:line="240" w:lineRule="auto"/>
              <w:jc w:val="both"/>
              <w:rPr>
                <w:rFonts w:ascii="TM Times New Roman" w:hAnsi="TM Times New Roman" w:cs="TM Times New Roman"/>
                <w:bCs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>Зима за морозы, а мы за</w:t>
            </w:r>
            <w:r w:rsidR="007639CD"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 xml:space="preserve"> </w:t>
            </w:r>
            <w:r w:rsidR="008C44B5"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>праздники</w:t>
            </w:r>
            <w:r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>»</w:t>
            </w:r>
            <w:r w:rsidR="008C44B5"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>.</w:t>
            </w:r>
            <w:r w:rsidR="007639CD"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 xml:space="preserve"> </w:t>
            </w:r>
            <w:r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 xml:space="preserve">Карнавальные новогодние фантазии.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Ученик научится </w:t>
            </w:r>
            <w:r w:rsidR="00277DA2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или получит возможность научиться </w:t>
            </w:r>
            <w:r w:rsidR="005B5624" w:rsidRPr="00485F88">
              <w:rPr>
                <w:rFonts w:ascii="TM Times New Roman" w:hAnsi="TM Times New Roman" w:cs="TM Times New Roman"/>
                <w:sz w:val="24"/>
                <w:szCs w:val="24"/>
              </w:rPr>
              <w:t>передавать настроение (праздника), эмоции с помощью цвета и использовании различных художественных материалов.</w:t>
            </w:r>
          </w:p>
          <w:p w:rsidR="006C4293" w:rsidRPr="00485F88" w:rsidRDefault="006C4293" w:rsidP="009058D0">
            <w:pPr>
              <w:widowControl w:val="0"/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9058D0">
            <w:pPr>
              <w:widowControl w:val="0"/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</w:tr>
      <w:tr w:rsidR="009058D0" w:rsidRPr="00485F88" w:rsidTr="00905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1C1955" w:rsidP="009058D0">
            <w:pPr>
              <w:pStyle w:val="c16"/>
              <w:widowControl w:val="0"/>
              <w:spacing w:before="0" w:beforeAutospacing="0" w:after="0" w:afterAutospacing="0"/>
              <w:jc w:val="both"/>
              <w:rPr>
                <w:rFonts w:ascii="TM Times New Roman" w:hAnsi="TM Times New Roman" w:cs="TM Times New Roman"/>
              </w:rPr>
            </w:pPr>
            <w:r w:rsidRPr="00485F88">
              <w:rPr>
                <w:rFonts w:ascii="TM Times New Roman" w:hAnsi="TM Times New Roman" w:cs="TM Times New Roman"/>
              </w:rPr>
              <w:t>«Всякая  красота фантазии да умения требует».</w:t>
            </w:r>
            <w:r w:rsidR="007639CD" w:rsidRPr="00485F88">
              <w:rPr>
                <w:rFonts w:ascii="TM Times New Roman" w:hAnsi="TM Times New Roman" w:cs="TM Times New Roman"/>
              </w:rPr>
              <w:t xml:space="preserve"> </w:t>
            </w:r>
            <w:r w:rsidRPr="00485F88">
              <w:rPr>
                <w:rFonts w:ascii="TM Times New Roman" w:hAnsi="TM Times New Roman" w:cs="TM Times New Roman"/>
              </w:rPr>
              <w:t>Маски-образы</w:t>
            </w:r>
            <w:r w:rsidR="00BB2AFD" w:rsidRPr="00485F88">
              <w:rPr>
                <w:rFonts w:ascii="TM Times New Roman" w:hAnsi="TM Times New Roman" w:cs="TM Times New Roman"/>
              </w:rPr>
              <w:t>.</w:t>
            </w:r>
            <w:r w:rsidRPr="00485F88">
              <w:rPr>
                <w:rFonts w:ascii="TM Times New Roman" w:hAnsi="TM Times New Roman" w:cs="TM Times New Roman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3" w:rsidRPr="00485F88" w:rsidRDefault="00516742" w:rsidP="009058D0">
            <w:pPr>
              <w:spacing w:after="0" w:line="240" w:lineRule="auto"/>
              <w:ind w:right="-108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Ученик научится</w:t>
            </w:r>
            <w:r w:rsidR="00277DA2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или получит возможность научиться </w:t>
            </w:r>
            <w:r w:rsidR="007639CD"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 xml:space="preserve"> создавать </w:t>
            </w:r>
            <w:r w:rsidR="007639CD" w:rsidRPr="00485F88">
              <w:rPr>
                <w:rFonts w:ascii="TM Times New Roman" w:hAnsi="TM Times New Roman" w:cs="TM Times New Roman"/>
                <w:sz w:val="24"/>
                <w:szCs w:val="24"/>
              </w:rPr>
              <w:t>несложные новогодние украшения из цветной бумаги (гирлянды, елочные игрушки, карнавальные головные уборы).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9058D0">
            <w:pPr>
              <w:widowControl w:val="0"/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</w:tr>
      <w:tr w:rsidR="00287CDF" w:rsidRPr="00485F88" w:rsidTr="00287CDF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DF" w:rsidRPr="00485F88" w:rsidRDefault="00287CDF" w:rsidP="00287CDF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b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b/>
                <w:sz w:val="24"/>
                <w:szCs w:val="24"/>
              </w:rPr>
              <w:t>2 полугодие</w:t>
            </w:r>
          </w:p>
          <w:p w:rsidR="00287CDF" w:rsidRPr="00485F88" w:rsidRDefault="00287CDF" w:rsidP="00287CDF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b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b/>
                <w:sz w:val="24"/>
                <w:szCs w:val="24"/>
              </w:rPr>
              <w:t>Зима:  « Как прекрасен этот мир,  посмотри…»    Зимний  вернисаж (5 часов).</w:t>
            </w:r>
          </w:p>
        </w:tc>
      </w:tr>
      <w:tr w:rsidR="009058D0" w:rsidRPr="00485F88" w:rsidTr="00905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1C1955" w:rsidP="009058D0">
            <w:pPr>
              <w:pStyle w:val="c16"/>
              <w:widowControl w:val="0"/>
              <w:spacing w:before="0" w:beforeAutospacing="0" w:after="0" w:afterAutospacing="0"/>
              <w:jc w:val="both"/>
              <w:rPr>
                <w:rFonts w:ascii="TM Times New Roman" w:hAnsi="TM Times New Roman" w:cs="TM Times New Roman"/>
              </w:rPr>
            </w:pPr>
            <w:r w:rsidRPr="00485F88">
              <w:rPr>
                <w:rFonts w:ascii="TM Times New Roman" w:hAnsi="TM Times New Roman" w:cs="TM Times New Roman"/>
              </w:rPr>
              <w:t xml:space="preserve">В  каждом посаде в своем наряде». Русский  народный костюм.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3" w:rsidRPr="00485F88" w:rsidRDefault="00516742" w:rsidP="008C44B5">
            <w:pPr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Ученик научится </w:t>
            </w:r>
            <w:r w:rsidR="00277DA2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или получит возможность научиться</w:t>
            </w:r>
            <w:r w:rsidR="007639CD"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 xml:space="preserve"> рассматривать </w:t>
            </w:r>
            <w:r w:rsidR="007639CD" w:rsidRPr="00485F88">
              <w:rPr>
                <w:rFonts w:ascii="TM Times New Roman" w:hAnsi="TM Times New Roman" w:cs="TM Times New Roman"/>
                <w:sz w:val="24"/>
                <w:szCs w:val="24"/>
              </w:rPr>
              <w:t>изображения сказочных героев в детских книгах.</w:t>
            </w:r>
            <w:r w:rsidR="008C44B5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</w:t>
            </w:r>
            <w:r w:rsidR="007639CD" w:rsidRPr="00485F88">
              <w:rPr>
                <w:rFonts w:ascii="TM Times New Roman" w:hAnsi="TM Times New Roman" w:cs="TM Times New Roman"/>
                <w:iCs/>
                <w:sz w:val="24"/>
                <w:szCs w:val="24"/>
              </w:rPr>
              <w:t>А</w:t>
            </w:r>
            <w:r w:rsidR="007639CD" w:rsidRPr="00485F88">
              <w:rPr>
                <w:rFonts w:ascii="TM Times New Roman" w:hAnsi="TM Times New Roman" w:cs="TM Times New Roman"/>
                <w:bCs/>
                <w:iCs/>
                <w:sz w:val="24"/>
                <w:szCs w:val="24"/>
              </w:rPr>
              <w:t xml:space="preserve">нализировать </w:t>
            </w:r>
            <w:r w:rsidR="007639CD" w:rsidRPr="00485F88">
              <w:rPr>
                <w:rFonts w:ascii="TM Times New Roman" w:hAnsi="TM Times New Roman" w:cs="TM Times New Roman"/>
                <w:iCs/>
                <w:sz w:val="24"/>
                <w:szCs w:val="24"/>
              </w:rPr>
              <w:t xml:space="preserve">украшения как знаки, помогающие узнавать героев и характеризующие их. </w:t>
            </w:r>
            <w:r w:rsidR="007639CD"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 xml:space="preserve">Изображать </w:t>
            </w:r>
            <w:r w:rsidR="007639CD" w:rsidRPr="00485F88">
              <w:rPr>
                <w:rFonts w:ascii="TM Times New Roman" w:hAnsi="TM Times New Roman" w:cs="TM Times New Roman"/>
                <w:sz w:val="24"/>
                <w:szCs w:val="24"/>
              </w:rPr>
              <w:t>сказочных героев, опираясь на изображения характер</w:t>
            </w:r>
            <w:r w:rsidR="008C44B5" w:rsidRPr="00485F88">
              <w:rPr>
                <w:rFonts w:ascii="TM Times New Roman" w:hAnsi="TM Times New Roman" w:cs="TM Times New Roman"/>
                <w:sz w:val="24"/>
                <w:szCs w:val="24"/>
              </w:rPr>
              <w:t>ных для них украшений</w:t>
            </w:r>
            <w:r w:rsidR="007639CD" w:rsidRPr="00485F88">
              <w:rPr>
                <w:rFonts w:ascii="TM Times New Roman" w:hAnsi="TM Times New Roman" w:cs="TM Times New Roman"/>
                <w:sz w:val="24"/>
                <w:szCs w:val="24"/>
              </w:rPr>
              <w:t>.</w:t>
            </w:r>
            <w:r w:rsidR="00277DA2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9058D0">
            <w:pPr>
              <w:widowControl w:val="0"/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</w:tr>
      <w:tr w:rsidR="009058D0" w:rsidRPr="00485F88" w:rsidTr="00905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1C1955" w:rsidP="009058D0">
            <w:pPr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«Жизнь костюма в театре».</w:t>
            </w:r>
            <w:r w:rsidR="00BB2AFD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</w:t>
            </w: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Сценический костюм героев.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9058D0">
            <w:pPr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Ученик научится</w:t>
            </w:r>
            <w:r w:rsidR="00277DA2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или получит возможность научиться </w:t>
            </w:r>
            <w:r w:rsidR="007639CD"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 xml:space="preserve"> рассматривать и сравнивать</w:t>
            </w:r>
            <w:r w:rsidR="007639CD" w:rsidRPr="00485F88">
              <w:rPr>
                <w:rFonts w:ascii="TM Times New Roman" w:hAnsi="TM Times New Roman" w:cs="TM Times New Roman"/>
                <w:sz w:val="24"/>
                <w:szCs w:val="24"/>
              </w:rPr>
              <w:t>, различные виды костюмов,</w:t>
            </w:r>
            <w:r w:rsidR="008C44B5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</w:t>
            </w:r>
            <w:r w:rsidR="007639CD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9058D0">
            <w:pPr>
              <w:widowControl w:val="0"/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</w:tr>
      <w:tr w:rsidR="009058D0" w:rsidRPr="00485F88" w:rsidTr="00905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1C1955" w:rsidP="009058D0">
            <w:pPr>
              <w:pStyle w:val="c16"/>
              <w:widowControl w:val="0"/>
              <w:spacing w:before="0" w:beforeAutospacing="0" w:after="0" w:afterAutospacing="0"/>
              <w:jc w:val="both"/>
              <w:rPr>
                <w:rFonts w:ascii="TM Times New Roman" w:hAnsi="TM Times New Roman" w:cs="TM Times New Roman"/>
              </w:rPr>
            </w:pPr>
            <w:r w:rsidRPr="00485F88">
              <w:rPr>
                <w:rFonts w:ascii="TM Times New Roman" w:hAnsi="TM Times New Roman" w:cs="TM Times New Roman"/>
              </w:rPr>
              <w:t>«Россия державная».  В мире народного зодчества:</w:t>
            </w:r>
            <w:r w:rsidR="007639CD" w:rsidRPr="00485F88">
              <w:rPr>
                <w:rFonts w:ascii="TM Times New Roman" w:hAnsi="TM Times New Roman" w:cs="TM Times New Roman"/>
              </w:rPr>
              <w:t xml:space="preserve"> </w:t>
            </w:r>
            <w:r w:rsidRPr="00485F88">
              <w:rPr>
                <w:rFonts w:ascii="TM Times New Roman" w:hAnsi="TM Times New Roman" w:cs="TM Times New Roman"/>
              </w:rPr>
              <w:t xml:space="preserve">памятники архитектуры.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9058D0">
            <w:pPr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Ученик научится</w:t>
            </w:r>
            <w:r w:rsidR="00277DA2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или получит возможность научиться</w:t>
            </w:r>
            <w:r w:rsidR="007639CD"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 xml:space="preserve"> </w:t>
            </w:r>
            <w:r w:rsidR="000F7ECA"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>с</w:t>
            </w:r>
            <w:r w:rsidR="007639CD"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 xml:space="preserve">оотносить </w:t>
            </w:r>
            <w:r w:rsidR="007639CD" w:rsidRPr="00485F88">
              <w:rPr>
                <w:rFonts w:ascii="TM Times New Roman" w:hAnsi="TM Times New Roman" w:cs="TM Times New Roman"/>
                <w:sz w:val="24"/>
                <w:szCs w:val="24"/>
              </w:rPr>
              <w:t>внешний вид архитектурной постройки с ее назначением.</w:t>
            </w:r>
            <w:r w:rsidR="008C44B5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</w:t>
            </w:r>
            <w:r w:rsidR="007639CD"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 xml:space="preserve">Анализировать, </w:t>
            </w:r>
            <w:r w:rsidR="007639CD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из каких основных частей они    состоят. </w:t>
            </w:r>
            <w:r w:rsidR="007639CD" w:rsidRPr="00485F88">
              <w:rPr>
                <w:rFonts w:ascii="TM Times New Roman" w:hAnsi="TM Times New Roman" w:cs="TM Times New Roman"/>
                <w:color w:val="000000"/>
                <w:sz w:val="24"/>
                <w:szCs w:val="24"/>
              </w:rPr>
              <w:t>Распознавать</w:t>
            </w:r>
            <w:r w:rsidR="007639CD" w:rsidRPr="00485F88">
              <w:rPr>
                <w:rFonts w:ascii="TM Times New Roman" w:hAnsi="TM Times New Roman" w:cs="TM Times New Roman"/>
                <w:bCs/>
                <w:iCs/>
                <w:sz w:val="24"/>
                <w:szCs w:val="24"/>
              </w:rPr>
              <w:t> </w:t>
            </w:r>
            <w:r w:rsidR="007639CD" w:rsidRPr="00485F88">
              <w:rPr>
                <w:rFonts w:ascii="TM Times New Roman" w:hAnsi="TM Times New Roman" w:cs="TM Times New Roman"/>
                <w:sz w:val="24"/>
                <w:szCs w:val="24"/>
              </w:rPr>
              <w:t>доступные памятники культуры и искусства в связи с историей и жизнью своего народа</w:t>
            </w:r>
            <w:r w:rsidR="007639CD" w:rsidRPr="00485F88">
              <w:rPr>
                <w:rFonts w:ascii="TM Times New Roman" w:hAnsi="TM Times New Roman" w:cs="TM Times New Roman"/>
                <w:bCs/>
                <w:iCs/>
                <w:sz w:val="24"/>
                <w:szCs w:val="24"/>
              </w:rPr>
              <w:t>, </w:t>
            </w:r>
            <w:r w:rsidR="007639CD" w:rsidRPr="00485F88">
              <w:rPr>
                <w:rFonts w:ascii="TM Times New Roman" w:hAnsi="TM Times New Roman" w:cs="TM Times New Roman"/>
                <w:sz w:val="24"/>
                <w:szCs w:val="24"/>
              </w:rPr>
              <w:t>самостоятельно выбирать сюжет темы, соблюдать пропорции.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9058D0">
            <w:pPr>
              <w:widowControl w:val="0"/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</w:tr>
      <w:tr w:rsidR="009058D0" w:rsidRPr="00485F88" w:rsidTr="00905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126F2A" w:rsidP="009058D0">
            <w:pPr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«Город </w:t>
            </w:r>
            <w:r w:rsidR="001C1955" w:rsidRPr="00485F88">
              <w:rPr>
                <w:rFonts w:ascii="TM Times New Roman" w:hAnsi="TM Times New Roman" w:cs="TM Times New Roman"/>
                <w:sz w:val="24"/>
                <w:szCs w:val="24"/>
              </w:rPr>
              <w:t>чудный…».</w:t>
            </w: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</w:t>
            </w:r>
            <w:r w:rsidR="001C1955" w:rsidRPr="00485F88">
              <w:rPr>
                <w:rFonts w:ascii="TM Times New Roman" w:hAnsi="TM Times New Roman" w:cs="TM Times New Roman"/>
                <w:sz w:val="24"/>
                <w:szCs w:val="24"/>
              </w:rPr>
              <w:t>Памятники архитектуры.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9058D0">
            <w:pPr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Ученик научится </w:t>
            </w:r>
            <w:r w:rsidR="00277DA2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или получит возможность научиться</w:t>
            </w:r>
            <w:r w:rsidR="007978D9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</w:t>
            </w:r>
            <w:r w:rsidR="000F7ECA"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 xml:space="preserve"> соотносить </w:t>
            </w:r>
            <w:r w:rsidR="000F7ECA" w:rsidRPr="00485F88">
              <w:rPr>
                <w:rFonts w:ascii="TM Times New Roman" w:hAnsi="TM Times New Roman" w:cs="TM Times New Roman"/>
                <w:sz w:val="24"/>
                <w:szCs w:val="24"/>
              </w:rPr>
              <w:t>внешний вид архитектурной постройки с ее назначением.</w:t>
            </w:r>
            <w:r w:rsidR="008C44B5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</w:t>
            </w:r>
            <w:r w:rsidR="000F7ECA"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 xml:space="preserve">Анализировать, </w:t>
            </w:r>
            <w:r w:rsidR="000F7ECA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из каких основных частей они    состоят. </w:t>
            </w:r>
            <w:r w:rsidR="000F7ECA" w:rsidRPr="00485F88">
              <w:rPr>
                <w:rFonts w:ascii="TM Times New Roman" w:hAnsi="TM Times New Roman" w:cs="TM Times New Roman"/>
                <w:color w:val="000000"/>
                <w:sz w:val="24"/>
                <w:szCs w:val="24"/>
              </w:rPr>
              <w:t>Распознавать</w:t>
            </w:r>
            <w:r w:rsidR="000F7ECA" w:rsidRPr="00485F88">
              <w:rPr>
                <w:rFonts w:ascii="TM Times New Roman" w:hAnsi="TM Times New Roman" w:cs="TM Times New Roman"/>
                <w:bCs/>
                <w:iCs/>
                <w:sz w:val="24"/>
                <w:szCs w:val="24"/>
              </w:rPr>
              <w:t> </w:t>
            </w:r>
            <w:r w:rsidR="000F7ECA" w:rsidRPr="00485F88">
              <w:rPr>
                <w:rFonts w:ascii="TM Times New Roman" w:hAnsi="TM Times New Roman" w:cs="TM Times New Roman"/>
                <w:sz w:val="24"/>
                <w:szCs w:val="24"/>
              </w:rPr>
              <w:t>доступные памятники культуры и искусства в связи с историей и жизнью своего народа</w:t>
            </w:r>
            <w:r w:rsidR="000F7ECA" w:rsidRPr="00485F88">
              <w:rPr>
                <w:rFonts w:ascii="TM Times New Roman" w:hAnsi="TM Times New Roman" w:cs="TM Times New Roman"/>
                <w:bCs/>
                <w:iCs/>
                <w:sz w:val="24"/>
                <w:szCs w:val="24"/>
              </w:rPr>
              <w:t>, </w:t>
            </w:r>
            <w:r w:rsidR="000F7ECA" w:rsidRPr="00485F88">
              <w:rPr>
                <w:rFonts w:ascii="TM Times New Roman" w:hAnsi="TM Times New Roman" w:cs="TM Times New Roman"/>
                <w:sz w:val="24"/>
                <w:szCs w:val="24"/>
              </w:rPr>
              <w:t>самостоятельно выбирать сюжет темы, соблюдать пропорции.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9058D0">
            <w:pPr>
              <w:widowControl w:val="0"/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</w:tr>
      <w:tr w:rsidR="009058D0" w:rsidRPr="00485F88" w:rsidTr="00905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1C1955" w:rsidP="009058D0">
            <w:pPr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«Защитники земли русской».</w:t>
            </w:r>
            <w:r w:rsidR="000F7ECA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</w:t>
            </w: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Сюжетная </w:t>
            </w: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lastRenderedPageBreak/>
              <w:t xml:space="preserve">композиция.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lastRenderedPageBreak/>
              <w:t>Ученик научится</w:t>
            </w:r>
            <w:r w:rsidR="00277DA2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или получит возможность научиться</w:t>
            </w:r>
            <w:r w:rsidR="007978D9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передавать пропорции и общее строение человеческой фигуры в движении, объяснять термины: </w:t>
            </w:r>
            <w:r w:rsidR="007978D9" w:rsidRPr="00485F88">
              <w:rPr>
                <w:rFonts w:ascii="TM Times New Roman" w:hAnsi="TM Times New Roman" w:cs="TM Times New Roman"/>
                <w:sz w:val="24"/>
                <w:szCs w:val="24"/>
              </w:rPr>
              <w:lastRenderedPageBreak/>
              <w:t>кольчуга, шлем, меч, копьё, щит, палица, лук</w:t>
            </w:r>
            <w:r w:rsidR="008C44B5" w:rsidRPr="00485F88">
              <w:rPr>
                <w:rFonts w:ascii="TM Times New Roman" w:hAnsi="TM Times New Roman" w:cs="TM Times New Roman"/>
                <w:sz w:val="24"/>
                <w:szCs w:val="24"/>
              </w:rPr>
              <w:t>.</w:t>
            </w:r>
          </w:p>
          <w:p w:rsidR="00BB2AFD" w:rsidRPr="00485F88" w:rsidRDefault="00BB2AFD" w:rsidP="009058D0">
            <w:pPr>
              <w:widowControl w:val="0"/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9058D0">
            <w:pPr>
              <w:widowControl w:val="0"/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</w:tr>
      <w:tr w:rsidR="009058D0" w:rsidRPr="00485F88" w:rsidTr="009058D0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D0" w:rsidRPr="00485F88" w:rsidRDefault="009058D0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b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b/>
                <w:sz w:val="24"/>
                <w:szCs w:val="24"/>
              </w:rPr>
              <w:lastRenderedPageBreak/>
              <w:t>Весна: «Как прекрасен этот мир</w:t>
            </w:r>
            <w:r w:rsidR="00287CDF" w:rsidRPr="00485F88">
              <w:rPr>
                <w:rFonts w:ascii="TM Times New Roman" w:hAnsi="TM Times New Roman" w:cs="TM Times New Roman"/>
                <w:b/>
                <w:sz w:val="24"/>
                <w:szCs w:val="24"/>
              </w:rPr>
              <w:t>, посмотри…»  Весенний вернисаж (5 часов).</w:t>
            </w:r>
          </w:p>
        </w:tc>
      </w:tr>
      <w:tr w:rsidR="009058D0" w:rsidRPr="00485F88" w:rsidTr="00905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C26310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     </w:t>
            </w:r>
            <w:r w:rsidR="00516742" w:rsidRPr="00485F88">
              <w:rPr>
                <w:rFonts w:ascii="TM Times New Roman" w:hAnsi="TM Times New Roman" w:cs="TM Times New Roman"/>
                <w:sz w:val="24"/>
                <w:szCs w:val="24"/>
              </w:rPr>
              <w:t>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1C1955" w:rsidP="009058D0">
            <w:pPr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«Дорогие любимые, родные».</w:t>
            </w:r>
            <w:r w:rsidR="008C44B5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</w:t>
            </w: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Женский портрет.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9058D0">
            <w:pPr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Ученик научится</w:t>
            </w:r>
            <w:r w:rsidR="00277DA2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или получит возможность научиться</w:t>
            </w:r>
            <w:r w:rsidR="000F7ECA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анализировать женские образы. Определять последовательность действий.</w:t>
            </w:r>
            <w:r w:rsidR="000F7ECA" w:rsidRPr="00485F88">
              <w:rPr>
                <w:rFonts w:ascii="TM Times New Roman" w:hAnsi="TM Times New Roman" w:cs="TM Times New Roman"/>
                <w:color w:val="000000"/>
                <w:sz w:val="24"/>
                <w:szCs w:val="24"/>
              </w:rPr>
              <w:t xml:space="preserve"> Использовать общие приёмы решения задач. Изображать женский портрет.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9058D0">
            <w:pPr>
              <w:widowControl w:val="0"/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</w:tr>
      <w:tr w:rsidR="009058D0" w:rsidRPr="00485F88" w:rsidTr="00905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1C1955" w:rsidP="009058D0">
            <w:pPr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«Широкая Масленица».</w:t>
            </w:r>
            <w:r w:rsidR="000F7ECA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</w:t>
            </w: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Сюжетно-декоративная композиция.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8C44B5">
            <w:pPr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Ученик научится </w:t>
            </w:r>
            <w:r w:rsidR="00277DA2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или получит возможность научиться </w:t>
            </w:r>
            <w:r w:rsidR="000F7ECA"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 xml:space="preserve"> владеть </w:t>
            </w:r>
            <w:r w:rsidR="000F7ECA" w:rsidRPr="00485F88">
              <w:rPr>
                <w:rFonts w:ascii="TM Times New Roman" w:hAnsi="TM Times New Roman" w:cs="TM Times New Roman"/>
                <w:sz w:val="24"/>
                <w:szCs w:val="24"/>
              </w:rPr>
              <w:t>первичными навыками конструирования из бумаги,</w:t>
            </w:r>
            <w:r w:rsidR="008C44B5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</w:t>
            </w:r>
            <w:r w:rsidR="000F7ECA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приёмами работы в технике </w:t>
            </w:r>
            <w:proofErr w:type="spellStart"/>
            <w:r w:rsidR="000F7ECA" w:rsidRPr="00485F88">
              <w:rPr>
                <w:rFonts w:ascii="TM Times New Roman" w:hAnsi="TM Times New Roman" w:cs="TM Times New Roman"/>
                <w:sz w:val="24"/>
                <w:szCs w:val="24"/>
              </w:rPr>
              <w:t>бумагопластики</w:t>
            </w:r>
            <w:proofErr w:type="spellEnd"/>
            <w:r w:rsidR="000F7ECA" w:rsidRPr="00485F88">
              <w:rPr>
                <w:rFonts w:ascii="TM Times New Roman" w:hAnsi="TM Times New Roman" w:cs="TM Times New Roman"/>
                <w:sz w:val="24"/>
                <w:szCs w:val="24"/>
              </w:rPr>
              <w:t>. Создать коллективный макет.</w:t>
            </w:r>
            <w:r w:rsidR="008C44B5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</w:t>
            </w:r>
            <w:r w:rsidR="000F7ECA"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 xml:space="preserve">Конструировать </w:t>
            </w:r>
            <w:r w:rsidR="000F7ECA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(строить) из бумаги (или коробочек-упаковок) разнообразные дома. Создать образ масленичного гулянья.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9058D0">
            <w:pPr>
              <w:widowControl w:val="0"/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</w:tr>
      <w:tr w:rsidR="009058D0" w:rsidRPr="00485F88" w:rsidTr="00905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1C1955" w:rsidP="009058D0">
            <w:pPr>
              <w:pStyle w:val="c16"/>
              <w:widowControl w:val="0"/>
              <w:spacing w:before="0" w:beforeAutospacing="0" w:after="0" w:afterAutospacing="0"/>
              <w:jc w:val="both"/>
              <w:rPr>
                <w:rFonts w:ascii="TM Times New Roman" w:hAnsi="TM Times New Roman" w:cs="TM Times New Roman"/>
              </w:rPr>
            </w:pPr>
            <w:r w:rsidRPr="00485F88">
              <w:rPr>
                <w:rFonts w:ascii="TM Times New Roman" w:hAnsi="TM Times New Roman" w:cs="TM Times New Roman"/>
              </w:rPr>
              <w:t xml:space="preserve">«Красота и мудрость народной игрушки». Русская деревянная игрушка.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A" w:rsidRPr="00485F88" w:rsidRDefault="00516742" w:rsidP="009058D0">
            <w:pPr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Ученик научится </w:t>
            </w:r>
            <w:r w:rsidR="00277DA2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или получит возможность научиться</w:t>
            </w:r>
            <w:r w:rsidR="00FA483F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</w:t>
            </w:r>
            <w:r w:rsidR="000F7ECA"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 xml:space="preserve"> анализировать </w:t>
            </w:r>
            <w:r w:rsidR="000F7ECA" w:rsidRPr="00485F88">
              <w:rPr>
                <w:rFonts w:ascii="TM Times New Roman" w:hAnsi="TM Times New Roman" w:cs="TM Times New Roman"/>
                <w:sz w:val="24"/>
                <w:szCs w:val="24"/>
              </w:rPr>
              <w:t>различные предметы с точки зрения строения их формы, их конструкции.</w:t>
            </w:r>
          </w:p>
          <w:p w:rsidR="00516742" w:rsidRPr="00485F88" w:rsidRDefault="000F7ECA" w:rsidP="008C44B5">
            <w:pPr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Формирование первичных умений видеть конструкцию предмета, т. е. то, как он построен.</w:t>
            </w:r>
            <w:r w:rsidR="008C44B5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</w:t>
            </w:r>
            <w:r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>Составлять</w:t>
            </w: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, </w:t>
            </w:r>
            <w:r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>конструировать</w:t>
            </w: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из простых геометрических форм изображения животных в технике аппликации.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9058D0">
            <w:pPr>
              <w:widowControl w:val="0"/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</w:tr>
      <w:tr w:rsidR="009058D0" w:rsidRPr="00485F88" w:rsidTr="00905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25.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1C1955" w:rsidP="009058D0">
            <w:pPr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«Герои сказки глазами художника».</w:t>
            </w:r>
            <w:r w:rsidR="000F7ECA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</w:t>
            </w: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Декоративно-сюжетная композиция.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9058D0">
            <w:pPr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Ученик научится</w:t>
            </w:r>
            <w:r w:rsidR="00277DA2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или получит возможность научиться  </w:t>
            </w:r>
            <w:r w:rsidR="00FA483F" w:rsidRPr="00485F88">
              <w:rPr>
                <w:rFonts w:ascii="TM Times New Roman" w:hAnsi="TM Times New Roman" w:cs="TM Times New Roman"/>
                <w:sz w:val="24"/>
                <w:szCs w:val="24"/>
              </w:rPr>
              <w:t>подбирать на палитре красивое сочетание цветов, которые будут использованы в композиции, создавать образ сказочного героя</w:t>
            </w:r>
            <w:r w:rsidR="000F7ECA" w:rsidRPr="00485F88">
              <w:rPr>
                <w:rFonts w:ascii="TM Times New Roman" w:hAnsi="TM Times New Roman" w:cs="TM Times New Roman"/>
                <w:sz w:val="24"/>
                <w:szCs w:val="24"/>
              </w:rPr>
              <w:t>. Изображать сказочный мир. Выразительно размещать элементы коллективного панно.</w:t>
            </w:r>
            <w:r w:rsidR="008C44B5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</w:t>
            </w:r>
            <w:r w:rsidR="000F7ECA" w:rsidRPr="00485F88">
              <w:rPr>
                <w:rFonts w:ascii="TM Times New Roman" w:hAnsi="TM Times New Roman" w:cs="TM Times New Roman"/>
                <w:color w:val="000000"/>
                <w:sz w:val="24"/>
                <w:szCs w:val="24"/>
              </w:rPr>
              <w:t xml:space="preserve">Выбирать действия в соответствии с поставленной задачей и условиями ее реализации; использовать речь для регуляции своего действия. </w:t>
            </w:r>
            <w:r w:rsidR="000F7ECA" w:rsidRPr="00485F88">
              <w:rPr>
                <w:rFonts w:ascii="TM Times New Roman" w:hAnsi="TM Times New Roman" w:cs="TM Times New Roman"/>
                <w:bCs/>
                <w:iCs/>
                <w:sz w:val="24"/>
                <w:szCs w:val="24"/>
              </w:rPr>
              <w:t> </w:t>
            </w:r>
            <w:r w:rsidR="000F7ECA" w:rsidRPr="00485F88">
              <w:rPr>
                <w:rFonts w:ascii="TM Times New Roman" w:hAnsi="TM Times New Roman" w:cs="TM Times New Roman"/>
                <w:sz w:val="24"/>
                <w:szCs w:val="24"/>
              </w:rPr>
              <w:t>Самостоятельно выбирать сюжет темы, соблюдать пропорции.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9058D0">
            <w:pPr>
              <w:widowControl w:val="0"/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</w:tr>
      <w:tr w:rsidR="009058D0" w:rsidRPr="00485F88" w:rsidTr="00905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1C1955" w:rsidP="009058D0">
            <w:pPr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«Герои сказки глазами художника».</w:t>
            </w:r>
            <w:r w:rsidR="000F7ECA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</w:t>
            </w: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Декоративно-сюжетная композиция.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9058D0">
            <w:pPr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Ученик научится</w:t>
            </w:r>
            <w:r w:rsidR="00277DA2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или получит возможность научиться </w:t>
            </w:r>
            <w:r w:rsidR="008C44B5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и</w:t>
            </w:r>
            <w:r w:rsidR="000F7ECA" w:rsidRPr="00485F88">
              <w:rPr>
                <w:rFonts w:ascii="TM Times New Roman" w:hAnsi="TM Times New Roman" w:cs="TM Times New Roman"/>
                <w:sz w:val="24"/>
                <w:szCs w:val="24"/>
              </w:rPr>
              <w:t>зображать сказочный мир. Выразительно размещать элементы коллективного панно.</w:t>
            </w:r>
            <w:r w:rsidR="008C44B5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</w:t>
            </w:r>
            <w:r w:rsidR="000F7ECA" w:rsidRPr="00485F88">
              <w:rPr>
                <w:rFonts w:ascii="TM Times New Roman" w:hAnsi="TM Times New Roman" w:cs="TM Times New Roman"/>
                <w:color w:val="000000"/>
                <w:sz w:val="24"/>
                <w:szCs w:val="24"/>
              </w:rPr>
              <w:t xml:space="preserve">Выбирать действия в соответствии с поставленной задачей и условиями ее реализации; использовать речь для регуляции своего действия. </w:t>
            </w:r>
            <w:r w:rsidR="000F7ECA" w:rsidRPr="00485F88">
              <w:rPr>
                <w:rFonts w:ascii="TM Times New Roman" w:hAnsi="TM Times New Roman" w:cs="TM Times New Roman"/>
                <w:bCs/>
                <w:iCs/>
                <w:sz w:val="24"/>
                <w:szCs w:val="24"/>
              </w:rPr>
              <w:t> </w:t>
            </w:r>
            <w:r w:rsidR="000F7ECA" w:rsidRPr="00485F88">
              <w:rPr>
                <w:rFonts w:ascii="TM Times New Roman" w:hAnsi="TM Times New Roman" w:cs="TM Times New Roman"/>
                <w:sz w:val="24"/>
                <w:szCs w:val="24"/>
              </w:rPr>
              <w:t>Самостоятельно выбирать сюжет темы, соблюдать пропорции.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9058D0">
            <w:pPr>
              <w:widowControl w:val="0"/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</w:tr>
      <w:tr w:rsidR="009058D0" w:rsidRPr="00485F88" w:rsidTr="009058D0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D0" w:rsidRPr="00485F88" w:rsidRDefault="009058D0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b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b/>
                <w:sz w:val="24"/>
                <w:szCs w:val="24"/>
              </w:rPr>
              <w:t>Лето:  «Как прекрасен этот мир, посмотри…»  Летний  вернисаж</w:t>
            </w:r>
            <w:r w:rsidR="00287CDF" w:rsidRPr="00485F88">
              <w:rPr>
                <w:rFonts w:ascii="TM Times New Roman" w:hAnsi="TM Times New Roman" w:cs="TM Times New Roman"/>
                <w:b/>
                <w:sz w:val="24"/>
                <w:szCs w:val="24"/>
              </w:rPr>
              <w:t xml:space="preserve"> (8 часов)</w:t>
            </w:r>
            <w:r w:rsidRPr="00485F88">
              <w:rPr>
                <w:rFonts w:ascii="TM Times New Roman" w:hAnsi="TM Times New Roman" w:cs="TM Times New Roman"/>
                <w:b/>
                <w:sz w:val="24"/>
                <w:szCs w:val="24"/>
              </w:rPr>
              <w:t>.</w:t>
            </w:r>
          </w:p>
        </w:tc>
      </w:tr>
      <w:tr w:rsidR="009058D0" w:rsidRPr="00485F88" w:rsidTr="009058D0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27.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1C1955" w:rsidP="009058D0">
            <w:pPr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«Водные просторы России». Морской </w:t>
            </w: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lastRenderedPageBreak/>
              <w:t xml:space="preserve">пейзаж.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lastRenderedPageBreak/>
              <w:t>Ученик научится</w:t>
            </w:r>
            <w:r w:rsidR="00277DA2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или получит возможность научиться </w:t>
            </w:r>
            <w:r w:rsidR="00FA483F" w:rsidRPr="00485F88">
              <w:rPr>
                <w:rFonts w:ascii="TM Times New Roman" w:hAnsi="TM Times New Roman" w:cs="TM Times New Roman"/>
                <w:sz w:val="24"/>
                <w:szCs w:val="24"/>
              </w:rPr>
              <w:t>передавать св</w:t>
            </w:r>
            <w:r w:rsidR="000F7ECA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ои воображаемые морские </w:t>
            </w:r>
            <w:r w:rsidR="00FA483F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впечатления в цвете, использовать известные приёмы и </w:t>
            </w:r>
            <w:r w:rsidR="00FA483F" w:rsidRPr="00485F88">
              <w:rPr>
                <w:rFonts w:ascii="TM Times New Roman" w:hAnsi="TM Times New Roman" w:cs="TM Times New Roman"/>
                <w:sz w:val="24"/>
                <w:szCs w:val="24"/>
              </w:rPr>
              <w:lastRenderedPageBreak/>
              <w:t>техники.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9058D0">
            <w:pPr>
              <w:widowControl w:val="0"/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</w:tr>
      <w:tr w:rsidR="009058D0" w:rsidRPr="00485F88" w:rsidTr="009058D0">
        <w:trPr>
          <w:trHeight w:val="1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1C1955" w:rsidP="009058D0">
            <w:pPr>
              <w:pStyle w:val="c16"/>
              <w:widowControl w:val="0"/>
              <w:spacing w:before="0" w:beforeAutospacing="0" w:after="0" w:afterAutospacing="0"/>
              <w:jc w:val="both"/>
              <w:rPr>
                <w:rFonts w:ascii="TM Times New Roman" w:hAnsi="TM Times New Roman" w:cs="TM Times New Roman"/>
              </w:rPr>
            </w:pPr>
            <w:r w:rsidRPr="00485F88">
              <w:rPr>
                <w:rFonts w:ascii="TM Times New Roman" w:hAnsi="TM Times New Roman" w:cs="TM Times New Roman"/>
              </w:rPr>
              <w:t xml:space="preserve">«Цветы России на Павловских платках и шалях». Русская набойка: традиции мастерства.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8C44B5">
            <w:pPr>
              <w:widowControl w:val="0"/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Ученик научится</w:t>
            </w:r>
            <w:r w:rsidR="00277DA2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или получит возможность научиться </w:t>
            </w:r>
            <w:r w:rsidR="00FA483F" w:rsidRPr="00485F88">
              <w:rPr>
                <w:rFonts w:ascii="TM Times New Roman" w:hAnsi="TM Times New Roman" w:cs="TM Times New Roman"/>
                <w:sz w:val="24"/>
                <w:szCs w:val="24"/>
              </w:rPr>
              <w:t>использовать цвет как основное выразительное средство в своей творческой работе;</w:t>
            </w:r>
            <w:r w:rsidR="002E37E1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выполнять цветок розы по мотивам узора </w:t>
            </w:r>
            <w:proofErr w:type="spellStart"/>
            <w:r w:rsidR="002E37E1" w:rsidRPr="00485F88">
              <w:rPr>
                <w:rFonts w:ascii="TM Times New Roman" w:hAnsi="TM Times New Roman" w:cs="TM Times New Roman"/>
                <w:sz w:val="24"/>
                <w:szCs w:val="24"/>
              </w:rPr>
              <w:t>павловопосадских</w:t>
            </w:r>
            <w:proofErr w:type="spellEnd"/>
            <w:r w:rsidR="002E37E1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мастеров.</w:t>
            </w:r>
            <w:r w:rsidR="002E37E1" w:rsidRPr="00485F88">
              <w:rPr>
                <w:rFonts w:ascii="TM Times New Roman" w:hAnsi="TM Times New Roman" w:cs="TM Times New Roman"/>
                <w:iCs/>
                <w:sz w:val="24"/>
                <w:szCs w:val="24"/>
              </w:rPr>
              <w:t xml:space="preserve"> Владеть умением творческого видения с позиций художника, т.е. умением сравнивать, анализировать, выделять главное, обобщать</w:t>
            </w:r>
            <w:r w:rsidR="002E37E1" w:rsidRPr="00485F88">
              <w:rPr>
                <w:rFonts w:ascii="TM Times New Roman" w:hAnsi="TM Times New Roman" w:cs="TM Times New Roman"/>
                <w:sz w:val="24"/>
                <w:szCs w:val="24"/>
              </w:rPr>
              <w:t>;</w:t>
            </w:r>
            <w:r w:rsidR="008C44B5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</w:t>
            </w:r>
            <w:r w:rsidR="002E37E1" w:rsidRPr="00485F88">
              <w:rPr>
                <w:rFonts w:ascii="TM Times New Roman" w:hAnsi="TM Times New Roman" w:cs="TM Times New Roman"/>
                <w:sz w:val="24"/>
                <w:szCs w:val="24"/>
              </w:rPr>
              <w:t>стремиться к освоению новых знаний и умений, к достижению более высоких и оригинальных творческих результатов.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9058D0">
            <w:pPr>
              <w:widowControl w:val="0"/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</w:tr>
      <w:tr w:rsidR="009058D0" w:rsidRPr="00485F88" w:rsidTr="00905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BB2AFD" w:rsidP="009058D0">
            <w:pPr>
              <w:pStyle w:val="c16"/>
              <w:widowControl w:val="0"/>
              <w:spacing w:before="0" w:beforeAutospacing="0" w:after="0" w:afterAutospacing="0"/>
              <w:jc w:val="both"/>
              <w:rPr>
                <w:rFonts w:ascii="TM Times New Roman" w:hAnsi="TM Times New Roman" w:cs="TM Times New Roman"/>
              </w:rPr>
            </w:pPr>
            <w:r w:rsidRPr="00485F88">
              <w:rPr>
                <w:rFonts w:ascii="TM Times New Roman" w:hAnsi="TM Times New Roman" w:cs="TM Times New Roman"/>
              </w:rPr>
              <w:t>«</w:t>
            </w:r>
            <w:proofErr w:type="gramStart"/>
            <w:r w:rsidR="001C1955" w:rsidRPr="00485F88">
              <w:rPr>
                <w:rFonts w:ascii="TM Times New Roman" w:hAnsi="TM Times New Roman" w:cs="TM Times New Roman"/>
              </w:rPr>
              <w:t>Всяк</w:t>
            </w:r>
            <w:proofErr w:type="gramEnd"/>
            <w:r w:rsidR="001C1955" w:rsidRPr="00485F88">
              <w:rPr>
                <w:rFonts w:ascii="TM Times New Roman" w:hAnsi="TM Times New Roman" w:cs="TM Times New Roman"/>
              </w:rPr>
              <w:t xml:space="preserve"> на свой манер</w:t>
            </w:r>
            <w:r w:rsidRPr="00485F88">
              <w:rPr>
                <w:rFonts w:ascii="TM Times New Roman" w:hAnsi="TM Times New Roman" w:cs="TM Times New Roman"/>
              </w:rPr>
              <w:t>»</w:t>
            </w:r>
            <w:r w:rsidR="001C1955" w:rsidRPr="00485F88">
              <w:rPr>
                <w:rFonts w:ascii="TM Times New Roman" w:hAnsi="TM Times New Roman" w:cs="TM Times New Roman"/>
              </w:rPr>
              <w:t xml:space="preserve">. Русская набойка.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Ученик научится </w:t>
            </w:r>
            <w:r w:rsidR="00277DA2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или</w:t>
            </w:r>
            <w:r w:rsidR="009058D0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получит возможность научитьс</w:t>
            </w:r>
            <w:r w:rsidR="002E37E1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я использовать цвет как основное выразительное средство в своей творческой работе; выполнять цветок розы по мотивам узора </w:t>
            </w:r>
            <w:proofErr w:type="spellStart"/>
            <w:r w:rsidR="002E37E1" w:rsidRPr="00485F88">
              <w:rPr>
                <w:rFonts w:ascii="TM Times New Roman" w:hAnsi="TM Times New Roman" w:cs="TM Times New Roman"/>
                <w:sz w:val="24"/>
                <w:szCs w:val="24"/>
              </w:rPr>
              <w:t>павловопосадских</w:t>
            </w:r>
            <w:proofErr w:type="spellEnd"/>
            <w:r w:rsidR="002E37E1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мастеров.</w:t>
            </w:r>
            <w:r w:rsidR="002E37E1" w:rsidRPr="00485F88">
              <w:rPr>
                <w:rFonts w:ascii="TM Times New Roman" w:hAnsi="TM Times New Roman" w:cs="TM Times New Roman"/>
                <w:iCs/>
                <w:sz w:val="24"/>
                <w:szCs w:val="24"/>
              </w:rPr>
              <w:t xml:space="preserve"> Владеть умением творческого видения с позиций художника, т.е. умением сравнивать, анализировать, выделять главное, обобщать</w:t>
            </w:r>
            <w:r w:rsidR="002E37E1" w:rsidRPr="00485F88">
              <w:rPr>
                <w:rFonts w:ascii="TM Times New Roman" w:hAnsi="TM Times New Roman" w:cs="TM Times New Roman"/>
                <w:sz w:val="24"/>
                <w:szCs w:val="24"/>
              </w:rPr>
              <w:t>;</w:t>
            </w:r>
            <w:r w:rsidR="008C44B5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</w:t>
            </w:r>
            <w:r w:rsidR="002E37E1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стремиться к освоению новых знаний и умений, к достижению более высоких и оригинальных творческих результатов.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9058D0">
            <w:pPr>
              <w:widowControl w:val="0"/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</w:tr>
      <w:tr w:rsidR="009058D0" w:rsidRPr="00485F88" w:rsidTr="00905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1C1955" w:rsidP="009058D0">
            <w:pPr>
              <w:pStyle w:val="c16"/>
              <w:widowControl w:val="0"/>
              <w:spacing w:before="0" w:beforeAutospacing="0" w:after="0" w:afterAutospacing="0"/>
              <w:jc w:val="both"/>
              <w:rPr>
                <w:rFonts w:ascii="TM Times New Roman" w:hAnsi="TM Times New Roman" w:cs="TM Times New Roman"/>
              </w:rPr>
            </w:pPr>
            <w:r w:rsidRPr="00485F88">
              <w:rPr>
                <w:rFonts w:ascii="TM Times New Roman" w:hAnsi="TM Times New Roman" w:cs="TM Times New Roman"/>
              </w:rPr>
              <w:t>«В весеннем небе салют Победы». Патриотическая тема в искусстве</w:t>
            </w:r>
            <w:r w:rsidR="00BB2AFD" w:rsidRPr="00485F88">
              <w:rPr>
                <w:rFonts w:ascii="TM Times New Roman" w:hAnsi="TM Times New Roman" w:cs="TM Times New Roman"/>
              </w:rPr>
              <w:t>.</w:t>
            </w:r>
            <w:r w:rsidRPr="00485F88">
              <w:rPr>
                <w:rFonts w:ascii="TM Times New Roman" w:hAnsi="TM Times New Roman" w:cs="TM Times New Roman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Ученик научится</w:t>
            </w:r>
            <w:r w:rsidR="00277DA2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или получит возможность научиться </w:t>
            </w:r>
            <w:r w:rsidR="002E37E1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уметь сотрудничать с товарищами в процессе совместной деятельности, соотносить свою часть работы с общим замыслом; уметь обсуждать и анализировать собственную  художественную деятельность  и работу одноклассников с позиций творческих задач данной темы, с точки зрения содержания и средств. Изобразить сверкающие огни победного салюта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9058D0">
            <w:pPr>
              <w:widowControl w:val="0"/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</w:tr>
      <w:tr w:rsidR="009058D0" w:rsidRPr="00485F88" w:rsidTr="00905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31.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2E37E1" w:rsidP="009058D0">
            <w:pPr>
              <w:spacing w:after="0" w:line="240" w:lineRule="auto"/>
              <w:jc w:val="both"/>
              <w:rPr>
                <w:rFonts w:ascii="TM Times New Roman" w:hAnsi="TM Times New Roman" w:cs="TM Times New Roman"/>
                <w:bCs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>«Гербы городов Золотого</w:t>
            </w:r>
            <w:r w:rsidR="00126F2A"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 xml:space="preserve"> </w:t>
            </w:r>
            <w:r w:rsidR="000E1AE5"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>кольца</w:t>
            </w:r>
            <w:r w:rsidR="001C1955"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>»</w:t>
            </w:r>
            <w:r w:rsidR="00BB2AFD"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>.</w:t>
            </w:r>
            <w:r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 xml:space="preserve"> </w:t>
            </w:r>
            <w:r w:rsidR="001C1955"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 xml:space="preserve">Символические изображения.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8C44B5">
            <w:pPr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Ученик научится</w:t>
            </w:r>
            <w:r w:rsidR="00277DA2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или получит возможность научиться </w:t>
            </w:r>
            <w:r w:rsidR="002E37E1" w:rsidRPr="00485F88">
              <w:rPr>
                <w:rFonts w:ascii="TM Times New Roman" w:hAnsi="TM Times New Roman" w:cs="TM Times New Roman"/>
                <w:bCs/>
                <w:color w:val="000000"/>
                <w:sz w:val="24"/>
                <w:szCs w:val="24"/>
              </w:rPr>
              <w:t>знать</w:t>
            </w:r>
            <w:r w:rsidR="002E37E1" w:rsidRPr="00485F88">
              <w:rPr>
                <w:rFonts w:ascii="TM Times New Roman" w:hAnsi="TM Times New Roman" w:cs="TM Times New Roman"/>
                <w:bCs/>
                <w:iCs/>
                <w:sz w:val="24"/>
                <w:szCs w:val="24"/>
              </w:rPr>
              <w:t> </w:t>
            </w:r>
            <w:r w:rsidR="002E37E1" w:rsidRPr="00485F88">
              <w:rPr>
                <w:rFonts w:ascii="TM Times New Roman" w:hAnsi="TM Times New Roman" w:cs="TM Times New Roman"/>
                <w:sz w:val="24"/>
                <w:szCs w:val="24"/>
              </w:rPr>
              <w:t>основы символики, доступные сведения о гербах городов Золотого кольца России.</w:t>
            </w:r>
            <w:r w:rsidR="008C44B5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</w:t>
            </w:r>
            <w:r w:rsidR="002E37E1" w:rsidRPr="00485F88">
              <w:rPr>
                <w:rFonts w:ascii="TM Times New Roman" w:hAnsi="TM Times New Roman" w:cs="TM Times New Roman"/>
                <w:bCs/>
                <w:iCs/>
                <w:sz w:val="24"/>
                <w:szCs w:val="24"/>
              </w:rPr>
              <w:t>Уметь </w:t>
            </w:r>
            <w:r w:rsidR="002E37E1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правильно определять, рисовать, использовать в материале форму простых и комбинированных предметов, их пропорции, конструкцию, строение, цвет </w:t>
            </w:r>
            <w:r w:rsidR="00277DA2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9058D0">
            <w:pPr>
              <w:widowControl w:val="0"/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</w:tr>
      <w:tr w:rsidR="009058D0" w:rsidRPr="00485F88" w:rsidTr="00905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32.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1C1955" w:rsidP="009058D0">
            <w:pPr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>«Сиреневые перезвоны».</w:t>
            </w:r>
            <w:r w:rsidR="002E37E1"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 xml:space="preserve"> </w:t>
            </w:r>
            <w:r w:rsidRPr="00485F88">
              <w:rPr>
                <w:rFonts w:ascii="TM Times New Roman" w:hAnsi="TM Times New Roman" w:cs="TM Times New Roman"/>
                <w:bCs/>
                <w:sz w:val="24"/>
                <w:szCs w:val="24"/>
              </w:rPr>
              <w:t xml:space="preserve">Натюрморт.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8C44B5">
            <w:pPr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Ученик научится</w:t>
            </w:r>
            <w:r w:rsidR="00277DA2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или получит возможность научиться </w:t>
            </w:r>
            <w:r w:rsidR="002E37E1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поэтическому видению мира.</w:t>
            </w:r>
            <w:r w:rsidR="008C44B5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</w:t>
            </w:r>
            <w:r w:rsidR="002E37E1" w:rsidRPr="00485F88">
              <w:rPr>
                <w:rFonts w:ascii="TM Times New Roman" w:hAnsi="TM Times New Roman" w:cs="TM Times New Roman"/>
                <w:sz w:val="24"/>
                <w:szCs w:val="24"/>
              </w:rPr>
              <w:t>Любоваться красотой природы</w:t>
            </w:r>
            <w:r w:rsidR="008C44B5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. </w:t>
            </w:r>
            <w:r w:rsidR="002E37E1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Наблюдать живую природу с точки зрения трёх Мастеров, т.е. имея в виду задачи трёх видов  художественной  деятельности. </w:t>
            </w:r>
            <w:r w:rsidR="00277DA2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9058D0">
            <w:pPr>
              <w:widowControl w:val="0"/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</w:tr>
      <w:tr w:rsidR="009058D0" w:rsidRPr="00485F88" w:rsidTr="00905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33.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1C1955" w:rsidP="009058D0">
            <w:pPr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«</w:t>
            </w:r>
            <w:r w:rsidR="000E1AE5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У всякого мастера свои </w:t>
            </w: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lastRenderedPageBreak/>
              <w:t>затеи».</w:t>
            </w:r>
            <w:r w:rsidR="000E1AE5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</w:t>
            </w: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Орнамент</w:t>
            </w:r>
            <w:r w:rsidR="000E1AE5" w:rsidRPr="00485F88">
              <w:rPr>
                <w:rFonts w:ascii="TM Times New Roman" w:hAnsi="TM Times New Roman" w:cs="TM Times New Roman"/>
                <w:sz w:val="24"/>
                <w:szCs w:val="24"/>
              </w:rPr>
              <w:t>ы</w:t>
            </w: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народов мира.</w:t>
            </w:r>
            <w:r w:rsidR="002940F7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</w:t>
            </w: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8C44B5">
            <w:pPr>
              <w:spacing w:after="0" w:line="240" w:lineRule="auto"/>
              <w:ind w:right="-108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lastRenderedPageBreak/>
              <w:t xml:space="preserve">Ученик </w:t>
            </w:r>
            <w:r w:rsidR="00FA483F" w:rsidRPr="00485F88">
              <w:rPr>
                <w:rFonts w:ascii="TM Times New Roman" w:hAnsi="TM Times New Roman" w:cs="TM Times New Roman"/>
                <w:sz w:val="24"/>
                <w:szCs w:val="24"/>
              </w:rPr>
              <w:t>научится</w:t>
            </w:r>
            <w:r w:rsidR="00277DA2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или получит возможность научиться  </w:t>
            </w:r>
            <w:r w:rsidR="002E37E1" w:rsidRPr="00485F88">
              <w:rPr>
                <w:rFonts w:ascii="TM Times New Roman" w:hAnsi="TM Times New Roman" w:cs="TM Times New Roman"/>
                <w:sz w:val="24"/>
                <w:szCs w:val="24"/>
              </w:rPr>
              <w:t>умению</w:t>
            </w:r>
            <w:r w:rsidR="000E1AE5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видеть,</w:t>
            </w:r>
            <w:r w:rsidR="002E37E1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</w:t>
            </w:r>
            <w:r w:rsidR="000E1AE5" w:rsidRPr="00485F88">
              <w:rPr>
                <w:rFonts w:ascii="TM Times New Roman" w:hAnsi="TM Times New Roman" w:cs="TM Times New Roman"/>
                <w:sz w:val="24"/>
                <w:szCs w:val="24"/>
              </w:rPr>
              <w:t>р</w:t>
            </w:r>
            <w:r w:rsidR="002E37E1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азвивать </w:t>
            </w:r>
            <w:r w:rsidR="002E37E1" w:rsidRPr="00485F88">
              <w:rPr>
                <w:rFonts w:ascii="TM Times New Roman" w:hAnsi="TM Times New Roman" w:cs="TM Times New Roman"/>
                <w:sz w:val="24"/>
                <w:szCs w:val="24"/>
              </w:rPr>
              <w:lastRenderedPageBreak/>
              <w:t>зрительские навыки.</w:t>
            </w:r>
            <w:r w:rsidR="002E37E1" w:rsidRPr="00485F88">
              <w:rPr>
                <w:rFonts w:ascii="TM Times New Roman" w:hAnsi="TM Times New Roman" w:cs="TM Times New Roman"/>
                <w:bCs/>
                <w:color w:val="000000"/>
                <w:sz w:val="24"/>
                <w:szCs w:val="24"/>
              </w:rPr>
              <w:t xml:space="preserve"> </w:t>
            </w:r>
            <w:r w:rsidR="002E37E1" w:rsidRPr="00485F88">
              <w:rPr>
                <w:rFonts w:ascii="TM Times New Roman" w:hAnsi="TM Times New Roman" w:cs="TM Times New Roman"/>
                <w:sz w:val="24"/>
                <w:szCs w:val="24"/>
              </w:rPr>
              <w:t>Правильно определять, рисовать, использовать в материале форму простых и комбинированных предметов, их пропорции, конструкцию, строение, цвет.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42" w:rsidRPr="00485F88" w:rsidRDefault="00516742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2" w:rsidRPr="00485F88" w:rsidRDefault="00516742" w:rsidP="009058D0">
            <w:pPr>
              <w:widowControl w:val="0"/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</w:tr>
      <w:tr w:rsidR="009058D0" w:rsidRPr="00485F88" w:rsidTr="00905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3F" w:rsidRPr="00485F88" w:rsidRDefault="00FA483F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2A" w:rsidRPr="00485F88" w:rsidRDefault="002940F7" w:rsidP="009058D0">
            <w:pPr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</w:t>
            </w:r>
            <w:r w:rsidR="00126F2A" w:rsidRPr="00485F88">
              <w:rPr>
                <w:rFonts w:ascii="TM Times New Roman" w:hAnsi="TM Times New Roman" w:cs="TM Times New Roman"/>
                <w:sz w:val="24"/>
                <w:szCs w:val="24"/>
              </w:rPr>
              <w:t>Наши достижения</w:t>
            </w:r>
            <w:r w:rsidR="00BB2AFD" w:rsidRPr="00485F88">
              <w:rPr>
                <w:rFonts w:ascii="TM Times New Roman" w:hAnsi="TM Times New Roman" w:cs="TM Times New Roman"/>
                <w:sz w:val="24"/>
                <w:szCs w:val="24"/>
              </w:rPr>
              <w:t>.</w:t>
            </w:r>
          </w:p>
          <w:p w:rsidR="00FA483F" w:rsidRPr="00485F88" w:rsidRDefault="00BB2AFD" w:rsidP="009058D0">
            <w:pPr>
              <w:pStyle w:val="c16"/>
              <w:widowControl w:val="0"/>
              <w:spacing w:before="0" w:beforeAutospacing="0" w:after="0" w:afterAutospacing="0"/>
              <w:jc w:val="both"/>
              <w:rPr>
                <w:rFonts w:ascii="TM Times New Roman" w:hAnsi="TM Times New Roman" w:cs="TM Times New Roman"/>
              </w:rPr>
            </w:pPr>
            <w:r w:rsidRPr="00485F88">
              <w:rPr>
                <w:rFonts w:ascii="TM Times New Roman" w:hAnsi="TM Times New Roman" w:cs="TM Times New Roman"/>
              </w:rPr>
              <w:t>Проект</w:t>
            </w:r>
            <w:r w:rsidR="00126F2A" w:rsidRPr="00485F88">
              <w:rPr>
                <w:rFonts w:ascii="TM Times New Roman" w:hAnsi="TM Times New Roman" w:cs="TM Times New Roman"/>
              </w:rPr>
              <w:t xml:space="preserve"> «Я знаю. Я могу»</w:t>
            </w:r>
            <w:r w:rsidRPr="00485F88">
              <w:rPr>
                <w:rFonts w:ascii="TM Times New Roman" w:hAnsi="TM Times New Roman" w:cs="TM Times New Roman"/>
              </w:rPr>
              <w:t>.</w:t>
            </w:r>
            <w:r w:rsidR="00126F2A" w:rsidRPr="00485F88">
              <w:rPr>
                <w:rFonts w:ascii="TM Times New Roman" w:hAnsi="TM Times New Roman" w:cs="TM Times New Roman"/>
              </w:rPr>
              <w:t xml:space="preserve"> </w:t>
            </w:r>
            <w:r w:rsidR="002940F7" w:rsidRPr="00485F88">
              <w:rPr>
                <w:rFonts w:ascii="TM Times New Roman" w:hAnsi="TM Times New Roman" w:cs="TM Times New Roman"/>
              </w:rPr>
              <w:t>Обобщающий урок.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3F" w:rsidRPr="00485F88" w:rsidRDefault="00FA483F" w:rsidP="009058D0">
            <w:pPr>
              <w:spacing w:after="0" w:line="240" w:lineRule="auto"/>
              <w:jc w:val="both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85F88">
              <w:rPr>
                <w:rFonts w:ascii="TM Times New Roman" w:hAnsi="TM Times New Roman" w:cs="TM Times New Roman"/>
                <w:sz w:val="24"/>
                <w:szCs w:val="24"/>
              </w:rPr>
              <w:t>Ученик научится</w:t>
            </w:r>
            <w:r w:rsidR="00277DA2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или получит возможность научиться </w:t>
            </w:r>
            <w:r w:rsidR="00126F2A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создать композиции по впечатлениям от летней природы. </w:t>
            </w:r>
            <w:r w:rsidR="00126F2A" w:rsidRPr="00485F88">
              <w:rPr>
                <w:rFonts w:ascii="TM Times New Roman" w:hAnsi="TM Times New Roman" w:cs="TM Times New Roman"/>
                <w:iCs/>
                <w:sz w:val="24"/>
                <w:szCs w:val="24"/>
              </w:rPr>
              <w:t>Уметь планировать и грамотно  осуществлять учебные действия в соответствии с поставленной задачей</w:t>
            </w:r>
            <w:r w:rsidR="00126F2A" w:rsidRPr="00485F88">
              <w:rPr>
                <w:rFonts w:ascii="TM Times New Roman" w:hAnsi="TM Times New Roman" w:cs="TM Times New Roman"/>
                <w:sz w:val="24"/>
                <w:szCs w:val="24"/>
              </w:rPr>
              <w:t>,</w:t>
            </w:r>
            <w:r w:rsidR="000E1AE5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 </w:t>
            </w:r>
            <w:r w:rsidR="00126F2A" w:rsidRPr="00485F88">
              <w:rPr>
                <w:rFonts w:ascii="TM Times New Roman" w:hAnsi="TM Times New Roman" w:cs="TM Times New Roman"/>
                <w:iCs/>
                <w:sz w:val="24"/>
                <w:szCs w:val="24"/>
              </w:rPr>
              <w:t>находить варианты решения различных художественно-творческих задач</w:t>
            </w:r>
            <w:r w:rsidR="00126F2A" w:rsidRPr="00485F88">
              <w:rPr>
                <w:rFonts w:ascii="TM Times New Roman" w:hAnsi="TM Times New Roman" w:cs="TM Times New Roman"/>
                <w:sz w:val="24"/>
                <w:szCs w:val="24"/>
              </w:rPr>
              <w:t xml:space="preserve">; уметь рационально строить самостоятельную творческую деятельность.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3F" w:rsidRPr="00485F88" w:rsidRDefault="00FA483F" w:rsidP="009058D0">
            <w:pPr>
              <w:widowControl w:val="0"/>
              <w:spacing w:after="0" w:line="240" w:lineRule="auto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3F" w:rsidRPr="00485F88" w:rsidRDefault="00FA483F" w:rsidP="009058D0">
            <w:pPr>
              <w:widowControl w:val="0"/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</w:tr>
    </w:tbl>
    <w:p w:rsidR="00DC3BB6" w:rsidRPr="00485F88" w:rsidRDefault="00DC3BB6" w:rsidP="00DC3BB6">
      <w:pPr>
        <w:spacing w:after="0" w:line="240" w:lineRule="auto"/>
        <w:rPr>
          <w:rFonts w:ascii="TM Times New Roman" w:hAnsi="TM Times New Roman" w:cs="TM Times New Roman"/>
          <w:b/>
          <w:sz w:val="28"/>
          <w:szCs w:val="28"/>
        </w:rPr>
        <w:sectPr w:rsidR="00DC3BB6" w:rsidRPr="00485F88" w:rsidSect="009058D0">
          <w:pgSz w:w="11906" w:h="16838"/>
          <w:pgMar w:top="567" w:right="709" w:bottom="567" w:left="1134" w:header="709" w:footer="709" w:gutter="0"/>
          <w:cols w:space="720"/>
          <w:docGrid w:linePitch="299"/>
        </w:sectPr>
      </w:pPr>
    </w:p>
    <w:p w:rsidR="00DC3BB6" w:rsidRPr="00485F88" w:rsidRDefault="00DC3BB6" w:rsidP="00BB2AFD">
      <w:pPr>
        <w:rPr>
          <w:rFonts w:ascii="TM Times New Roman" w:hAnsi="TM Times New Roman" w:cs="TM Times New Roman"/>
        </w:rPr>
      </w:pPr>
    </w:p>
    <w:sectPr w:rsidR="00DC3BB6" w:rsidRPr="00485F88" w:rsidSect="0060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 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42F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85F5E"/>
    <w:multiLevelType w:val="hybridMultilevel"/>
    <w:tmpl w:val="CAF6FCE4"/>
    <w:lvl w:ilvl="0" w:tplc="882CA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3054F"/>
    <w:multiLevelType w:val="hybridMultilevel"/>
    <w:tmpl w:val="CA82589E"/>
    <w:lvl w:ilvl="0" w:tplc="882CA3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992F2C"/>
    <w:multiLevelType w:val="hybridMultilevel"/>
    <w:tmpl w:val="CBC6F35C"/>
    <w:lvl w:ilvl="0" w:tplc="882CA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F5EEF"/>
    <w:multiLevelType w:val="hybridMultilevel"/>
    <w:tmpl w:val="3C109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12395"/>
    <w:multiLevelType w:val="hybridMultilevel"/>
    <w:tmpl w:val="8D849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71A95"/>
    <w:multiLevelType w:val="hybridMultilevel"/>
    <w:tmpl w:val="D6B09EAA"/>
    <w:lvl w:ilvl="0" w:tplc="882CA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F3B61"/>
    <w:multiLevelType w:val="hybridMultilevel"/>
    <w:tmpl w:val="9348D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61B89"/>
    <w:multiLevelType w:val="hybridMultilevel"/>
    <w:tmpl w:val="134A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81738"/>
    <w:multiLevelType w:val="hybridMultilevel"/>
    <w:tmpl w:val="F5463332"/>
    <w:lvl w:ilvl="0" w:tplc="882CA3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AD93A99"/>
    <w:multiLevelType w:val="multilevel"/>
    <w:tmpl w:val="97D41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CDB26A8"/>
    <w:multiLevelType w:val="hybridMultilevel"/>
    <w:tmpl w:val="C910F90C"/>
    <w:lvl w:ilvl="0" w:tplc="B53AF02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92F58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2E40A3"/>
    <w:multiLevelType w:val="hybridMultilevel"/>
    <w:tmpl w:val="DCB2442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AA11FCE"/>
    <w:multiLevelType w:val="hybridMultilevel"/>
    <w:tmpl w:val="AC48C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EE3FA5"/>
    <w:multiLevelType w:val="hybridMultilevel"/>
    <w:tmpl w:val="B2644420"/>
    <w:lvl w:ilvl="0" w:tplc="0000002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E3F658A"/>
    <w:multiLevelType w:val="hybridMultilevel"/>
    <w:tmpl w:val="9B2EAD0E"/>
    <w:lvl w:ilvl="0" w:tplc="ED52024C">
      <w:start w:val="3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387D84"/>
    <w:multiLevelType w:val="hybridMultilevel"/>
    <w:tmpl w:val="26585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70C17"/>
    <w:multiLevelType w:val="hybridMultilevel"/>
    <w:tmpl w:val="0ACEC7D6"/>
    <w:lvl w:ilvl="0" w:tplc="882CA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4172A"/>
    <w:multiLevelType w:val="hybridMultilevel"/>
    <w:tmpl w:val="A9C0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476839"/>
    <w:multiLevelType w:val="hybridMultilevel"/>
    <w:tmpl w:val="403EFB4E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592C71"/>
    <w:multiLevelType w:val="hybridMultilevel"/>
    <w:tmpl w:val="4B101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5A0E75"/>
    <w:multiLevelType w:val="hybridMultilevel"/>
    <w:tmpl w:val="C0F27C56"/>
    <w:lvl w:ilvl="0" w:tplc="882CA3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0A5463F"/>
    <w:multiLevelType w:val="hybridMultilevel"/>
    <w:tmpl w:val="4C8C1CFC"/>
    <w:lvl w:ilvl="0" w:tplc="882CA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4F45FF"/>
    <w:multiLevelType w:val="hybridMultilevel"/>
    <w:tmpl w:val="2704072E"/>
    <w:lvl w:ilvl="0" w:tplc="882CA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7315E"/>
    <w:multiLevelType w:val="hybridMultilevel"/>
    <w:tmpl w:val="4636F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75FDF"/>
    <w:multiLevelType w:val="hybridMultilevel"/>
    <w:tmpl w:val="810C2666"/>
    <w:lvl w:ilvl="0" w:tplc="882CA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D121AD"/>
    <w:multiLevelType w:val="hybridMultilevel"/>
    <w:tmpl w:val="4E5A2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B0662D"/>
    <w:multiLevelType w:val="hybridMultilevel"/>
    <w:tmpl w:val="21E6B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F44513"/>
    <w:multiLevelType w:val="hybridMultilevel"/>
    <w:tmpl w:val="7A3010C6"/>
    <w:lvl w:ilvl="0" w:tplc="2F8469B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0703ED"/>
    <w:multiLevelType w:val="hybridMultilevel"/>
    <w:tmpl w:val="970E81FC"/>
    <w:lvl w:ilvl="0" w:tplc="882CA3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039579F"/>
    <w:multiLevelType w:val="hybridMultilevel"/>
    <w:tmpl w:val="588C51EC"/>
    <w:lvl w:ilvl="0" w:tplc="882CA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6406CE"/>
    <w:multiLevelType w:val="hybridMultilevel"/>
    <w:tmpl w:val="97AAF32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2641788"/>
    <w:multiLevelType w:val="hybridMultilevel"/>
    <w:tmpl w:val="02FE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1C7127"/>
    <w:multiLevelType w:val="hybridMultilevel"/>
    <w:tmpl w:val="759A3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79625E"/>
    <w:multiLevelType w:val="hybridMultilevel"/>
    <w:tmpl w:val="EC924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DC00CB"/>
    <w:multiLevelType w:val="hybridMultilevel"/>
    <w:tmpl w:val="E250A7B8"/>
    <w:lvl w:ilvl="0" w:tplc="C2D6F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4E07B9"/>
    <w:multiLevelType w:val="hybridMultilevel"/>
    <w:tmpl w:val="C3CCE8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3B6F3D"/>
    <w:multiLevelType w:val="hybridMultilevel"/>
    <w:tmpl w:val="91DC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4CA38C6"/>
    <w:multiLevelType w:val="hybridMultilevel"/>
    <w:tmpl w:val="9A588F36"/>
    <w:lvl w:ilvl="0" w:tplc="13F4B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7096887"/>
    <w:multiLevelType w:val="hybridMultilevel"/>
    <w:tmpl w:val="2036FB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27"/>
  </w:num>
  <w:num w:numId="8">
    <w:abstractNumId w:val="1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38"/>
  </w:num>
  <w:num w:numId="12">
    <w:abstractNumId w:val="19"/>
  </w:num>
  <w:num w:numId="13">
    <w:abstractNumId w:val="14"/>
  </w:num>
  <w:num w:numId="14">
    <w:abstractNumId w:val="5"/>
  </w:num>
  <w:num w:numId="15">
    <w:abstractNumId w:val="25"/>
  </w:num>
  <w:num w:numId="16">
    <w:abstractNumId w:val="35"/>
  </w:num>
  <w:num w:numId="17">
    <w:abstractNumId w:val="8"/>
  </w:num>
  <w:num w:numId="18">
    <w:abstractNumId w:val="7"/>
  </w:num>
  <w:num w:numId="19">
    <w:abstractNumId w:val="28"/>
  </w:num>
  <w:num w:numId="20">
    <w:abstractNumId w:val="4"/>
  </w:num>
  <w:num w:numId="21">
    <w:abstractNumId w:val="37"/>
  </w:num>
  <w:num w:numId="22">
    <w:abstractNumId w:val="39"/>
  </w:num>
  <w:num w:numId="23">
    <w:abstractNumId w:val="11"/>
  </w:num>
  <w:num w:numId="24">
    <w:abstractNumId w:val="40"/>
  </w:num>
  <w:num w:numId="25">
    <w:abstractNumId w:val="15"/>
  </w:num>
  <w:num w:numId="26">
    <w:abstractNumId w:val="9"/>
  </w:num>
  <w:num w:numId="27">
    <w:abstractNumId w:val="18"/>
  </w:num>
  <w:num w:numId="28">
    <w:abstractNumId w:val="2"/>
  </w:num>
  <w:num w:numId="29">
    <w:abstractNumId w:val="22"/>
  </w:num>
  <w:num w:numId="30">
    <w:abstractNumId w:val="26"/>
  </w:num>
  <w:num w:numId="31">
    <w:abstractNumId w:val="3"/>
  </w:num>
  <w:num w:numId="32">
    <w:abstractNumId w:val="24"/>
  </w:num>
  <w:num w:numId="33">
    <w:abstractNumId w:val="1"/>
  </w:num>
  <w:num w:numId="34">
    <w:abstractNumId w:val="6"/>
  </w:num>
  <w:num w:numId="35">
    <w:abstractNumId w:val="31"/>
  </w:num>
  <w:num w:numId="36">
    <w:abstractNumId w:val="23"/>
  </w:num>
  <w:num w:numId="37">
    <w:abstractNumId w:val="30"/>
  </w:num>
  <w:num w:numId="38">
    <w:abstractNumId w:val="10"/>
  </w:num>
  <w:num w:numId="39">
    <w:abstractNumId w:val="32"/>
  </w:num>
  <w:num w:numId="40">
    <w:abstractNumId w:val="20"/>
  </w:num>
  <w:num w:numId="41">
    <w:abstractNumId w:val="36"/>
  </w:num>
  <w:num w:numId="42">
    <w:abstractNumId w:val="12"/>
  </w:num>
  <w:num w:numId="43">
    <w:abstractNumId w:val="0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DC3BB6"/>
    <w:rsid w:val="00076D00"/>
    <w:rsid w:val="00086F3A"/>
    <w:rsid w:val="000D742D"/>
    <w:rsid w:val="000E1AE5"/>
    <w:rsid w:val="000F7ECA"/>
    <w:rsid w:val="00126F2A"/>
    <w:rsid w:val="001372DF"/>
    <w:rsid w:val="001408F0"/>
    <w:rsid w:val="00144EEC"/>
    <w:rsid w:val="00152688"/>
    <w:rsid w:val="001B61D3"/>
    <w:rsid w:val="001C1955"/>
    <w:rsid w:val="001D0901"/>
    <w:rsid w:val="0023075A"/>
    <w:rsid w:val="00277DA2"/>
    <w:rsid w:val="00287CDF"/>
    <w:rsid w:val="002940F7"/>
    <w:rsid w:val="002E37E1"/>
    <w:rsid w:val="00321697"/>
    <w:rsid w:val="00323E32"/>
    <w:rsid w:val="00371C2F"/>
    <w:rsid w:val="003B5DA7"/>
    <w:rsid w:val="003F5270"/>
    <w:rsid w:val="004204E9"/>
    <w:rsid w:val="004509E5"/>
    <w:rsid w:val="00463F46"/>
    <w:rsid w:val="00485F88"/>
    <w:rsid w:val="004F24AD"/>
    <w:rsid w:val="00516742"/>
    <w:rsid w:val="0053554C"/>
    <w:rsid w:val="005B5624"/>
    <w:rsid w:val="00602F29"/>
    <w:rsid w:val="006C4293"/>
    <w:rsid w:val="006F527E"/>
    <w:rsid w:val="006F709C"/>
    <w:rsid w:val="006F713D"/>
    <w:rsid w:val="007136B1"/>
    <w:rsid w:val="00747E67"/>
    <w:rsid w:val="007639CD"/>
    <w:rsid w:val="00785E1F"/>
    <w:rsid w:val="007978D9"/>
    <w:rsid w:val="007C04D9"/>
    <w:rsid w:val="007D0F8C"/>
    <w:rsid w:val="007D5B59"/>
    <w:rsid w:val="00857C5A"/>
    <w:rsid w:val="008662F9"/>
    <w:rsid w:val="0087293F"/>
    <w:rsid w:val="0088284C"/>
    <w:rsid w:val="00883A53"/>
    <w:rsid w:val="00885589"/>
    <w:rsid w:val="008C44B5"/>
    <w:rsid w:val="009058D0"/>
    <w:rsid w:val="00993553"/>
    <w:rsid w:val="009B23B5"/>
    <w:rsid w:val="009D21DC"/>
    <w:rsid w:val="009F3EA6"/>
    <w:rsid w:val="00A52492"/>
    <w:rsid w:val="00A75F6C"/>
    <w:rsid w:val="00AB2026"/>
    <w:rsid w:val="00AD35ED"/>
    <w:rsid w:val="00AE7C96"/>
    <w:rsid w:val="00AF313C"/>
    <w:rsid w:val="00AF65B5"/>
    <w:rsid w:val="00B01566"/>
    <w:rsid w:val="00B15675"/>
    <w:rsid w:val="00B9035E"/>
    <w:rsid w:val="00B924E7"/>
    <w:rsid w:val="00BB2AFD"/>
    <w:rsid w:val="00BD4F6F"/>
    <w:rsid w:val="00C26310"/>
    <w:rsid w:val="00C26FAC"/>
    <w:rsid w:val="00C4318C"/>
    <w:rsid w:val="00C76427"/>
    <w:rsid w:val="00C90BCF"/>
    <w:rsid w:val="00CB78A6"/>
    <w:rsid w:val="00CF4150"/>
    <w:rsid w:val="00D15F52"/>
    <w:rsid w:val="00D724E2"/>
    <w:rsid w:val="00DC3BB6"/>
    <w:rsid w:val="00DC6CA6"/>
    <w:rsid w:val="00DF549B"/>
    <w:rsid w:val="00E16DC9"/>
    <w:rsid w:val="00E41E80"/>
    <w:rsid w:val="00E62D0C"/>
    <w:rsid w:val="00E65E5D"/>
    <w:rsid w:val="00E97E9B"/>
    <w:rsid w:val="00F03495"/>
    <w:rsid w:val="00F60596"/>
    <w:rsid w:val="00F85732"/>
    <w:rsid w:val="00F9674C"/>
    <w:rsid w:val="00FA483F"/>
    <w:rsid w:val="00FC34D5"/>
    <w:rsid w:val="00FE2E1B"/>
    <w:rsid w:val="00FF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BB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3BB6"/>
    <w:rPr>
      <w:color w:val="0000FF"/>
      <w:u w:val="single"/>
    </w:rPr>
  </w:style>
  <w:style w:type="paragraph" w:styleId="a4">
    <w:name w:val="Normal (Web)"/>
    <w:basedOn w:val="a"/>
    <w:rsid w:val="00DC3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DC3B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DC3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DC3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BB6"/>
  </w:style>
  <w:style w:type="paragraph" w:styleId="a6">
    <w:name w:val="Body Text Indent"/>
    <w:basedOn w:val="a"/>
    <w:link w:val="a7"/>
    <w:semiHidden/>
    <w:rsid w:val="00C4318C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link w:val="a6"/>
    <w:semiHidden/>
    <w:locked/>
    <w:rsid w:val="00C4318C"/>
    <w:rPr>
      <w:rFonts w:eastAsia="Calibri"/>
      <w:sz w:val="24"/>
      <w:szCs w:val="24"/>
      <w:lang w:val="ru-RU" w:eastAsia="en-US" w:bidi="ar-SA"/>
    </w:rPr>
  </w:style>
  <w:style w:type="paragraph" w:styleId="2">
    <w:name w:val="Body Text Indent 2"/>
    <w:basedOn w:val="a"/>
    <w:link w:val="20"/>
    <w:rsid w:val="00C4318C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locked/>
    <w:rsid w:val="00C4318C"/>
    <w:rPr>
      <w:rFonts w:eastAsia="Calibri"/>
      <w:sz w:val="24"/>
      <w:szCs w:val="24"/>
      <w:lang w:val="ru-RU" w:eastAsia="en-US" w:bidi="ar-SA"/>
    </w:rPr>
  </w:style>
  <w:style w:type="paragraph" w:customStyle="1" w:styleId="1">
    <w:name w:val="Абзац списка1"/>
    <w:basedOn w:val="a"/>
    <w:qFormat/>
    <w:rsid w:val="00E16D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7136B1"/>
    <w:pPr>
      <w:spacing w:after="120"/>
    </w:pPr>
    <w:rPr>
      <w:rFonts w:eastAsia="Times New Roman"/>
    </w:rPr>
  </w:style>
  <w:style w:type="character" w:customStyle="1" w:styleId="a9">
    <w:name w:val="Основной текст Знак"/>
    <w:link w:val="a8"/>
    <w:semiHidden/>
    <w:locked/>
    <w:rsid w:val="007136B1"/>
    <w:rPr>
      <w:rFonts w:ascii="Calibri" w:hAnsi="Calibri"/>
      <w:sz w:val="22"/>
      <w:szCs w:val="22"/>
      <w:lang w:val="ru-RU" w:eastAsia="en-US" w:bidi="ar-SA"/>
    </w:rPr>
  </w:style>
  <w:style w:type="character" w:styleId="aa">
    <w:name w:val="Strong"/>
    <w:qFormat/>
    <w:rsid w:val="007978D9"/>
    <w:rPr>
      <w:rFonts w:cs="Times New Roman"/>
      <w:b/>
      <w:bCs/>
    </w:rPr>
  </w:style>
  <w:style w:type="paragraph" w:customStyle="1" w:styleId="10">
    <w:name w:val="Без интервала1"/>
    <w:rsid w:val="00DF549B"/>
    <w:rPr>
      <w:rFonts w:ascii="Calibri" w:hAnsi="Calibri" w:cs="Calibri"/>
      <w:sz w:val="22"/>
      <w:szCs w:val="22"/>
      <w:lang w:eastAsia="en-US"/>
    </w:rPr>
  </w:style>
  <w:style w:type="character" w:styleId="ab">
    <w:name w:val="Emphasis"/>
    <w:basedOn w:val="a0"/>
    <w:qFormat/>
    <w:rsid w:val="00CB78A6"/>
    <w:rPr>
      <w:rFonts w:cs="Times New Roman"/>
      <w:i/>
    </w:rPr>
  </w:style>
  <w:style w:type="character" w:customStyle="1" w:styleId="c1c3">
    <w:name w:val="c1 c3"/>
    <w:basedOn w:val="a0"/>
    <w:rsid w:val="00F60596"/>
  </w:style>
  <w:style w:type="character" w:customStyle="1" w:styleId="FontStyle143">
    <w:name w:val="Font Style143"/>
    <w:basedOn w:val="a0"/>
    <w:uiPriority w:val="99"/>
    <w:rsid w:val="00126F2A"/>
    <w:rPr>
      <w:rFonts w:ascii="Times New Roman" w:hAnsi="Times New Roman" w:cs="Times New Roman"/>
      <w:b/>
      <w:bCs/>
      <w:sz w:val="18"/>
      <w:szCs w:val="18"/>
    </w:rPr>
  </w:style>
  <w:style w:type="table" w:styleId="ac">
    <w:name w:val="Table Grid"/>
    <w:basedOn w:val="a1"/>
    <w:uiPriority w:val="59"/>
    <w:rsid w:val="00485F8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485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c6">
    <w:name w:val="c3 c6"/>
    <w:basedOn w:val="a0"/>
    <w:rsid w:val="00485F88"/>
  </w:style>
  <w:style w:type="paragraph" w:styleId="ad">
    <w:name w:val="Plain Text"/>
    <w:basedOn w:val="a"/>
    <w:link w:val="ae"/>
    <w:rsid w:val="00485F8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485F88"/>
    <w:rPr>
      <w:rFonts w:ascii="Courier New" w:hAnsi="Courier New" w:cs="Courier New"/>
    </w:rPr>
  </w:style>
  <w:style w:type="character" w:customStyle="1" w:styleId="c2">
    <w:name w:val="c2"/>
    <w:basedOn w:val="a0"/>
    <w:rsid w:val="00485F88"/>
  </w:style>
  <w:style w:type="paragraph" w:customStyle="1" w:styleId="c7">
    <w:name w:val="c7"/>
    <w:basedOn w:val="a"/>
    <w:rsid w:val="00485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85F88"/>
  </w:style>
  <w:style w:type="character" w:customStyle="1" w:styleId="c2c3">
    <w:name w:val="c2 c3"/>
    <w:basedOn w:val="a0"/>
    <w:rsid w:val="00485F88"/>
  </w:style>
  <w:style w:type="character" w:customStyle="1" w:styleId="c3">
    <w:name w:val="c3"/>
    <w:basedOn w:val="a0"/>
    <w:rsid w:val="00485F88"/>
  </w:style>
  <w:style w:type="paragraph" w:styleId="af">
    <w:name w:val="Balloon Text"/>
    <w:basedOn w:val="a"/>
    <w:link w:val="af0"/>
    <w:rsid w:val="00B9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924E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sportal.ru/nachalnaya-shkola/izo/kalendarno-tematicheskoe-planirovanie-urokov-izo-v-3-klasse-po-uchebniku-shpi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5DBF3-3E3B-485D-BDCA-4421EECB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5205</Words>
  <Characters>29673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СССР</Company>
  <LinksUpToDate>false</LinksUpToDate>
  <CharactersWithSpaces>34809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бэтмэн</dc:creator>
  <cp:lastModifiedBy>1</cp:lastModifiedBy>
  <cp:revision>5</cp:revision>
  <dcterms:created xsi:type="dcterms:W3CDTF">2019-07-01T07:34:00Z</dcterms:created>
  <dcterms:modified xsi:type="dcterms:W3CDTF">2021-09-17T03:22:00Z</dcterms:modified>
</cp:coreProperties>
</file>