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  <w:r>
        <w:rPr>
          <w:rFonts w:ascii="TM Times New Roman" w:hAnsi="TM Times New Roman" w:cs="TM Times New Roman"/>
          <w:noProof/>
          <w:sz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esktop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9E278C" w:rsidRDefault="009E278C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</w:p>
    <w:p w:rsidR="000B5494" w:rsidRPr="002937EF" w:rsidRDefault="002937EF" w:rsidP="002937EF">
      <w:pPr>
        <w:spacing w:after="0"/>
        <w:jc w:val="center"/>
        <w:rPr>
          <w:rFonts w:ascii="TM Times New Roman" w:hAnsi="TM Times New Roman" w:cs="TM Times New Roman"/>
          <w:b/>
          <w:sz w:val="28"/>
        </w:rPr>
      </w:pPr>
      <w:r>
        <w:rPr>
          <w:rFonts w:ascii="TM Times New Roman" w:hAnsi="TM Times New Roman" w:cs="TM Times New Roman"/>
          <w:b/>
          <w:sz w:val="28"/>
        </w:rPr>
        <w:lastRenderedPageBreak/>
        <w:t>Пояснительная записка</w:t>
      </w:r>
    </w:p>
    <w:p w:rsidR="00347306" w:rsidRDefault="00451706" w:rsidP="00347306">
      <w:p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ab/>
      </w:r>
      <w:proofErr w:type="gramStart"/>
      <w:r>
        <w:rPr>
          <w:rFonts w:ascii="TM Times New Roman" w:hAnsi="TM Times New Roman" w:cs="TM Times New Roman"/>
          <w:sz w:val="28"/>
        </w:rPr>
        <w:t>Рабочая программа составлена с опорой на программу А.А. Плешакова, М.Ю. Новицкой «Окружающий мир» (</w:t>
      </w:r>
      <w:r w:rsidR="00347306">
        <w:rPr>
          <w:rFonts w:ascii="TM Times New Roman" w:hAnsi="TM Times New Roman" w:cs="TM Times New Roman"/>
          <w:sz w:val="28"/>
        </w:rPr>
        <w:t>Сборник рабочих программ «Перспектива» 1</w:t>
      </w:r>
      <w:r w:rsidR="00693547">
        <w:rPr>
          <w:rFonts w:ascii="TM Times New Roman" w:hAnsi="TM Times New Roman" w:cs="TM Times New Roman"/>
          <w:sz w:val="28"/>
        </w:rPr>
        <w:t>-4 классы.</w:t>
      </w:r>
      <w:proofErr w:type="gramEnd"/>
      <w:r w:rsidR="00693547">
        <w:rPr>
          <w:rFonts w:ascii="TM Times New Roman" w:hAnsi="TM Times New Roman" w:cs="TM Times New Roman"/>
          <w:sz w:val="28"/>
        </w:rPr>
        <w:t xml:space="preserve"> </w:t>
      </w:r>
      <w:proofErr w:type="gramStart"/>
      <w:r w:rsidR="00693547">
        <w:rPr>
          <w:rFonts w:ascii="TM Times New Roman" w:hAnsi="TM Times New Roman" w:cs="TM Times New Roman"/>
          <w:sz w:val="28"/>
        </w:rPr>
        <w:t>М.: Просвещение, 2012</w:t>
      </w:r>
      <w:r w:rsidR="00347306">
        <w:rPr>
          <w:rFonts w:ascii="TM Times New Roman" w:hAnsi="TM Times New Roman" w:cs="TM Times New Roman"/>
          <w:sz w:val="28"/>
        </w:rPr>
        <w:t xml:space="preserve">), которая разработана на основе </w:t>
      </w:r>
      <w:r w:rsidR="00AD3C8B">
        <w:rPr>
          <w:rFonts w:ascii="TM Times New Roman" w:hAnsi="TM Times New Roman" w:cs="TM Times New Roman"/>
          <w:sz w:val="28"/>
        </w:rPr>
        <w:t>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</w:t>
      </w:r>
      <w:r w:rsidR="00693547">
        <w:rPr>
          <w:rFonts w:ascii="TM Times New Roman" w:hAnsi="TM Times New Roman" w:cs="TM Times New Roman"/>
          <w:sz w:val="28"/>
        </w:rPr>
        <w:t xml:space="preserve">в начального общего образования, федерального перечня учебников, рекомендованных (допущенных) Министерством просвещения Российской Федерации к использованию в образовательном процессе в общеобразовательных учреждениях на 2019/2020 учебный год, учебного плана школы на 2019-2020 учебный год. </w:t>
      </w:r>
      <w:proofErr w:type="gramEnd"/>
    </w:p>
    <w:p w:rsidR="00347306" w:rsidRDefault="00347306" w:rsidP="00347306">
      <w:p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ab/>
        <w:t>Изучение курса «Окружающий мир» в начальной школе направлено на достижение следующих целей:</w:t>
      </w:r>
    </w:p>
    <w:p w:rsidR="00347306" w:rsidRDefault="00347306" w:rsidP="00347306">
      <w:pPr>
        <w:pStyle w:val="a4"/>
        <w:numPr>
          <w:ilvl w:val="0"/>
          <w:numId w:val="1"/>
        </w:num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целостной картины мира и осознание места в нм человека на основе единства раци</w:t>
      </w:r>
      <w:r w:rsidR="00693547">
        <w:rPr>
          <w:rFonts w:ascii="TM Times New Roman" w:hAnsi="TM Times New Roman" w:cs="TM Times New Roman"/>
          <w:sz w:val="28"/>
        </w:rPr>
        <w:t>о</w:t>
      </w:r>
      <w:r>
        <w:rPr>
          <w:rFonts w:ascii="TM Times New Roman" w:hAnsi="TM Times New Roman" w:cs="TM Times New Roman"/>
          <w:sz w:val="28"/>
        </w:rPr>
        <w:t>нально-научного познания и эмоционально-целостного осмысления ребенком личного опыта общения с людьми и природой;</w:t>
      </w:r>
    </w:p>
    <w:p w:rsidR="00347306" w:rsidRDefault="00347306" w:rsidP="00347306">
      <w:pPr>
        <w:pStyle w:val="a4"/>
        <w:numPr>
          <w:ilvl w:val="0"/>
          <w:numId w:val="1"/>
        </w:num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347306" w:rsidRDefault="00347306" w:rsidP="00347306">
      <w:pPr>
        <w:spacing w:after="0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Основными задачами реализации содержания курса являются:</w:t>
      </w:r>
    </w:p>
    <w:p w:rsidR="00347306" w:rsidRDefault="00347306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уважительного отношения к семье, населенному пункту, региону, в котором проживают дети, к России, ее природе и культуре, истории и современной жизни;</w:t>
      </w:r>
    </w:p>
    <w:p w:rsidR="00347306" w:rsidRDefault="00347306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 xml:space="preserve"> Осознание ребенком понимания ценности, целостности и многообразия</w:t>
      </w:r>
      <w:r w:rsidR="00AD3C8B">
        <w:rPr>
          <w:rFonts w:ascii="TM Times New Roman" w:hAnsi="TM Times New Roman" w:cs="TM Times New Roman"/>
          <w:sz w:val="28"/>
        </w:rPr>
        <w:t xml:space="preserve"> окружающего мира, своего места в нем;</w:t>
      </w:r>
    </w:p>
    <w:p w:rsidR="00AD3C8B" w:rsidRDefault="00AD3C8B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AD3C8B" w:rsidRDefault="00AD3C8B" w:rsidP="00347306">
      <w:pPr>
        <w:pStyle w:val="a4"/>
        <w:numPr>
          <w:ilvl w:val="0"/>
          <w:numId w:val="3"/>
        </w:numPr>
        <w:spacing w:after="0"/>
        <w:ind w:left="284" w:firstLine="11"/>
        <w:jc w:val="both"/>
        <w:rPr>
          <w:rFonts w:ascii="TM Times New Roman" w:hAnsi="TM Times New Roman" w:cs="TM Times New Roman"/>
          <w:sz w:val="28"/>
        </w:rPr>
      </w:pPr>
      <w:r>
        <w:rPr>
          <w:rFonts w:ascii="TM Times New Roman" w:hAnsi="TM Times New Roman" w:cs="TM Times New Roman"/>
          <w:sz w:val="28"/>
        </w:rPr>
        <w:t>Формирование психологической культуры и компетенции для обеспечения эффективного и безопасного взаимодействия в социуме.</w:t>
      </w:r>
    </w:p>
    <w:p w:rsidR="00693547" w:rsidRDefault="00693547" w:rsidP="00693547">
      <w:pPr>
        <w:spacing w:after="0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 w:rsidRPr="00693547">
        <w:rPr>
          <w:rFonts w:ascii="TM Times New Roman" w:eastAsia="Calibri" w:hAnsi="TM Times New Roman" w:cs="TM Times New Roman"/>
          <w:sz w:val="28"/>
          <w:szCs w:val="28"/>
        </w:rPr>
        <w:t xml:space="preserve">Предмет «Окружающий мир» занимает важное место в системе начального общего образования, так как в процессе его изучения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Предмет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</w:t>
      </w:r>
      <w:r w:rsidRPr="00693547">
        <w:rPr>
          <w:rFonts w:ascii="TM Times New Roman" w:eastAsia="Calibri" w:hAnsi="TM Times New Roman" w:cs="TM Times New Roman"/>
          <w:sz w:val="28"/>
          <w:szCs w:val="28"/>
        </w:rPr>
        <w:lastRenderedPageBreak/>
        <w:t xml:space="preserve">умений проводить наблюдения за природными явлениями, ставить опыты, соблюдать правила поведения в мире природы и людей, правила здорового образа жизни. Это позволит учащимся освоить основы </w:t>
      </w:r>
      <w:proofErr w:type="spellStart"/>
      <w:r w:rsidRPr="00693547">
        <w:rPr>
          <w:rFonts w:ascii="TM Times New Roman" w:eastAsia="Calibri" w:hAnsi="TM Times New Roman" w:cs="TM Times New Roman"/>
          <w:sz w:val="28"/>
          <w:szCs w:val="28"/>
        </w:rPr>
        <w:t>природ</w:t>
      </w:r>
      <w:proofErr w:type="gramStart"/>
      <w:r w:rsidRPr="00693547">
        <w:rPr>
          <w:rFonts w:ascii="TM Times New Roman" w:eastAsia="Calibri" w:hAnsi="TM Times New Roman" w:cs="TM Times New Roman"/>
          <w:sz w:val="28"/>
          <w:szCs w:val="28"/>
        </w:rPr>
        <w:t>о</w:t>
      </w:r>
      <w:proofErr w:type="spellEnd"/>
      <w:r w:rsidRPr="00693547">
        <w:rPr>
          <w:rFonts w:ascii="TM Times New Roman" w:eastAsia="Calibri" w:hAnsi="TM Times New Roman" w:cs="TM Times New Roman"/>
          <w:sz w:val="28"/>
          <w:szCs w:val="28"/>
        </w:rPr>
        <w:t>-</w:t>
      </w:r>
      <w:proofErr w:type="gramEnd"/>
      <w:r w:rsidRPr="00693547">
        <w:rPr>
          <w:rFonts w:ascii="TM Times New Roman" w:eastAsia="Calibri" w:hAnsi="TM Times New Roman" w:cs="TM Times New Roman"/>
          <w:sz w:val="28"/>
          <w:szCs w:val="28"/>
        </w:rPr>
        <w:t xml:space="preserve"> и </w:t>
      </w:r>
      <w:proofErr w:type="spellStart"/>
      <w:r w:rsidRPr="00693547">
        <w:rPr>
          <w:rFonts w:ascii="TM Times New Roman" w:eastAsia="Calibri" w:hAnsi="TM Times New Roman" w:cs="TM Times New Roman"/>
          <w:sz w:val="28"/>
          <w:szCs w:val="28"/>
        </w:rPr>
        <w:t>культуросообразного</w:t>
      </w:r>
      <w:proofErr w:type="spellEnd"/>
      <w:r w:rsidRPr="00693547">
        <w:rPr>
          <w:rFonts w:ascii="TM Times New Roman" w:eastAsia="Calibri" w:hAnsi="TM Times New Roman" w:cs="TM Times New Roman"/>
          <w:sz w:val="28"/>
          <w:szCs w:val="28"/>
        </w:rPr>
        <w:t xml:space="preserve"> поведения. Поэтому предмет «Окружающий мир»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ориентаций младшего школьника в соответствии с отечественными традициями духовности и нравственности.</w:t>
      </w:r>
    </w:p>
    <w:p w:rsidR="00693547" w:rsidRDefault="00693547" w:rsidP="00693547">
      <w:pPr>
        <w:spacing w:after="0"/>
        <w:ind w:firstLine="709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Общая характеристика курса</w:t>
      </w:r>
    </w:p>
    <w:p w:rsidR="00675FE3" w:rsidRPr="00675FE3" w:rsidRDefault="00675FE3" w:rsidP="00675FE3">
      <w:pPr>
        <w:pStyle w:val="CM1"/>
        <w:spacing w:line="276" w:lineRule="auto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 w:rsidRPr="00675FE3">
        <w:rPr>
          <w:rFonts w:ascii="TM Times New Roman" w:hAnsi="TM Times New Roman" w:cs="TM Times New Roman"/>
          <w:sz w:val="28"/>
          <w:szCs w:val="28"/>
        </w:rPr>
        <w:t xml:space="preserve">Программа «Окружающий мир» создана с опорой на культурологические принципы, понятия, категории, которые гармонично объединяют </w:t>
      </w:r>
      <w:proofErr w:type="spellStart"/>
      <w:proofErr w:type="gramStart"/>
      <w:r w:rsidRPr="00675FE3">
        <w:rPr>
          <w:rFonts w:ascii="TM Times New Roman" w:hAnsi="TM Times New Roman" w:cs="TM Times New Roman"/>
          <w:sz w:val="28"/>
          <w:szCs w:val="28"/>
        </w:rPr>
        <w:t>естественно-научные</w:t>
      </w:r>
      <w:proofErr w:type="spellEnd"/>
      <w:proofErr w:type="gramEnd"/>
      <w:r w:rsidRPr="00675FE3">
        <w:rPr>
          <w:rFonts w:ascii="TM Times New Roman" w:hAnsi="TM Times New Roman" w:cs="TM Times New Roman"/>
          <w:sz w:val="28"/>
          <w:szCs w:val="28"/>
        </w:rPr>
        <w:t xml:space="preserve"> знания  и опыт гуманитарных наук. Ведущей с точки зрения организации содержания является идея единства мира природы и мира культуры. С этой принципиальной позиции окружающий мир рассматривается как природно-культурное целое, а человек — как часть природы, как создатель культуры и как её продукт, т. е. тоже природно-культурное целое. </w:t>
      </w:r>
    </w:p>
    <w:p w:rsidR="00675FE3" w:rsidRPr="00675FE3" w:rsidRDefault="00675FE3" w:rsidP="00675FE3">
      <w:pPr>
        <w:pStyle w:val="CM1"/>
        <w:spacing w:line="276" w:lineRule="auto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>Программу определяют важнейшие компоненты культуры — норма, ценность, идеал, что позволяет представить такое явление, как мир, системно с точки зрения культурно-нормативного, культурно-значимого, культурно-должного в жизни человека. Таким образом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,</w:t>
      </w: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 дети получают возможность создать целостную картину мира, выявляя в ходе первоначального знакомства с природными явлениями и фактами культуры универсальные ценностно-смысловые ориентиры, необходимые человеку. Ведь именно ценностно-консолидирующее пространство культуры обеспечивает согласие между людьми в обществе и помогает им определить своё место в мире природы как в жизненно важной сфере человеческого бытия. </w:t>
      </w:r>
    </w:p>
    <w:p w:rsidR="00675FE3" w:rsidRPr="00675FE3" w:rsidRDefault="00675FE3" w:rsidP="00675FE3">
      <w:pPr>
        <w:pStyle w:val="CM1"/>
        <w:spacing w:line="276" w:lineRule="auto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В программе определяются понятия, необходимые для восприятия и </w:t>
      </w:r>
      <w:r w:rsidRPr="00675FE3">
        <w:rPr>
          <w:rFonts w:ascii="TM Times New Roman" w:hAnsi="TM Times New Roman" w:cs="TM Times New Roman"/>
          <w:sz w:val="28"/>
          <w:szCs w:val="28"/>
        </w:rPr>
        <w:t>изучения</w:t>
      </w: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 младшими школьниками явления «окружающий мир»: </w:t>
      </w:r>
    </w:p>
    <w:p w:rsidR="00675FE3" w:rsidRPr="00675FE3" w:rsidRDefault="00675FE3" w:rsidP="00675FE3">
      <w:pPr>
        <w:pStyle w:val="CM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природа и культура, целое и часть, общее и различное, внешнее и внутреннее, живое и неживое, пространство и время как важнейшие параметры бытия; </w:t>
      </w:r>
    </w:p>
    <w:p w:rsidR="00675FE3" w:rsidRPr="00675FE3" w:rsidRDefault="00675FE3" w:rsidP="00675FE3">
      <w:pPr>
        <w:pStyle w:val="CM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proofErr w:type="spellStart"/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>природосообразный</w:t>
      </w:r>
      <w:proofErr w:type="spellEnd"/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 xml:space="preserve"> ритм человеческой жизни как основа физического и психического здоровья человека;</w:t>
      </w:r>
      <w:r w:rsidRPr="00675FE3">
        <w:rPr>
          <w:rFonts w:ascii="TM Times New Roman" w:hAnsi="TM Times New Roman" w:cs="TM Times New Roman"/>
          <w:color w:val="FF0000"/>
          <w:sz w:val="28"/>
          <w:szCs w:val="28"/>
        </w:rPr>
        <w:t xml:space="preserve"> </w:t>
      </w:r>
    </w:p>
    <w:p w:rsidR="00675FE3" w:rsidRPr="00675FE3" w:rsidRDefault="00675FE3" w:rsidP="00675FE3">
      <w:pPr>
        <w:pStyle w:val="CM1"/>
        <w:numPr>
          <w:ilvl w:val="0"/>
          <w:numId w:val="5"/>
        </w:numPr>
        <w:tabs>
          <w:tab w:val="left" w:pos="284"/>
        </w:tabs>
        <w:spacing w:line="276" w:lineRule="auto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hAnsi="TM Times New Roman" w:cs="TM Times New Roman"/>
          <w:color w:val="000000"/>
          <w:sz w:val="28"/>
          <w:szCs w:val="28"/>
        </w:rPr>
        <w:t>мир как иерархия, порядок, лад, как взаимосвязь всего со всем.</w:t>
      </w:r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Благодаря культурологической установке программа выполняет интегрирующую роль в системе обучения и воспитания младших школьников. Практически все темы программы могут получить специальную интерпретацию на уроках изобразительного искусства и музыки, </w:t>
      </w:r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lastRenderedPageBreak/>
        <w:t>литературного чтения и русского языка, а также на уроках физической культуры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. </w:t>
      </w:r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В соответствии с программным материалом по «Окружающему миру» может быть выстроена внеклассная и внешкольная работа, работа с семьёй, в группах продленного дня, система работы </w:t>
      </w:r>
      <w:proofErr w:type="gramStart"/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t>школы полного дня</w:t>
      </w:r>
      <w:proofErr w:type="gramEnd"/>
      <w:r w:rsidRPr="00675FE3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 для младших школьников. Поэтому в конце каждого раздела в содержании каждого класса предлагается «Блок внеклассной, внешкольной работы» с примерной тематикой; любой учитель может преобразовать её согласно региональным, местным условиям, в которых находится конкретная школа.</w:t>
      </w:r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Форма организации образовательного процесса: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классно-урочная система. В процессе изучения курса используются также уроки-экскурсии, практические занятия, уроки с демонстрацией объектов или их изображений.</w:t>
      </w:r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proofErr w:type="gramStart"/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Технологии, используемые в обучении: </w:t>
      </w:r>
      <w:proofErr w:type="spellStart"/>
      <w:r>
        <w:rPr>
          <w:rFonts w:ascii="TM Times New Roman" w:hAnsi="TM Times New Roman" w:cs="TM Times New Roman"/>
          <w:color w:val="000000"/>
          <w:sz w:val="28"/>
          <w:szCs w:val="28"/>
        </w:rPr>
        <w:t>здоровьесбережения</w:t>
      </w:r>
      <w:proofErr w:type="spellEnd"/>
      <w:r>
        <w:rPr>
          <w:rFonts w:ascii="TM Times New Roman" w:hAnsi="TM Times New Roman" w:cs="TM Times New Roman"/>
          <w:color w:val="000000"/>
          <w:sz w:val="28"/>
          <w:szCs w:val="28"/>
        </w:rPr>
        <w:t>, развивающего обучения, игровые, обучение в сотрудничестве, информационно-коммуникационные, критического мышления, личностного ориентированного обучения, проблемно-диалогического обучения, элементы технологии групповой проектной работы и др.</w:t>
      </w:r>
      <w:proofErr w:type="gramEnd"/>
    </w:p>
    <w:p w:rsidR="00675FE3" w:rsidRDefault="00675FE3" w:rsidP="00675FE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Основными формами и видами контроля знаний, умений и навыков являются: </w:t>
      </w:r>
      <w:r w:rsidR="008C6BCC">
        <w:rPr>
          <w:rFonts w:ascii="TM Times New Roman" w:hAnsi="TM Times New Roman" w:cs="TM Times New Roman"/>
          <w:color w:val="000000"/>
          <w:sz w:val="28"/>
          <w:szCs w:val="28"/>
        </w:rPr>
        <w:t>текущий контроль в форме устного, фронтального опроса, индивидуальных заданий, тестов, творческих работ, проектов; тематический контроль в форме контрольных работ по окончании каждого раздела.</w:t>
      </w:r>
    </w:p>
    <w:p w:rsidR="008C6BCC" w:rsidRDefault="008C6BCC" w:rsidP="008C6BCC">
      <w:pPr>
        <w:spacing w:after="0"/>
        <w:ind w:firstLine="709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Место курса в учебном плане</w:t>
      </w:r>
    </w:p>
    <w:p w:rsidR="008C6BCC" w:rsidRDefault="008C6BCC" w:rsidP="008C6BCC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В соответствии с Федеральным базисным учебным планом и учебным планом МБОУ НОШ с. Даерга на изучение курса «Окружающий мир» в 3 классе </w:t>
      </w:r>
      <w:proofErr w:type="gramStart"/>
      <w:r>
        <w:rPr>
          <w:rFonts w:ascii="TM Times New Roman" w:hAnsi="TM Times New Roman" w:cs="TM Times New Roman"/>
          <w:color w:val="000000"/>
          <w:sz w:val="28"/>
          <w:szCs w:val="28"/>
        </w:rPr>
        <w:t>начальной</w:t>
      </w:r>
      <w:proofErr w:type="gramEnd"/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школы отводится 2 часа в неделю. Программа рассчитана на 68 ч (34 учебных недели).</w:t>
      </w:r>
    </w:p>
    <w:p w:rsidR="008C6BCC" w:rsidRPr="008C6BCC" w:rsidRDefault="008C6BCC" w:rsidP="008C6BCC">
      <w:pPr>
        <w:shd w:val="clear" w:color="auto" w:fill="FFFFFF"/>
        <w:spacing w:after="0"/>
        <w:ind w:left="5" w:right="62" w:firstLine="704"/>
        <w:jc w:val="both"/>
        <w:rPr>
          <w:rFonts w:ascii="TM Times New Roman" w:eastAsia="Calibri" w:hAnsi="TM Times New Roman" w:cs="TM Times New Roman"/>
          <w:color w:val="000000"/>
          <w:sz w:val="28"/>
          <w:szCs w:val="28"/>
        </w:rPr>
      </w:pPr>
      <w:r w:rsidRPr="008C6BCC">
        <w:rPr>
          <w:rStyle w:val="a5"/>
          <w:rFonts w:ascii="TM Times New Roman" w:eastAsia="Calibri" w:hAnsi="TM Times New Roman" w:cs="TM Times New Roman"/>
          <w:b w:val="0"/>
          <w:sz w:val="28"/>
          <w:szCs w:val="28"/>
        </w:rPr>
        <w:t>Основанием для выбора</w:t>
      </w:r>
      <w:r w:rsidRPr="008C6BCC">
        <w:rPr>
          <w:rFonts w:ascii="TM Times New Roman" w:eastAsia="Calibri" w:hAnsi="TM Times New Roman" w:cs="TM Times New Roman"/>
          <w:sz w:val="28"/>
          <w:szCs w:val="28"/>
        </w:rPr>
        <w:t xml:space="preserve"> данной программы послужило то, что программа по курсу «Окружающий мир»</w:t>
      </w:r>
      <w:r w:rsidRPr="008C6BCC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 обеспечивает формирование универсальных учебных действий: познавательных (</w:t>
      </w:r>
      <w:proofErr w:type="spellStart"/>
      <w:r w:rsidRPr="008C6BCC">
        <w:rPr>
          <w:rFonts w:ascii="TM Times New Roman" w:eastAsia="Calibri" w:hAnsi="TM Times New Roman" w:cs="TM Times New Roman"/>
          <w:color w:val="000000"/>
          <w:sz w:val="28"/>
          <w:szCs w:val="28"/>
        </w:rPr>
        <w:t>общеучебных</w:t>
      </w:r>
      <w:proofErr w:type="spellEnd"/>
      <w:r w:rsidRPr="008C6BCC">
        <w:rPr>
          <w:rFonts w:ascii="TM Times New Roman" w:eastAsia="Calibri" w:hAnsi="TM Times New Roman" w:cs="TM Times New Roman"/>
          <w:color w:val="000000"/>
          <w:sz w:val="28"/>
          <w:szCs w:val="28"/>
        </w:rPr>
        <w:t xml:space="preserve"> и логических), коммуникативных, регулятивных и личностных, которые способствуют овладению младшими школьниками компетентностью «уметь учиться».</w:t>
      </w:r>
    </w:p>
    <w:p w:rsidR="000F24AB" w:rsidRPr="000F24AB" w:rsidRDefault="000F24AB" w:rsidP="000F24AB">
      <w:pPr>
        <w:spacing w:after="0"/>
        <w:ind w:left="720"/>
        <w:jc w:val="center"/>
        <w:rPr>
          <w:rFonts w:ascii="TM Times New Roman" w:eastAsia="Calibri" w:hAnsi="TM Times New Roman" w:cs="TM Times New Roman"/>
          <w:b/>
          <w:sz w:val="28"/>
          <w:szCs w:val="36"/>
        </w:rPr>
      </w:pPr>
      <w:r w:rsidRPr="000F24AB">
        <w:rPr>
          <w:rFonts w:ascii="TM Times New Roman" w:eastAsia="Calibri" w:hAnsi="TM Times New Roman" w:cs="TM Times New Roman"/>
          <w:b/>
          <w:sz w:val="28"/>
          <w:szCs w:val="36"/>
        </w:rPr>
        <w:t xml:space="preserve">Требования к уровню подготовки </w:t>
      </w:r>
      <w:proofErr w:type="gramStart"/>
      <w:r w:rsidRPr="000F24AB">
        <w:rPr>
          <w:rFonts w:ascii="TM Times New Roman" w:eastAsia="Calibri" w:hAnsi="TM Times New Roman" w:cs="TM Times New Roman"/>
          <w:b/>
          <w:sz w:val="28"/>
          <w:szCs w:val="36"/>
        </w:rPr>
        <w:t>обучающихся</w:t>
      </w:r>
      <w:proofErr w:type="gramEnd"/>
      <w:r w:rsidRPr="000F24AB">
        <w:rPr>
          <w:rFonts w:ascii="TM Times New Roman" w:eastAsia="Calibri" w:hAnsi="TM Times New Roman" w:cs="TM Times New Roman"/>
          <w:b/>
          <w:sz w:val="28"/>
          <w:szCs w:val="36"/>
        </w:rPr>
        <w:t xml:space="preserve"> 3 класса</w:t>
      </w:r>
    </w:p>
    <w:p w:rsidR="000F24AB" w:rsidRPr="000F24AB" w:rsidRDefault="000F24AB" w:rsidP="000F24AB">
      <w:pPr>
        <w:spacing w:after="0"/>
        <w:ind w:firstLine="567"/>
        <w:jc w:val="both"/>
        <w:rPr>
          <w:rFonts w:ascii="TM Times New Roman" w:eastAsia="Calibri" w:hAnsi="TM Times New Roman" w:cs="TM Times New Roman"/>
          <w:b/>
          <w:i/>
          <w:sz w:val="28"/>
          <w:szCs w:val="28"/>
        </w:rPr>
      </w:pPr>
      <w:r>
        <w:rPr>
          <w:rFonts w:ascii="TM Times New Roman" w:hAnsi="TM Times New Roman" w:cs="TM Times New Roman"/>
          <w:b/>
          <w:i/>
          <w:sz w:val="28"/>
          <w:szCs w:val="28"/>
        </w:rPr>
        <w:t>Учащиеся должны знать: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название нашей планеты, родной страны, региона, где живут учащиеся, родного города (села);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государственную символику России;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государственные праздники.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основные свойства воздуха, воды;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lastRenderedPageBreak/>
        <w:t>условия, необходимые для жизни живого существа;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правила охраны и укрепления здоровья;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правила дорожного движения;</w:t>
      </w:r>
    </w:p>
    <w:p w:rsidR="000F24AB" w:rsidRPr="000F24AB" w:rsidRDefault="000F24AB" w:rsidP="000F24AB">
      <w:pPr>
        <w:spacing w:after="0"/>
        <w:ind w:firstLine="567"/>
        <w:jc w:val="both"/>
        <w:rPr>
          <w:rFonts w:ascii="TM Times New Roman" w:eastAsia="Calibri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t>Учащиеся должны уметь: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определять свойства различных объектов природы (цвет, форму, сравнительные размеры).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различать объекты природы и предметы труда; объекты неживой и живой природы;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различать части растения, отображать их в рисунке (схеме);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приводить примеры представителей разных групп растений и животных (не менее 3 представителей из изученных); раскрывать особенности их внешнего вида и жизни;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proofErr w:type="gramStart"/>
      <w:r w:rsidRPr="000F24AB">
        <w:rPr>
          <w:rFonts w:ascii="TM Times New Roman" w:eastAsia="Calibri" w:hAnsi="TM Times New Roman" w:cs="TM Times New Roman"/>
          <w:sz w:val="28"/>
          <w:szCs w:val="28"/>
        </w:rPr>
        <w:t>показывать на карте, глобусе материки и океаны, горы, равнины, моря, реки (без названия); границы России, некоторые города России (родной город, столицу, еще 1-2 города), места отдельных исторических событий (2-3);</w:t>
      </w:r>
      <w:proofErr w:type="gramEnd"/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описывать отдельные (изученные) события из истории Отечества, жизни, быта и культуры России;</w:t>
      </w:r>
    </w:p>
    <w:p w:rsidR="000F24AB" w:rsidRPr="000F24AB" w:rsidRDefault="000F24AB" w:rsidP="000F24AB">
      <w:pPr>
        <w:spacing w:after="0"/>
        <w:ind w:left="567"/>
        <w:jc w:val="both"/>
        <w:rPr>
          <w:rFonts w:ascii="TM Times New Roman" w:eastAsia="Calibri" w:hAnsi="TM Times New Roman" w:cs="TM Times New Roman"/>
          <w:b/>
          <w:bCs/>
          <w:sz w:val="28"/>
          <w:szCs w:val="28"/>
        </w:rPr>
      </w:pPr>
      <w:r>
        <w:rPr>
          <w:rFonts w:ascii="TM Times New Roman" w:hAnsi="TM Times New Roman" w:cs="TM Times New Roman"/>
          <w:b/>
          <w:bCs/>
          <w:sz w:val="28"/>
          <w:szCs w:val="28"/>
        </w:rPr>
        <w:t xml:space="preserve">Учащиеся должны </w:t>
      </w:r>
      <w:r w:rsidRPr="000F24AB">
        <w:rPr>
          <w:rFonts w:ascii="TM Times New Roman" w:eastAsia="Calibri" w:hAnsi="TM Times New Roman" w:cs="TM Times New Roman"/>
          <w:b/>
          <w:bCs/>
          <w:sz w:val="28"/>
          <w:szCs w:val="28"/>
        </w:rPr>
        <w:t>использовать приобретенные знания и умения в практической де</w:t>
      </w:r>
      <w:r>
        <w:rPr>
          <w:rFonts w:ascii="TM Times New Roman" w:hAnsi="TM Times New Roman" w:cs="TM Times New Roman"/>
          <w:b/>
          <w:bCs/>
          <w:sz w:val="28"/>
          <w:szCs w:val="28"/>
        </w:rPr>
        <w:t xml:space="preserve">ятельности и повседневной жизни </w:t>
      </w:r>
      <w:proofErr w:type="gramStart"/>
      <w:r>
        <w:rPr>
          <w:rFonts w:ascii="TM Times New Roman" w:hAnsi="TM Times New Roman" w:cs="TM Times New Roman"/>
          <w:b/>
          <w:bCs/>
          <w:sz w:val="28"/>
          <w:szCs w:val="28"/>
        </w:rPr>
        <w:t>для</w:t>
      </w:r>
      <w:proofErr w:type="gramEnd"/>
      <w:r>
        <w:rPr>
          <w:rFonts w:ascii="TM Times New Roman" w:hAnsi="TM Times New Roman" w:cs="TM Times New Roman"/>
          <w:b/>
          <w:bCs/>
          <w:sz w:val="28"/>
          <w:szCs w:val="28"/>
        </w:rPr>
        <w:t>: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обогащения жизненного опыта, решения практических задач с помощью наблюдения, измерения, сравнения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выполнения правил ухода за комнатными растениями в соответствии с условиями их жизни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измерения температуры воздуха с помощью термометра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; 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составление плана путешествия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выполнения изученных правил охраны и укрепления здоровья, безопасного поведения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;</w:t>
      </w:r>
    </w:p>
    <w:p w:rsidR="000F24AB" w:rsidRPr="000F24AB" w:rsidRDefault="000F24AB" w:rsidP="000F24AB">
      <w:pPr>
        <w:numPr>
          <w:ilvl w:val="0"/>
          <w:numId w:val="6"/>
        </w:numPr>
        <w:spacing w:after="0"/>
        <w:jc w:val="both"/>
        <w:rPr>
          <w:rFonts w:ascii="TM Times New Roman" w:eastAsia="Calibri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оценки воздействия человека на природу (положительная и отрицательная), выполнения правил поведения в природе и участия в ее охране;</w:t>
      </w:r>
    </w:p>
    <w:p w:rsidR="0007138E" w:rsidRPr="00284772" w:rsidRDefault="000F24AB" w:rsidP="0007138E">
      <w:pPr>
        <w:numPr>
          <w:ilvl w:val="0"/>
          <w:numId w:val="6"/>
        </w:numPr>
        <w:spacing w:after="0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 xml:space="preserve">удовлетворения познавательных интересов, поиска дополнительной информации 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о род</w:t>
      </w:r>
      <w:r>
        <w:rPr>
          <w:rFonts w:ascii="TM Times New Roman" w:hAnsi="TM Times New Roman" w:cs="TM Times New Roman"/>
          <w:sz w:val="28"/>
          <w:szCs w:val="28"/>
        </w:rPr>
        <w:t>ном крае, родной стране, нашей планете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>.</w:t>
      </w:r>
    </w:p>
    <w:p w:rsidR="008C6BCC" w:rsidRDefault="000F24AB" w:rsidP="0007138E">
      <w:pPr>
        <w:spacing w:after="0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Планируемые результаты освоения программы по курсу «Окружающий мир» к концу 3 класса</w:t>
      </w:r>
    </w:p>
    <w:p w:rsidR="000F24AB" w:rsidRPr="000F24AB" w:rsidRDefault="000F24AB" w:rsidP="000F24AB">
      <w:pPr>
        <w:pStyle w:val="4"/>
        <w:spacing w:before="0" w:after="0" w:line="276" w:lineRule="auto"/>
        <w:rPr>
          <w:rFonts w:ascii="TM Times New Roman" w:hAnsi="TM Times New Roman" w:cs="TM Times New Roman"/>
        </w:rPr>
      </w:pPr>
      <w:bookmarkStart w:id="0" w:name="_Toc279055309"/>
      <w:bookmarkStart w:id="1" w:name="_Toc279052293"/>
      <w:r w:rsidRPr="000F24AB">
        <w:rPr>
          <w:rFonts w:ascii="TM Times New Roman" w:hAnsi="TM Times New Roman" w:cs="TM Times New Roman"/>
        </w:rPr>
        <w:t>Личностные результаты</w:t>
      </w:r>
      <w:bookmarkEnd w:id="0"/>
      <w:bookmarkEnd w:id="1"/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1. Формирование основ российской гражданской идентичности, чувства гордости за свою Родину, российский народ и историю России, осознание 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lastRenderedPageBreak/>
        <w:t>своей этнической и национальной принадлежности; ценности многонационального российского общества, становление гуманистических и демокра</w:t>
      </w:r>
      <w:r w:rsidR="0007138E">
        <w:rPr>
          <w:rFonts w:ascii="TM Times New Roman" w:hAnsi="TM Times New Roman" w:cs="TM Times New Roman"/>
          <w:sz w:val="28"/>
          <w:szCs w:val="28"/>
        </w:rPr>
        <w:t>тических ценностных ориентаций;</w:t>
      </w:r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2. Формирование целостного, социально ориентированного взгляда на мир в его органичном единстве и разнообразии природы, народов, культур и религи</w:t>
      </w:r>
      <w:r w:rsidR="0007138E">
        <w:rPr>
          <w:rFonts w:ascii="TM Times New Roman" w:hAnsi="TM Times New Roman" w:cs="TM Times New Roman"/>
          <w:sz w:val="28"/>
          <w:szCs w:val="28"/>
        </w:rPr>
        <w:t>й;</w:t>
      </w: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 </w:t>
      </w:r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3. Формирование уважительного отношения к иному мнению, ист</w:t>
      </w:r>
      <w:r w:rsidR="0007138E">
        <w:rPr>
          <w:rFonts w:ascii="TM Times New Roman" w:hAnsi="TM Times New Roman" w:cs="TM Times New Roman"/>
          <w:sz w:val="28"/>
          <w:szCs w:val="28"/>
        </w:rPr>
        <w:t>ории и культуре других народов;</w:t>
      </w:r>
    </w:p>
    <w:p w:rsidR="000F24AB" w:rsidRPr="000F24AB" w:rsidRDefault="000F24AB" w:rsidP="0007138E">
      <w:pPr>
        <w:tabs>
          <w:tab w:val="left" w:pos="0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4. Овладение начальными навыками адаптации в динамично из</w:t>
      </w:r>
      <w:r w:rsidR="0007138E">
        <w:rPr>
          <w:rFonts w:ascii="TM Times New Roman" w:hAnsi="TM Times New Roman" w:cs="TM Times New Roman"/>
          <w:sz w:val="28"/>
          <w:szCs w:val="28"/>
        </w:rPr>
        <w:t>меняющемся и развивающемся мире;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5. Принятие и освоение социальной роли обучающегося, развитие мотивов учебной деятельности и формиро</w:t>
      </w:r>
      <w:r w:rsidR="0007138E">
        <w:rPr>
          <w:rFonts w:ascii="TM Times New Roman" w:hAnsi="TM Times New Roman" w:cs="TM Times New Roman"/>
          <w:sz w:val="28"/>
          <w:szCs w:val="28"/>
        </w:rPr>
        <w:t>вание личностного смысла учения;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6. 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</w:t>
      </w:r>
      <w:r w:rsidR="0007138E">
        <w:rPr>
          <w:rFonts w:ascii="TM Times New Roman" w:hAnsi="TM Times New Roman" w:cs="TM Times New Roman"/>
          <w:sz w:val="28"/>
          <w:szCs w:val="28"/>
        </w:rPr>
        <w:t>ободе;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7. Формирование эстетических п</w:t>
      </w:r>
      <w:r w:rsidR="0007138E">
        <w:rPr>
          <w:rFonts w:ascii="TM Times New Roman" w:hAnsi="TM Times New Roman" w:cs="TM Times New Roman"/>
          <w:sz w:val="28"/>
          <w:szCs w:val="28"/>
        </w:rPr>
        <w:t>отребностей, ценностей и чувств;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8. Развитие этических чувств, доброжелательности и эмоционально-нравственной отзывчивости, понимания и сопе</w:t>
      </w:r>
      <w:r w:rsidR="0007138E">
        <w:rPr>
          <w:rFonts w:ascii="TM Times New Roman" w:hAnsi="TM Times New Roman" w:cs="TM Times New Roman"/>
          <w:sz w:val="28"/>
          <w:szCs w:val="28"/>
        </w:rPr>
        <w:t>реживания чувствам других людей;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9. Развитие навыков сотрудничества </w:t>
      </w:r>
      <w:proofErr w:type="gramStart"/>
      <w:r w:rsidRPr="000F24AB">
        <w:rPr>
          <w:rFonts w:ascii="TM Times New Roman" w:eastAsia="Calibri" w:hAnsi="TM Times New Roman" w:cs="TM Times New Roman"/>
          <w:sz w:val="28"/>
          <w:szCs w:val="28"/>
        </w:rPr>
        <w:t>со</w:t>
      </w:r>
      <w:proofErr w:type="gramEnd"/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 взрослыми и сверстниками в разных социальных ситуациях, умения не создавать конфликтов и нахо</w:t>
      </w:r>
      <w:r w:rsidR="0007138E">
        <w:rPr>
          <w:rFonts w:ascii="TM Times New Roman" w:hAnsi="TM Times New Roman" w:cs="TM Times New Roman"/>
          <w:sz w:val="28"/>
          <w:szCs w:val="28"/>
        </w:rPr>
        <w:t>дить выходы из спорных ситуаций;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10. Формирование установки на безопасный, здоровый образ жизни, наличие мотивации к творческому труду, работе на результат, бережному отношению к ма</w:t>
      </w:r>
      <w:r w:rsidR="0007138E">
        <w:rPr>
          <w:rFonts w:ascii="TM Times New Roman" w:hAnsi="TM Times New Roman" w:cs="TM Times New Roman"/>
          <w:sz w:val="28"/>
          <w:szCs w:val="28"/>
        </w:rPr>
        <w:t>териальным и духовным ценностям.</w:t>
      </w:r>
    </w:p>
    <w:p w:rsidR="000F24AB" w:rsidRPr="000F24AB" w:rsidRDefault="000F24AB" w:rsidP="0007138E">
      <w:pPr>
        <w:pStyle w:val="4"/>
        <w:spacing w:before="0" w:after="0" w:line="276" w:lineRule="auto"/>
        <w:rPr>
          <w:rFonts w:ascii="TM Times New Roman" w:hAnsi="TM Times New Roman" w:cs="TM Times New Roman"/>
          <w:i/>
        </w:rPr>
      </w:pPr>
      <w:bookmarkStart w:id="2" w:name="_Toc279055310"/>
      <w:bookmarkStart w:id="3" w:name="_Toc279052294"/>
      <w:proofErr w:type="spellStart"/>
      <w:r w:rsidRPr="000F24AB">
        <w:rPr>
          <w:rFonts w:ascii="TM Times New Roman" w:hAnsi="TM Times New Roman" w:cs="TM Times New Roman"/>
        </w:rPr>
        <w:t>Метапредметные</w:t>
      </w:r>
      <w:proofErr w:type="spellEnd"/>
      <w:r w:rsidRPr="000F24AB">
        <w:rPr>
          <w:rFonts w:ascii="TM Times New Roman" w:hAnsi="TM Times New Roman" w:cs="TM Times New Roman"/>
        </w:rPr>
        <w:t xml:space="preserve"> результаты</w:t>
      </w:r>
      <w:bookmarkEnd w:id="2"/>
      <w:bookmarkEnd w:id="3"/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1. Овладение способностью принимать и сохранять цели и задачи учебной деятельности, поиска средств её осуществления. 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2. Освоение способов решения проблем творческого и поискового характера.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3. 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4. Использование знаково-символических сре</w:t>
      </w:r>
      <w:proofErr w:type="gramStart"/>
      <w:r w:rsidRPr="000F24AB">
        <w:rPr>
          <w:rFonts w:ascii="TM Times New Roman" w:eastAsia="Calibri" w:hAnsi="TM Times New Roman" w:cs="TM Times New Roman"/>
          <w:sz w:val="28"/>
          <w:szCs w:val="28"/>
        </w:rPr>
        <w:t>дств пр</w:t>
      </w:r>
      <w:proofErr w:type="gramEnd"/>
      <w:r w:rsidRPr="000F24AB">
        <w:rPr>
          <w:rFonts w:ascii="TM Times New Roman" w:eastAsia="Calibri" w:hAnsi="TM Times New Roman" w:cs="TM Times New Roman"/>
          <w:sz w:val="28"/>
          <w:szCs w:val="28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lastRenderedPageBreak/>
        <w:t xml:space="preserve">5. Активное использование речевых средств и средств информационных и коммуникационных технологий (далее — ИКТ) для решения коммуникативных и познавательных задач. 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6. </w:t>
      </w:r>
      <w:proofErr w:type="gramStart"/>
      <w:r w:rsidRPr="000F24AB">
        <w:rPr>
          <w:rFonts w:ascii="TM Times New Roman" w:eastAsia="Calibri" w:hAnsi="TM Times New Roman" w:cs="TM Times New Roman"/>
          <w:sz w:val="28"/>
          <w:szCs w:val="28"/>
        </w:rPr>
        <w:t>Овладение навыками смыслового чтения текстов различных стилей и жанров в соответствии с целями и задачами, осознанно строить речевое высказывание в соответствии с задачами коммуникации и составлять тексты в устной и письменной формах.</w:t>
      </w:r>
      <w:proofErr w:type="gramEnd"/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7. 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8. 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9. Овладение базовыми предметными и </w:t>
      </w:r>
      <w:proofErr w:type="spellStart"/>
      <w:r w:rsidRPr="000F24AB">
        <w:rPr>
          <w:rFonts w:ascii="TM Times New Roman" w:eastAsia="Calibri" w:hAnsi="TM Times New Roman" w:cs="TM Times New Roman"/>
          <w:sz w:val="28"/>
          <w:szCs w:val="28"/>
        </w:rPr>
        <w:t>межпредметными</w:t>
      </w:r>
      <w:proofErr w:type="spellEnd"/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10. 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F24AB" w:rsidRPr="000F24AB" w:rsidRDefault="000F24AB" w:rsidP="0007138E">
      <w:pPr>
        <w:pStyle w:val="4"/>
        <w:spacing w:before="0" w:after="0" w:line="276" w:lineRule="auto"/>
        <w:rPr>
          <w:rFonts w:ascii="TM Times New Roman" w:hAnsi="TM Times New Roman" w:cs="TM Times New Roman"/>
        </w:rPr>
      </w:pPr>
      <w:bookmarkStart w:id="4" w:name="_Toc279055311"/>
      <w:bookmarkStart w:id="5" w:name="_Toc279052295"/>
      <w:r w:rsidRPr="000F24AB">
        <w:rPr>
          <w:rFonts w:ascii="TM Times New Roman" w:hAnsi="TM Times New Roman" w:cs="TM Times New Roman"/>
        </w:rPr>
        <w:t>Предметные результаты</w:t>
      </w:r>
      <w:bookmarkEnd w:id="4"/>
      <w:bookmarkEnd w:id="5"/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1. Понимание особой роли России в мировой истории, воспитание чувства гордости за национальные свершения, открытия, победы.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2. Уважительное отношение к России, родному краю, своей семье, истории, культуре, природе нашей страны, её современной жизни.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3. 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 w:rsidRPr="000F24AB">
        <w:rPr>
          <w:rFonts w:ascii="TM Times New Roman" w:eastAsia="Calibri" w:hAnsi="TM Times New Roman" w:cs="TM Times New Roman"/>
          <w:sz w:val="28"/>
          <w:szCs w:val="28"/>
        </w:rPr>
        <w:t>здоровьесберегающего</w:t>
      </w:r>
      <w:proofErr w:type="spellEnd"/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 поведения в природной и социальной среде.</w:t>
      </w:r>
    </w:p>
    <w:p w:rsidR="000F24AB" w:rsidRP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 xml:space="preserve">4. Освоение доступных способов изучения природы и общества (наблюдение, запись, измерение, опыт, сравнение, классификация и др. с получением информации из семейных архивов, от окружающих людей, в открытом информационном пространстве). </w:t>
      </w:r>
    </w:p>
    <w:p w:rsidR="000F24AB" w:rsidRDefault="000F24AB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hAnsi="TM Times New Roman" w:cs="TM Times New Roman"/>
          <w:sz w:val="28"/>
          <w:szCs w:val="28"/>
        </w:rPr>
      </w:pPr>
      <w:r w:rsidRPr="000F24AB">
        <w:rPr>
          <w:rFonts w:ascii="TM Times New Roman" w:eastAsia="Calibri" w:hAnsi="TM Times New Roman" w:cs="TM Times New Roman"/>
          <w:sz w:val="28"/>
          <w:szCs w:val="28"/>
        </w:rPr>
        <w:t>5. Развитие навыков устанавливать и выявлять причинно-следственные связи в окружающем мире.</w:t>
      </w:r>
    </w:p>
    <w:p w:rsidR="00284772" w:rsidRDefault="00284772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hAnsi="TM Times New Roman" w:cs="TM Times New Roman"/>
          <w:sz w:val="28"/>
          <w:szCs w:val="28"/>
        </w:rPr>
      </w:pPr>
    </w:p>
    <w:p w:rsidR="00284772" w:rsidRDefault="00284772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hAnsi="TM Times New Roman" w:cs="TM Times New Roman"/>
          <w:sz w:val="28"/>
          <w:szCs w:val="28"/>
        </w:rPr>
      </w:pPr>
    </w:p>
    <w:p w:rsidR="00284772" w:rsidRPr="000F24AB" w:rsidRDefault="00284772" w:rsidP="0007138E">
      <w:pPr>
        <w:tabs>
          <w:tab w:val="left" w:pos="993"/>
          <w:tab w:val="num" w:pos="1134"/>
        </w:tabs>
        <w:autoSpaceDE w:val="0"/>
        <w:autoSpaceDN w:val="0"/>
        <w:adjustRightInd w:val="0"/>
        <w:spacing w:after="0"/>
        <w:ind w:firstLine="540"/>
        <w:jc w:val="both"/>
        <w:rPr>
          <w:rFonts w:ascii="TM Times New Roman" w:eastAsia="Calibri" w:hAnsi="TM Times New Roman" w:cs="TM Times New Roman"/>
          <w:sz w:val="28"/>
          <w:szCs w:val="28"/>
        </w:rPr>
      </w:pPr>
    </w:p>
    <w:p w:rsidR="000F24AB" w:rsidRDefault="001733DA" w:rsidP="001733DA">
      <w:pPr>
        <w:spacing w:after="0"/>
        <w:ind w:firstLine="709"/>
        <w:jc w:val="center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lastRenderedPageBreak/>
        <w:t>Содержание программы</w:t>
      </w:r>
    </w:p>
    <w:p w:rsid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 w:rsidRPr="001733DA"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1. Радость познания (12 ч)</w:t>
      </w:r>
    </w:p>
    <w:p w:rsid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color w:val="000000"/>
          <w:sz w:val="28"/>
          <w:szCs w:val="28"/>
        </w:rPr>
        <w:t>Свет знания. Как изучают окружающий мир. Книга - источник знаний. Отправимся на экскурсию. О чем расскажет план. Планета на листе бумаги. Страны и народы на политической карте мира. Путешествуя, познаем мир. Транспорт. Средства информации и связи. За страницами учебника. Праздник «Книга – источник знаний». Обобщающий урок по разделу «Радость познания».</w:t>
      </w:r>
    </w:p>
    <w:p w:rsid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«Радость познания».</w:t>
      </w:r>
    </w:p>
    <w:p w:rsidR="00C275C3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>Практические работы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«Наблюдение», </w:t>
      </w:r>
      <w:r w:rsidR="00C275C3">
        <w:rPr>
          <w:rFonts w:ascii="TM Times New Roman" w:hAnsi="TM Times New Roman" w:cs="TM Times New Roman"/>
          <w:color w:val="000000"/>
          <w:sz w:val="28"/>
          <w:szCs w:val="28"/>
        </w:rPr>
        <w:t>«Опыт», «Измерение длины», «Туристические планы».</w:t>
      </w:r>
    </w:p>
    <w:p w:rsidR="00C275C3" w:rsidRDefault="00C275C3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Проект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«Любознательный пассажир».</w:t>
      </w:r>
    </w:p>
    <w:p w:rsidR="00C275C3" w:rsidRDefault="00C275C3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</w:t>
      </w:r>
      <w:proofErr w:type="gramStart"/>
      <w:r>
        <w:rPr>
          <w:rFonts w:ascii="TM Times New Roman" w:hAnsi="TM Times New Roman" w:cs="TM Times New Roman"/>
          <w:i/>
          <w:color w:val="000000"/>
          <w:sz w:val="28"/>
          <w:szCs w:val="28"/>
        </w:rPr>
        <w:t>внеклассной</w:t>
      </w:r>
      <w:proofErr w:type="gramEnd"/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, внешкольной работы: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посещение научно-просветительских учреждений своего края; организация путешествия по родному городу (селу).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2. Мир как дом (22 ч)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 w:rsidRPr="00C275C3">
        <w:rPr>
          <w:rFonts w:ascii="TM Times New Roman" w:eastAsia="Calibri" w:hAnsi="TM Times New Roman" w:cs="TM Times New Roman"/>
          <w:sz w:val="28"/>
          <w:szCs w:val="28"/>
        </w:rPr>
        <w:t>Мир природы в народном творчестве. Из чего состоит все. Мир небесных тел.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Невидимое сокровище.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Самое главное вещество.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Свойства воды. Круговорот воды в природе.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Природные стихии в народном творчестве.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Кладовая Земли.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Чудо под ногами.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Мир растений.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Плодородная земля и растения в народном творчестве. Мир животных.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Образы </w:t>
      </w:r>
      <w:r>
        <w:rPr>
          <w:rFonts w:ascii="TM Times New Roman" w:hAnsi="TM Times New Roman" w:cs="TM Times New Roman"/>
          <w:sz w:val="28"/>
          <w:szCs w:val="28"/>
        </w:rPr>
        <w:t>животных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 xml:space="preserve"> в народном творчестве.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Невидимые нити в живой природе.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Лес – волшебный дворец.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Луг – царство цветов.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Водоем – дом из воды.</w:t>
      </w:r>
      <w:r>
        <w:rPr>
          <w:rFonts w:ascii="TM Times New Roman" w:hAnsi="TM Times New Roman" w:cs="TM Times New Roman"/>
          <w:sz w:val="28"/>
          <w:szCs w:val="28"/>
        </w:rPr>
        <w:t xml:space="preserve"> Природные сообщества нашего края в научном и художественном творчестве наших земляков. 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Как сохранить богатство природы.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C275C3">
        <w:rPr>
          <w:rFonts w:ascii="TM Times New Roman" w:eastAsia="Calibri" w:hAnsi="TM Times New Roman" w:cs="TM Times New Roman"/>
          <w:sz w:val="28"/>
          <w:szCs w:val="28"/>
        </w:rPr>
        <w:t>Охрана природы в культуре народов России.</w:t>
      </w:r>
      <w:r>
        <w:rPr>
          <w:rFonts w:ascii="TM Times New Roman" w:hAnsi="TM Times New Roman" w:cs="TM Times New Roman"/>
          <w:sz w:val="28"/>
          <w:szCs w:val="28"/>
        </w:rPr>
        <w:t xml:space="preserve"> За страницами учебника. Выпуск стенгазеты «Бережем родную землю!». Обобщающий урок по разделу «Мир как дом».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«Мир как дом».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>Практические работы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Вода - растворитель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»,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Исследование свойств воды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»,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Состав гранита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», «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Исследование состава почвы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».</w:t>
      </w:r>
    </w:p>
    <w:p w:rsidR="00C275C3" w:rsidRDefault="00C275C3" w:rsidP="00C275C3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внеклассной, внешкольной работы: </w:t>
      </w:r>
      <w:r w:rsidR="00411968">
        <w:rPr>
          <w:rFonts w:ascii="TM Times New Roman" w:hAnsi="TM Times New Roman" w:cs="TM Times New Roman"/>
          <w:color w:val="000000"/>
          <w:sz w:val="28"/>
          <w:szCs w:val="28"/>
        </w:rPr>
        <w:t>проведение концерта-праздника на тему «Образы природы в старинном декоративно-прикладном, архитектурном и устно-поэтическом творчестве народов нашего края».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3. Дом как мир (24 ч)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sz w:val="28"/>
          <w:szCs w:val="28"/>
        </w:rPr>
      </w:pPr>
      <w:r>
        <w:rPr>
          <w:rFonts w:ascii="TM Times New Roman" w:hAnsi="TM Times New Roman" w:cs="TM Times New Roman"/>
          <w:sz w:val="28"/>
          <w:szCs w:val="28"/>
        </w:rPr>
        <w:t>Родной дом – уголок О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тчизны.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Свой дом – свой простор.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В красном углу сесть – великая честь.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Побываем в гостях.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На свет появился – с людьми породнился.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Родословное дерево.</w:t>
      </w:r>
      <w:r>
        <w:rPr>
          <w:rFonts w:ascii="TM Times New Roman" w:hAnsi="TM Times New Roman" w:cs="TM Times New Roman"/>
          <w:sz w:val="28"/>
          <w:szCs w:val="28"/>
        </w:rPr>
        <w:t xml:space="preserve"> Родословное древо моей семьи. 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Муж и жена – одна душа.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Святость отцовства и материнства.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Добрые дети – дому венец.</w:t>
      </w:r>
      <w:r>
        <w:rPr>
          <w:rFonts w:ascii="TM Times New Roman" w:hAnsi="TM Times New Roman" w:cs="TM Times New Roman"/>
          <w:sz w:val="28"/>
          <w:szCs w:val="28"/>
        </w:rPr>
        <w:t xml:space="preserve"> Твое имя – твоя честь.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Д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етские игры – школа здоровья.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 xml:space="preserve">Строение тела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lastRenderedPageBreak/>
        <w:t>человека.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Как работает наш организм.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Что такое гигиена.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Наши органы чувств.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Школа первой помощи.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Здоровью цены нет.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Дом невелик, а стоять не велит.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Семейный бюджет.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Мудрость старости.</w:t>
      </w: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  <w:r w:rsidRPr="00411968">
        <w:rPr>
          <w:rFonts w:ascii="TM Times New Roman" w:eastAsia="Calibri" w:hAnsi="TM Times New Roman" w:cs="TM Times New Roman"/>
          <w:sz w:val="28"/>
          <w:szCs w:val="28"/>
        </w:rPr>
        <w:t>Путешествие к А.С. Пушкину.</w:t>
      </w:r>
      <w:r>
        <w:rPr>
          <w:rFonts w:ascii="TM Times New Roman" w:hAnsi="TM Times New Roman" w:cs="TM Times New Roman"/>
          <w:sz w:val="28"/>
          <w:szCs w:val="28"/>
        </w:rPr>
        <w:t xml:space="preserve"> За страницами учебника. Конкурс «Хорошие хозяева», «Народная игрушка – добрая душа». Обобщающий урок по разделу «Дом как мир».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«Дом как мир».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>Практические работы</w:t>
      </w:r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«Измерение пульса», «Уход за зубами», «Измерение температуры тела».</w:t>
      </w: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Проект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«Юный краевед».</w:t>
      </w:r>
    </w:p>
    <w:p w:rsidR="002937EF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proofErr w:type="gramStart"/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внеклассной, внешкольной работы: </w:t>
      </w:r>
      <w:r w:rsidR="002937EF">
        <w:rPr>
          <w:rFonts w:ascii="TM Times New Roman" w:hAnsi="TM Times New Roman" w:cs="TM Times New Roman"/>
          <w:color w:val="000000"/>
          <w:sz w:val="28"/>
          <w:szCs w:val="28"/>
        </w:rPr>
        <w:t>разыгрывание кукольной свадьбы по старинным обычаям; знакомство с традициями гостеприимства народов своего края; проведение праздника «Моя фамилия – память об истории рода и Родины»; организация конкурсов «Мой уголок для игры в родном доме», «Школа первой помощи»; проведение семейных праздников «Игры народов нашего края – школа здоровья», «Мудрый учится у мудрого».</w:t>
      </w:r>
      <w:proofErr w:type="gramEnd"/>
    </w:p>
    <w:p w:rsidR="002937EF" w:rsidRDefault="002937EF" w:rsidP="00411968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Раздел 4. В поисках Всемирного наследия (10 ч)</w:t>
      </w:r>
    </w:p>
    <w:p w:rsidR="002937EF" w:rsidRDefault="002937EF" w:rsidP="002937EF">
      <w:pPr>
        <w:spacing w:after="0"/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  <w:r w:rsidRPr="002937EF">
        <w:rPr>
          <w:rFonts w:ascii="TM Times New Roman" w:eastAsia="Calibri" w:hAnsi="TM Times New Roman" w:cs="TM Times New Roman"/>
          <w:sz w:val="28"/>
          <w:szCs w:val="28"/>
        </w:rPr>
        <w:t>Всемирное наследие.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Московский Кремль.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Озеро Байкал.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Египет.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Грецию.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Иерусалим.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Путешествие в Китай.</w:t>
      </w:r>
      <w:r>
        <w:rPr>
          <w:rFonts w:ascii="TM Times New Roman" w:hAnsi="TM Times New Roman" w:cs="TM Times New Roman"/>
          <w:sz w:val="28"/>
          <w:szCs w:val="28"/>
        </w:rPr>
        <w:t xml:space="preserve"> </w:t>
      </w:r>
      <w:r w:rsidRPr="002937EF">
        <w:rPr>
          <w:rFonts w:ascii="TM Times New Roman" w:eastAsia="Calibri" w:hAnsi="TM Times New Roman" w:cs="TM Times New Roman"/>
          <w:sz w:val="28"/>
          <w:szCs w:val="28"/>
        </w:rPr>
        <w:t>Всемирные духовные сокровища.</w:t>
      </w:r>
      <w:r>
        <w:rPr>
          <w:rFonts w:ascii="TM Times New Roman" w:hAnsi="TM Times New Roman" w:cs="TM Times New Roman"/>
          <w:sz w:val="28"/>
          <w:szCs w:val="28"/>
        </w:rPr>
        <w:t xml:space="preserve"> За страницами учебника. «Альбом путешествий». Обобщающий урок по разделу «В поисках Всемирного наследия».</w:t>
      </w:r>
    </w:p>
    <w:p w:rsidR="002937EF" w:rsidRDefault="002937EF" w:rsidP="002937EF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Контрольная работа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по разделу «В поисках Всемирного наследия».</w:t>
      </w:r>
    </w:p>
    <w:p w:rsidR="002937EF" w:rsidRDefault="002937EF" w:rsidP="002937EF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  <w:r>
        <w:rPr>
          <w:rFonts w:ascii="TM Times New Roman" w:hAnsi="TM Times New Roman" w:cs="TM Times New Roman"/>
          <w:i/>
          <w:color w:val="000000"/>
          <w:sz w:val="28"/>
          <w:szCs w:val="28"/>
        </w:rPr>
        <w:t xml:space="preserve">Блок внеклассной, внешкольной работы: </w:t>
      </w:r>
      <w:r>
        <w:rPr>
          <w:rFonts w:ascii="TM Times New Roman" w:hAnsi="TM Times New Roman" w:cs="TM Times New Roman"/>
          <w:color w:val="000000"/>
          <w:sz w:val="28"/>
          <w:szCs w:val="28"/>
        </w:rPr>
        <w:t>обмен впечатлениями о посещении объектов Всемирного наследия в России и за рубежом во время встреч с родными, друзьями</w:t>
      </w:r>
      <w:proofErr w:type="gramStart"/>
      <w:r>
        <w:rPr>
          <w:rFonts w:ascii="TM Times New Roman" w:hAnsi="TM Times New Roman" w:cs="TM Times New Roman"/>
          <w:color w:val="000000"/>
          <w:sz w:val="28"/>
          <w:szCs w:val="28"/>
        </w:rPr>
        <w:t xml:space="preserve"> ,</w:t>
      </w:r>
      <w:proofErr w:type="gramEnd"/>
      <w:r>
        <w:rPr>
          <w:rFonts w:ascii="TM Times New Roman" w:hAnsi="TM Times New Roman" w:cs="TM Times New Roman"/>
          <w:color w:val="000000"/>
          <w:sz w:val="28"/>
          <w:szCs w:val="28"/>
        </w:rPr>
        <w:t>земляками; посещение дома-музея вашего земляка, который может служить образцом лучших человеческих качеств; составление Списка Всемирных духовных сокровищ.</w:t>
      </w:r>
    </w:p>
    <w:p w:rsidR="00284772" w:rsidRDefault="00284772" w:rsidP="00284772">
      <w:pPr>
        <w:spacing w:after="0"/>
        <w:ind w:firstLine="709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>Распределение учебных часов по разделам программы</w:t>
      </w:r>
    </w:p>
    <w:tbl>
      <w:tblPr>
        <w:tblStyle w:val="a3"/>
        <w:tblW w:w="0" w:type="auto"/>
        <w:tblLook w:val="04A0"/>
      </w:tblPr>
      <w:tblGrid>
        <w:gridCol w:w="1823"/>
        <w:gridCol w:w="1375"/>
        <w:gridCol w:w="1788"/>
        <w:gridCol w:w="1507"/>
        <w:gridCol w:w="1408"/>
        <w:gridCol w:w="1670"/>
      </w:tblGrid>
      <w:tr w:rsidR="00284772" w:rsidRPr="00284772" w:rsidTr="00BA2E15">
        <w:tc>
          <w:tcPr>
            <w:tcW w:w="1823" w:type="dxa"/>
            <w:vMerge w:val="restart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Наименование раздела</w:t>
            </w:r>
          </w:p>
        </w:tc>
        <w:tc>
          <w:tcPr>
            <w:tcW w:w="1567" w:type="dxa"/>
            <w:vMerge w:val="restart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Кол-во часов</w:t>
            </w:r>
          </w:p>
        </w:tc>
        <w:tc>
          <w:tcPr>
            <w:tcW w:w="6181" w:type="dxa"/>
            <w:gridSpan w:val="4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Практическая часть</w:t>
            </w:r>
          </w:p>
        </w:tc>
      </w:tr>
      <w:tr w:rsidR="00284772" w:rsidRPr="00284772" w:rsidTr="00284772">
        <w:tc>
          <w:tcPr>
            <w:tcW w:w="1823" w:type="dxa"/>
            <w:vMerge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67" w:type="dxa"/>
            <w:vMerge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Практическая работа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 xml:space="preserve">Экскурсии 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 xml:space="preserve">Проект 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color w:val="000000"/>
                <w:sz w:val="24"/>
                <w:szCs w:val="28"/>
              </w:rPr>
              <w:t>Контрольная работа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Радость познания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12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3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Мир как дом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22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Дом как мир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В поисках Всемирного наследия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10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-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</w:t>
            </w:r>
          </w:p>
        </w:tc>
      </w:tr>
      <w:tr w:rsidR="00284772" w:rsidRPr="00284772" w:rsidTr="00284772">
        <w:tc>
          <w:tcPr>
            <w:tcW w:w="1823" w:type="dxa"/>
          </w:tcPr>
          <w:p w:rsidR="00284772" w:rsidRPr="00284772" w:rsidRDefault="00284772" w:rsidP="00284772">
            <w:pPr>
              <w:jc w:val="both"/>
              <w:rPr>
                <w:rFonts w:ascii="TM Times New Roman" w:hAnsi="TM Times New Roman" w:cs="TM Times New Roman"/>
                <w:i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i/>
                <w:color w:val="000000"/>
                <w:sz w:val="24"/>
                <w:szCs w:val="28"/>
              </w:rPr>
              <w:t xml:space="preserve">Итого </w:t>
            </w:r>
          </w:p>
        </w:tc>
        <w:tc>
          <w:tcPr>
            <w:tcW w:w="1567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68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11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  <w:tc>
          <w:tcPr>
            <w:tcW w:w="1545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2</w:t>
            </w:r>
          </w:p>
        </w:tc>
        <w:tc>
          <w:tcPr>
            <w:tcW w:w="1546" w:type="dxa"/>
          </w:tcPr>
          <w:p w:rsidR="00284772" w:rsidRPr="00284772" w:rsidRDefault="00284772" w:rsidP="00284772">
            <w:pPr>
              <w:jc w:val="center"/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color w:val="000000"/>
                <w:sz w:val="24"/>
                <w:szCs w:val="28"/>
              </w:rPr>
              <w:t>4</w:t>
            </w:r>
          </w:p>
        </w:tc>
      </w:tr>
    </w:tbl>
    <w:p w:rsidR="002937EF" w:rsidRPr="00284772" w:rsidRDefault="00284772" w:rsidP="00284772">
      <w:pPr>
        <w:spacing w:after="0"/>
        <w:ind w:firstLine="709"/>
        <w:jc w:val="center"/>
        <w:rPr>
          <w:rFonts w:ascii="TM Times New Roman" w:hAnsi="TM Times New Roman" w:cs="TM Times New Roman"/>
          <w:b/>
          <w:color w:val="000000"/>
          <w:sz w:val="28"/>
          <w:szCs w:val="28"/>
        </w:rPr>
      </w:pPr>
      <w:r>
        <w:rPr>
          <w:rFonts w:ascii="TM Times New Roman" w:hAnsi="TM Times New Roman" w:cs="TM Times New Roman"/>
          <w:b/>
          <w:color w:val="000000"/>
          <w:sz w:val="28"/>
          <w:szCs w:val="28"/>
        </w:rPr>
        <w:t xml:space="preserve"> </w:t>
      </w:r>
    </w:p>
    <w:p w:rsidR="0084421D" w:rsidRDefault="0084421D" w:rsidP="0084421D">
      <w:pPr>
        <w:pStyle w:val="a4"/>
        <w:ind w:left="0"/>
        <w:rPr>
          <w:rFonts w:ascii="TM Times New Roman" w:hAnsi="TM Times New Roman" w:cs="TM Times New Roman"/>
          <w:sz w:val="28"/>
          <w:szCs w:val="28"/>
        </w:rPr>
      </w:pPr>
    </w:p>
    <w:p w:rsidR="0084421D" w:rsidRDefault="0084421D" w:rsidP="0084421D">
      <w:pPr>
        <w:pStyle w:val="a4"/>
        <w:ind w:left="0"/>
        <w:rPr>
          <w:rFonts w:ascii="TM Times New Roman" w:hAnsi="TM Times New Roman" w:cs="TM Times New Roman"/>
          <w:sz w:val="28"/>
          <w:szCs w:val="28"/>
        </w:rPr>
      </w:pPr>
    </w:p>
    <w:p w:rsidR="0084421D" w:rsidRPr="0084421D" w:rsidRDefault="0084421D" w:rsidP="0084421D">
      <w:pPr>
        <w:pStyle w:val="a4"/>
        <w:ind w:left="0"/>
        <w:jc w:val="center"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lastRenderedPageBreak/>
        <w:t>Материально – техническое обеспечение образовательного процесса</w:t>
      </w:r>
    </w:p>
    <w:p w:rsidR="0084421D" w:rsidRPr="0084421D" w:rsidRDefault="0084421D" w:rsidP="0084421D">
      <w:pPr>
        <w:pStyle w:val="a4"/>
        <w:ind w:left="0"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t>Книгопечатная продукция</w:t>
      </w:r>
    </w:p>
    <w:p w:rsidR="0084421D" w:rsidRPr="0084421D" w:rsidRDefault="0084421D" w:rsidP="0084421D">
      <w:pPr>
        <w:pStyle w:val="a4"/>
        <w:ind w:left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</w:t>
      </w:r>
    </w:p>
    <w:p w:rsidR="0084421D" w:rsidRPr="0084421D" w:rsidRDefault="0084421D" w:rsidP="0084421D">
      <w:pPr>
        <w:pStyle w:val="a4"/>
        <w:ind w:left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Окружающий мир. Рабочая программа. 1-4 классы.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Учебники</w:t>
      </w:r>
    </w:p>
    <w:p w:rsidR="0084421D" w:rsidRPr="0084421D" w:rsidRDefault="0084421D" w:rsidP="0084421D">
      <w:pPr>
        <w:pStyle w:val="a4"/>
        <w:numPr>
          <w:ilvl w:val="0"/>
          <w:numId w:val="8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 В 2 ч. Ч. 1.</w:t>
      </w:r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2012</w:t>
      </w:r>
    </w:p>
    <w:p w:rsidR="0084421D" w:rsidRPr="0084421D" w:rsidRDefault="0084421D" w:rsidP="0084421D">
      <w:pPr>
        <w:pStyle w:val="a4"/>
        <w:numPr>
          <w:ilvl w:val="0"/>
          <w:numId w:val="8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 В 2 ч. Ч. 2.</w:t>
      </w:r>
    </w:p>
    <w:p w:rsidR="0084421D" w:rsidRPr="0084421D" w:rsidRDefault="0084421D" w:rsidP="0084421D">
      <w:pPr>
        <w:autoSpaceDE w:val="0"/>
        <w:autoSpaceDN w:val="0"/>
        <w:adjustRightInd w:val="0"/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Рабочие тетради</w:t>
      </w:r>
    </w:p>
    <w:p w:rsidR="0084421D" w:rsidRPr="0084421D" w:rsidRDefault="0084421D" w:rsidP="0084421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Рабочая тетрадь. В 2ч. Ч. 1.2012</w:t>
      </w:r>
    </w:p>
    <w:p w:rsidR="0084421D" w:rsidRPr="0084421D" w:rsidRDefault="0084421D" w:rsidP="0084421D">
      <w:pPr>
        <w:pStyle w:val="a4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А.А., Новицкая М.Ю. Окружающий мир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 3 класс. Рабочая тетрадь. В 2ч. Ч. 2.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Методические пособия</w:t>
      </w:r>
    </w:p>
    <w:p w:rsidR="0084421D" w:rsidRPr="0084421D" w:rsidRDefault="0084421D" w:rsidP="0084421D">
      <w:pPr>
        <w:pStyle w:val="a4"/>
        <w:numPr>
          <w:ilvl w:val="0"/>
          <w:numId w:val="10"/>
        </w:numPr>
        <w:spacing w:after="0" w:line="240" w:lineRule="auto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Новицкая М.Ю., </w:t>
      </w:r>
      <w:proofErr w:type="spellStart"/>
      <w:r w:rsidRPr="0084421D">
        <w:rPr>
          <w:rFonts w:ascii="TM Times New Roman" w:hAnsi="TM Times New Roman" w:cs="TM Times New Roman"/>
          <w:bCs/>
          <w:sz w:val="28"/>
          <w:szCs w:val="28"/>
        </w:rPr>
        <w:t>Белянкова</w:t>
      </w:r>
      <w:proofErr w:type="spellEnd"/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Н.М., </w:t>
      </w:r>
      <w:proofErr w:type="spellStart"/>
      <w:r w:rsidRPr="0084421D">
        <w:rPr>
          <w:rFonts w:ascii="TM Times New Roman" w:hAnsi="TM Times New Roman" w:cs="TM Times New Roman"/>
          <w:bCs/>
          <w:sz w:val="28"/>
          <w:szCs w:val="28"/>
        </w:rPr>
        <w:t>Мартинкова</w:t>
      </w:r>
      <w:proofErr w:type="spellEnd"/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Е.В., Саркисян Ю.В. </w:t>
      </w: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Методическое пособие с поурочными разработками. 3 класс.</w:t>
      </w:r>
    </w:p>
    <w:p w:rsidR="0084421D" w:rsidRPr="0084421D" w:rsidRDefault="0084421D" w:rsidP="0084421D">
      <w:pPr>
        <w:pStyle w:val="a4"/>
        <w:numPr>
          <w:ilvl w:val="0"/>
          <w:numId w:val="10"/>
        </w:numPr>
        <w:spacing w:after="0" w:line="240" w:lineRule="auto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proofErr w:type="spellStart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Ситникова</w:t>
      </w:r>
      <w:proofErr w:type="spellEnd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Т.Н. Поурочные разработки по курсу окружающий мир к УМК «Перспектива»</w:t>
      </w:r>
      <w:proofErr w:type="gramStart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.</w:t>
      </w:r>
      <w:proofErr w:type="gramEnd"/>
    </w:p>
    <w:p w:rsidR="0084421D" w:rsidRPr="0084421D" w:rsidRDefault="0084421D" w:rsidP="0084421D">
      <w:pPr>
        <w:pStyle w:val="a4"/>
        <w:numPr>
          <w:ilvl w:val="0"/>
          <w:numId w:val="10"/>
        </w:numPr>
        <w:spacing w:after="0" w:line="240" w:lineRule="auto"/>
        <w:rPr>
          <w:rFonts w:ascii="TM Times New Roman" w:hAnsi="TM Times New Roman" w:cs="TM Times New Roman"/>
          <w:bCs/>
          <w:color w:val="000000"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«Окружающий мир. Технологические карты» для 3 класса – сайт издательства «Просвещение»</w:t>
      </w:r>
      <w:proofErr w:type="gramStart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.</w:t>
      </w:r>
      <w:proofErr w:type="gramEnd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 xml:space="preserve"> ( </w:t>
      </w:r>
      <w:proofErr w:type="gramStart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п</w:t>
      </w:r>
      <w:proofErr w:type="gramEnd"/>
      <w:r w:rsidRPr="0084421D">
        <w:rPr>
          <w:rFonts w:ascii="TM Times New Roman" w:hAnsi="TM Times New Roman" w:cs="TM Times New Roman"/>
          <w:bCs/>
          <w:color w:val="000000"/>
          <w:sz w:val="28"/>
          <w:szCs w:val="28"/>
        </w:rPr>
        <w:t>о сайту)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i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i/>
          <w:sz w:val="28"/>
          <w:szCs w:val="28"/>
        </w:rPr>
        <w:t>Книги для чтения</w:t>
      </w:r>
    </w:p>
    <w:p w:rsidR="0084421D" w:rsidRPr="0084421D" w:rsidRDefault="0084421D" w:rsidP="0084421D">
      <w:pPr>
        <w:numPr>
          <w:ilvl w:val="0"/>
          <w:numId w:val="11"/>
        </w:numPr>
        <w:spacing w:after="0" w:line="240" w:lineRule="auto"/>
        <w:contextualSpacing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 От земли до неба. Атлас – определитель. Пособие для учащихся общеобразовательных школ.</w:t>
      </w:r>
    </w:p>
    <w:p w:rsidR="0084421D" w:rsidRPr="0084421D" w:rsidRDefault="0084421D" w:rsidP="0084421D">
      <w:pPr>
        <w:numPr>
          <w:ilvl w:val="0"/>
          <w:numId w:val="11"/>
        </w:numPr>
        <w:spacing w:after="0" w:line="240" w:lineRule="auto"/>
        <w:contextualSpacing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Плешаков А.А. Зеленые страницы. Книга для учащихся начальных классов.</w:t>
      </w:r>
    </w:p>
    <w:p w:rsidR="0084421D" w:rsidRPr="0084421D" w:rsidRDefault="0084421D" w:rsidP="0084421D">
      <w:pPr>
        <w:spacing w:after="0"/>
        <w:contextualSpacing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t>Печатные пособия</w:t>
      </w:r>
    </w:p>
    <w:p w:rsidR="0084421D" w:rsidRPr="0084421D" w:rsidRDefault="0084421D" w:rsidP="0084421D">
      <w:pPr>
        <w:numPr>
          <w:ilvl w:val="0"/>
          <w:numId w:val="12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Таблицы природоведческого, обществоведческого содержания в соответствии с программой обучения;</w:t>
      </w:r>
    </w:p>
    <w:p w:rsidR="0084421D" w:rsidRPr="0084421D" w:rsidRDefault="0084421D" w:rsidP="0084421D">
      <w:pPr>
        <w:numPr>
          <w:ilvl w:val="0"/>
          <w:numId w:val="12"/>
        </w:numPr>
        <w:spacing w:after="0" w:line="240" w:lineRule="auto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Географические и исторические настенные карты;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/>
          <w:bCs/>
          <w:sz w:val="28"/>
          <w:szCs w:val="28"/>
        </w:rPr>
        <w:t>Технические средства обучения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Классная доска;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Компьютер; 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proofErr w:type="spellStart"/>
      <w:r w:rsidRPr="0084421D">
        <w:rPr>
          <w:rFonts w:ascii="TM Times New Roman" w:hAnsi="TM Times New Roman" w:cs="TM Times New Roman"/>
          <w:bCs/>
          <w:sz w:val="28"/>
          <w:szCs w:val="28"/>
        </w:rPr>
        <w:t>Мультимедийный</w:t>
      </w:r>
      <w:proofErr w:type="spellEnd"/>
      <w:r w:rsidRPr="0084421D">
        <w:rPr>
          <w:rFonts w:ascii="TM Times New Roman" w:hAnsi="TM Times New Roman" w:cs="TM Times New Roman"/>
          <w:bCs/>
          <w:sz w:val="28"/>
          <w:szCs w:val="28"/>
        </w:rPr>
        <w:t xml:space="preserve"> проектор;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</w:rPr>
        <w:t>Экспозиционный экран;</w:t>
      </w:r>
    </w:p>
    <w:p w:rsidR="0084421D" w:rsidRPr="0084421D" w:rsidRDefault="0084421D" w:rsidP="0084421D">
      <w:pPr>
        <w:spacing w:after="0"/>
        <w:rPr>
          <w:rFonts w:ascii="TM Times New Roman" w:hAnsi="TM Times New Roman" w:cs="TM Times New Roman"/>
          <w:bCs/>
          <w:sz w:val="28"/>
          <w:szCs w:val="28"/>
        </w:rPr>
      </w:pPr>
      <w:r w:rsidRPr="0084421D">
        <w:rPr>
          <w:rFonts w:ascii="TM Times New Roman" w:hAnsi="TM Times New Roman" w:cs="TM Times New Roman"/>
          <w:bCs/>
          <w:sz w:val="28"/>
          <w:szCs w:val="28"/>
          <w:lang w:val="en-US"/>
        </w:rPr>
        <w:t>DVD</w:t>
      </w:r>
      <w:r w:rsidRPr="0084421D">
        <w:rPr>
          <w:rFonts w:ascii="TM Times New Roman" w:hAnsi="TM Times New Roman" w:cs="TM Times New Roman"/>
          <w:bCs/>
          <w:sz w:val="28"/>
          <w:szCs w:val="28"/>
        </w:rPr>
        <w:t>-диск «Приложение к учебнику»</w:t>
      </w:r>
    </w:p>
    <w:p w:rsidR="00CF36B3" w:rsidRDefault="00CF36B3" w:rsidP="0084421D">
      <w:pPr>
        <w:spacing w:after="0"/>
        <w:ind w:firstLine="708"/>
        <w:jc w:val="both"/>
        <w:rPr>
          <w:rFonts w:ascii="TM Times New Roman" w:hAnsi="TM Times New Roman" w:cs="TM Times New Roman"/>
          <w:sz w:val="28"/>
          <w:szCs w:val="28"/>
        </w:rPr>
        <w:sectPr w:rsidR="00CF36B3" w:rsidSect="00BA2E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36B3" w:rsidRDefault="00CF36B3" w:rsidP="00CF36B3">
      <w:pPr>
        <w:spacing w:after="0"/>
        <w:ind w:firstLine="708"/>
        <w:jc w:val="center"/>
        <w:rPr>
          <w:rFonts w:ascii="TM Times New Roman" w:hAnsi="TM Times New Roman" w:cs="TM Times New Roman"/>
          <w:b/>
          <w:sz w:val="28"/>
          <w:szCs w:val="28"/>
        </w:rPr>
      </w:pPr>
      <w:r>
        <w:rPr>
          <w:rFonts w:ascii="TM Times New Roman" w:hAnsi="TM Times New Roman" w:cs="TM Times New Roman"/>
          <w:b/>
          <w:sz w:val="28"/>
          <w:szCs w:val="28"/>
        </w:rPr>
        <w:lastRenderedPageBreak/>
        <w:t xml:space="preserve">Календарно-тематическое планирование на 2019-2020 учебный год </w:t>
      </w:r>
    </w:p>
    <w:tbl>
      <w:tblPr>
        <w:tblStyle w:val="a3"/>
        <w:tblW w:w="0" w:type="auto"/>
        <w:tblLayout w:type="fixed"/>
        <w:tblLook w:val="04A0"/>
      </w:tblPr>
      <w:tblGrid>
        <w:gridCol w:w="595"/>
        <w:gridCol w:w="2348"/>
        <w:gridCol w:w="851"/>
        <w:gridCol w:w="2551"/>
        <w:gridCol w:w="4678"/>
        <w:gridCol w:w="1985"/>
        <w:gridCol w:w="850"/>
        <w:gridCol w:w="928"/>
      </w:tblGrid>
      <w:tr w:rsidR="00C21FD5" w:rsidTr="008B27F7">
        <w:tc>
          <w:tcPr>
            <w:tcW w:w="595" w:type="dxa"/>
            <w:vMerge w:val="restart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 xml:space="preserve">№ </w:t>
            </w:r>
            <w:proofErr w:type="spellStart"/>
            <w:proofErr w:type="gramStart"/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</w:t>
            </w:r>
            <w:proofErr w:type="spellEnd"/>
            <w:proofErr w:type="gramEnd"/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/</w:t>
            </w:r>
            <w:proofErr w:type="spellStart"/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</w:t>
            </w:r>
            <w:proofErr w:type="spellEnd"/>
          </w:p>
        </w:tc>
        <w:tc>
          <w:tcPr>
            <w:tcW w:w="2348" w:type="dxa"/>
            <w:vMerge w:val="restart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Кол-во часов</w:t>
            </w:r>
          </w:p>
        </w:tc>
        <w:tc>
          <w:tcPr>
            <w:tcW w:w="9214" w:type="dxa"/>
            <w:gridSpan w:val="3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Планируемые результаты</w:t>
            </w:r>
          </w:p>
        </w:tc>
        <w:tc>
          <w:tcPr>
            <w:tcW w:w="1778" w:type="dxa"/>
            <w:gridSpan w:val="2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Дата проведения</w:t>
            </w:r>
          </w:p>
        </w:tc>
      </w:tr>
      <w:tr w:rsidR="00C21FD5" w:rsidTr="008B27F7">
        <w:tc>
          <w:tcPr>
            <w:tcW w:w="595" w:type="dxa"/>
            <w:vMerge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2348" w:type="dxa"/>
            <w:vMerge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851" w:type="dxa"/>
            <w:vMerge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2551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предметные результаты</w:t>
            </w:r>
          </w:p>
        </w:tc>
        <w:tc>
          <w:tcPr>
            <w:tcW w:w="4678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УУД</w:t>
            </w:r>
          </w:p>
        </w:tc>
        <w:tc>
          <w:tcPr>
            <w:tcW w:w="1985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личностные результаты</w:t>
            </w:r>
          </w:p>
        </w:tc>
        <w:tc>
          <w:tcPr>
            <w:tcW w:w="850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план</w:t>
            </w:r>
          </w:p>
        </w:tc>
        <w:tc>
          <w:tcPr>
            <w:tcW w:w="928" w:type="dxa"/>
          </w:tcPr>
          <w:p w:rsidR="00C21FD5" w:rsidRPr="008B27F7" w:rsidRDefault="00C21FD5" w:rsidP="00C21FD5">
            <w:pPr>
              <w:jc w:val="center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sz w:val="24"/>
                <w:szCs w:val="28"/>
              </w:rPr>
              <w:t>факт</w:t>
            </w:r>
          </w:p>
        </w:tc>
      </w:tr>
      <w:tr w:rsidR="008B27F7" w:rsidTr="00BA2E15">
        <w:tc>
          <w:tcPr>
            <w:tcW w:w="14786" w:type="dxa"/>
            <w:gridSpan w:val="8"/>
          </w:tcPr>
          <w:p w:rsidR="008B27F7" w:rsidRPr="008B27F7" w:rsidRDefault="008B27F7" w:rsidP="00911915">
            <w:pPr>
              <w:rPr>
                <w:rFonts w:ascii="TM Times New Roman" w:hAnsi="TM Times New Roman" w:cs="TM Times New Roman"/>
                <w:b/>
                <w:sz w:val="24"/>
                <w:szCs w:val="28"/>
              </w:rPr>
            </w:pPr>
            <w:r w:rsidRPr="008B27F7">
              <w:rPr>
                <w:rFonts w:ascii="TM Times New Roman" w:hAnsi="TM Times New Roman" w:cs="TM Times New Roman"/>
                <w:b/>
                <w:sz w:val="24"/>
                <w:szCs w:val="28"/>
              </w:rPr>
              <w:t>Раздел 1. Радость познания (12 ч)</w:t>
            </w: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34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Свет знания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8B27F7" w:rsidRPr="00E05F28" w:rsidRDefault="008B27F7" w:rsidP="008B27F7">
            <w:pPr>
              <w:pStyle w:val="Standard"/>
              <w:jc w:val="both"/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приводить примеры того, как изобретения на основе познания природы и общества изменяют жизнь современного человека по сравнению с образом жизни наших предков.</w:t>
            </w:r>
          </w:p>
          <w:p w:rsidR="00C21FD5" w:rsidRPr="00E05F28" w:rsidRDefault="008B27F7" w:rsidP="008B27F7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Получат возможность научиться:</w:t>
            </w:r>
            <w:r w:rsidRPr="00E05F28">
              <w:rPr>
                <w:rFonts w:ascii="TM Times New Roman" w:hAnsi="TM Times New Roman" w:cs="TM Times New Roman"/>
              </w:rPr>
              <w:t xml:space="preserve"> определять сферы познания: природа, культура, человек.</w:t>
            </w:r>
          </w:p>
        </w:tc>
        <w:tc>
          <w:tcPr>
            <w:tcW w:w="467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формулируют вопросы о том, что именно дети хотели бы узнать о природе или жизни общества и с какой целью; формулируют мысль о том, что стремление к творческому познанию окружающего мира есть отличительная черта человека.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      Регулятивные:             </w:t>
            </w:r>
            <w:r w:rsidRPr="00E05F28">
              <w:rPr>
                <w:rFonts w:ascii="Times New Roman" w:eastAsia="Times New Roman" w:hAnsi="Times New Roman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Коммуникативные:      </w:t>
            </w:r>
            <w:r w:rsidRPr="00E05F28">
              <w:rPr>
                <w:rFonts w:ascii="Times New Roman" w:eastAsia="Times New Roman" w:hAnsi="Times New Roman"/>
              </w:rPr>
              <w:t>высказывают мотивированное суждение об ответственности познающего человека за то, как, в каких целях используются его открытия и изобретения.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 </w:t>
            </w:r>
            <w:r w:rsidRPr="00E05F28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C21FD5" w:rsidRPr="008B27F7" w:rsidRDefault="008B27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t>Осознают, что знания накладывают на человека ответственность перед природой и другими людьми за то, как, в каких целях используются его открытия и изобретения.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</w:t>
            </w:r>
          </w:p>
        </w:tc>
        <w:tc>
          <w:tcPr>
            <w:tcW w:w="234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Как изучают окружающий мир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8B27F7" w:rsidRPr="00E05F28" w:rsidRDefault="008B27F7" w:rsidP="008B27F7">
            <w:pPr>
              <w:pStyle w:val="Standard"/>
              <w:tabs>
                <w:tab w:val="left" w:pos="689"/>
              </w:tabs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</w:p>
          <w:p w:rsidR="008B27F7" w:rsidRPr="00E05F28" w:rsidRDefault="008B27F7" w:rsidP="008B27F7">
            <w:pPr>
              <w:pStyle w:val="Standard"/>
              <w:tabs>
                <w:tab w:val="left" w:pos="689"/>
              </w:tabs>
              <w:rPr>
                <w:sz w:val="22"/>
                <w:szCs w:val="22"/>
              </w:rPr>
            </w:pPr>
            <w:r w:rsidRPr="00E05F28">
              <w:rPr>
                <w:sz w:val="22"/>
                <w:szCs w:val="22"/>
              </w:rPr>
              <w:t>характеризовать методы исследования (наблюдение, опыт, определение природных объектов, измерение, моделирование).</w:t>
            </w:r>
          </w:p>
          <w:p w:rsidR="008B27F7" w:rsidRPr="00E05F28" w:rsidRDefault="008B27F7" w:rsidP="008B27F7">
            <w:pPr>
              <w:pStyle w:val="Standard"/>
              <w:tabs>
                <w:tab w:val="left" w:pos="689"/>
              </w:tabs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Получат возможность научиться:</w:t>
            </w:r>
            <w:r w:rsidRPr="00E05F28">
              <w:rPr>
                <w:sz w:val="22"/>
                <w:szCs w:val="22"/>
              </w:rPr>
              <w:t xml:space="preserve"> узнавать и называть предметы </w:t>
            </w:r>
            <w:proofErr w:type="spellStart"/>
            <w:r w:rsidRPr="00E05F28">
              <w:rPr>
                <w:sz w:val="22"/>
                <w:szCs w:val="22"/>
              </w:rPr>
              <w:t>оборудов</w:t>
            </w:r>
            <w:proofErr w:type="spellEnd"/>
          </w:p>
          <w:p w:rsidR="00C21FD5" w:rsidRPr="00E05F28" w:rsidRDefault="008B27F7" w:rsidP="008B27F7">
            <w:pPr>
              <w:jc w:val="both"/>
              <w:rPr>
                <w:rFonts w:ascii="TM Times New Roman" w:hAnsi="TM Times New Roman" w:cs="TM Times New Roman"/>
              </w:rPr>
            </w:pPr>
            <w:proofErr w:type="spellStart"/>
            <w:r w:rsidRPr="00E05F28">
              <w:t>ания</w:t>
            </w:r>
            <w:proofErr w:type="spellEnd"/>
            <w:r w:rsidRPr="00E05F28">
              <w:t>.</w:t>
            </w:r>
          </w:p>
        </w:tc>
        <w:tc>
          <w:tcPr>
            <w:tcW w:w="467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различают этапы исследования (от постановки цели до вывода); различают виды оборудования для изучения окружающего мира; объясняют назначение предметов оборудования.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Регулятивные:</w:t>
            </w:r>
            <w:r w:rsidRPr="00E05F28">
              <w:rPr>
                <w:rFonts w:ascii="Times New Roman" w:eastAsia="Times New Roman" w:hAnsi="Times New Roman"/>
                <w:b/>
              </w:rPr>
              <w:t xml:space="preserve">      </w:t>
            </w:r>
            <w:r w:rsidRPr="00E05F28">
              <w:rPr>
                <w:rFonts w:ascii="Times New Roman" w:eastAsia="Times New Roman" w:hAnsi="Times New Roman"/>
              </w:rPr>
              <w:t>осваивают в ходе практических работ способы изучения окружающего мира, этапы исследования, приёмы использования оборудования; оценивают свои успехи при выполнении практических работ.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 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отстаивают свою точку зрения, соблюдая правила речевого этикета; аргументируют свою точку зрения с помощью фактов</w:t>
            </w:r>
            <w:r w:rsidRPr="00E05F28">
              <w:rPr>
                <w:rFonts w:ascii="Times New Roman" w:eastAsia="Times New Roman" w:hAnsi="Times New Roman"/>
                <w:i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Личностные:          </w:t>
            </w:r>
            <w:r w:rsidRPr="00E05F28">
              <w:rPr>
                <w:rFonts w:ascii="Times New Roman" w:eastAsia="Times New Roman" w:hAnsi="Times New Roman"/>
              </w:rPr>
              <w:t>проявляют интерес к изучению окружающего мира.</w:t>
            </w:r>
          </w:p>
        </w:tc>
        <w:tc>
          <w:tcPr>
            <w:tcW w:w="1985" w:type="dxa"/>
          </w:tcPr>
          <w:p w:rsidR="00C21FD5" w:rsidRPr="008B27F7" w:rsidRDefault="008B27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книг в жизни человека; проявляют внимание к способам презентации интересующих детей книг в жанре «научно-популярная литература».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3</w:t>
            </w:r>
          </w:p>
        </w:tc>
        <w:tc>
          <w:tcPr>
            <w:tcW w:w="2348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Книга – источник знаний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находить необходимые сведения в словаре, справочнике, путеводителе.</w:t>
            </w:r>
          </w:p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Получат возможность научиться:</w:t>
            </w:r>
            <w:r w:rsidRPr="00E05F28">
              <w:rPr>
                <w:sz w:val="22"/>
                <w:szCs w:val="22"/>
              </w:rPr>
              <w:t xml:space="preserve"> определять тип справочной и научно – познавательной литературы.</w:t>
            </w:r>
          </w:p>
          <w:p w:rsidR="009E1486" w:rsidRPr="00E05F28" w:rsidRDefault="009E1486" w:rsidP="009E1486">
            <w:pPr>
              <w:pStyle w:val="Standard"/>
              <w:ind w:left="567"/>
              <w:rPr>
                <w:sz w:val="22"/>
                <w:szCs w:val="22"/>
              </w:rPr>
            </w:pPr>
          </w:p>
          <w:p w:rsidR="00C21FD5" w:rsidRPr="00E05F28" w:rsidRDefault="00C21FD5" w:rsidP="00CF36B3">
            <w:pPr>
              <w:jc w:val="both"/>
              <w:rPr>
                <w:rFonts w:ascii="TM Times New Roman" w:hAnsi="TM Times New Roman" w:cs="TM Times New Roman"/>
              </w:rPr>
            </w:pPr>
          </w:p>
        </w:tc>
        <w:tc>
          <w:tcPr>
            <w:tcW w:w="467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E05F28">
              <w:rPr>
                <w:rFonts w:ascii="Times New Roman" w:eastAsia="Times New Roman" w:hAnsi="Times New Roman"/>
              </w:rPr>
              <w:t xml:space="preserve"> презентуют полюбившуюся научно-популярную книгу: правильно называют автора и название, обобщают и раскрывают содержание, демонстрируют иллюстрации по теме.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    умеют в рамках совместной учебной деятельности слушать других, высказывают свою точку зрения, вступают в беседу с одноклассниками.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C21FD5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книг в жизни человека; проявляют внимание к способам презентации интересующих детей книг в жанре «научно-популярная литература».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4</w:t>
            </w:r>
          </w:p>
        </w:tc>
        <w:tc>
          <w:tcPr>
            <w:tcW w:w="234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  <w:lang w:val="en-US"/>
              </w:rPr>
            </w:pPr>
            <w:r w:rsidRPr="00E05F28">
              <w:rPr>
                <w:rFonts w:ascii="TM Times New Roman" w:hAnsi="TM Times New Roman" w:cs="TM Times New Roman"/>
              </w:rPr>
              <w:t>Отправимся на экскурсию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C21FD5" w:rsidRPr="00E05F28" w:rsidRDefault="009E1486" w:rsidP="009E1486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 xml:space="preserve">находить необходимые сведения об учреждениях научно – </w:t>
            </w:r>
            <w:proofErr w:type="gramStart"/>
            <w:r w:rsidRPr="00E05F28">
              <w:rPr>
                <w:rFonts w:ascii="TM Times New Roman" w:hAnsi="TM Times New Roman" w:cs="TM Times New Roman"/>
              </w:rPr>
              <w:t>просветительного характера</w:t>
            </w:r>
            <w:proofErr w:type="gramEnd"/>
            <w:r w:rsidRPr="00E05F28">
              <w:rPr>
                <w:rFonts w:ascii="TM Times New Roman" w:hAnsi="TM Times New Roman" w:cs="TM Times New Roman"/>
              </w:rPr>
              <w:t xml:space="preserve"> в путеводителях.</w:t>
            </w:r>
          </w:p>
        </w:tc>
        <w:tc>
          <w:tcPr>
            <w:tcW w:w="4678" w:type="dxa"/>
          </w:tcPr>
          <w:p w:rsidR="009E1486" w:rsidRPr="00E05F28" w:rsidRDefault="009E1486" w:rsidP="009E1486">
            <w:pPr>
              <w:pStyle w:val="a6"/>
              <w:rPr>
                <w:rFonts w:ascii="Times New Roman" w:eastAsia="Times New Roman" w:hAnsi="Times New Roman"/>
                <w:i/>
                <w:iCs/>
                <w:u w:val="single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="00911915"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Cs/>
              </w:rPr>
              <w:t>задают вопросы по теме и содержанию экскурсии для удовлетворения потребности в расширении знаний, определяемой личными интересами; представляют собственные впечатления от экскурсии, кратко рассказывают её содержание, сопровождая показом своих рисунков, фотографий.</w:t>
            </w:r>
            <w:r w:rsidR="00911915"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Регулятивные:</w:t>
            </w:r>
          </w:p>
          <w:p w:rsidR="00C21FD5" w:rsidRPr="00E05F28" w:rsidRDefault="009E1486" w:rsidP="009E1486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iCs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</w:t>
            </w:r>
            <w:r w:rsidRPr="00E05F28">
              <w:rPr>
                <w:rFonts w:ascii="Times New Roman" w:eastAsia="Times New Roman" w:hAnsi="Times New Roman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ролевой игре, выступая в роли экскурсоводов и экскурсантов; обсуждают правила поведения на экскурсии.</w:t>
            </w:r>
          </w:p>
        </w:tc>
        <w:tc>
          <w:tcPr>
            <w:tcW w:w="1985" w:type="dxa"/>
          </w:tcPr>
          <w:p w:rsidR="00C21FD5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  <w:iCs/>
              </w:rPr>
              <w:t>П</w:t>
            </w:r>
            <w:r w:rsidRPr="00D76ED3">
              <w:rPr>
                <w:rFonts w:ascii="Times New Roman" w:eastAsia="Times New Roman" w:hAnsi="Times New Roman"/>
              </w:rPr>
              <w:t>роявляют интерес к целенаправленным экскурсиям для расширения знаний о природе, культуре, выдающихся земляках своего края, в целом о России и других странах мира.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8B27F7" w:rsidTr="008B27F7">
        <w:tc>
          <w:tcPr>
            <w:tcW w:w="595" w:type="dxa"/>
          </w:tcPr>
          <w:p w:rsidR="00C21FD5" w:rsidRPr="00E05F28" w:rsidRDefault="008B27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5</w:t>
            </w:r>
          </w:p>
        </w:tc>
        <w:tc>
          <w:tcPr>
            <w:tcW w:w="234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О чем расскажет план</w:t>
            </w:r>
          </w:p>
        </w:tc>
        <w:tc>
          <w:tcPr>
            <w:tcW w:w="851" w:type="dxa"/>
          </w:tcPr>
          <w:p w:rsidR="00C21FD5" w:rsidRPr="00E05F28" w:rsidRDefault="008B27F7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E05F28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  <w:sz w:val="22"/>
                <w:szCs w:val="22"/>
              </w:rPr>
              <w:t>различать условные обозначения на плане; характеризовать планы; изучать и читать план своего города.</w:t>
            </w:r>
          </w:p>
          <w:p w:rsidR="00C21FD5" w:rsidRPr="00E05F28" w:rsidRDefault="009E1486" w:rsidP="009E1486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Получат возможность научиться:</w:t>
            </w:r>
            <w:r w:rsidRPr="00E05F28">
              <w:rPr>
                <w:rFonts w:ascii="TM Times New Roman" w:hAnsi="TM Times New Roman" w:cs="TM Times New Roman"/>
              </w:rPr>
              <w:t xml:space="preserve"> чертить простейший план и </w:t>
            </w:r>
            <w:r w:rsidRPr="00E05F28">
              <w:rPr>
                <w:rFonts w:ascii="TM Times New Roman" w:hAnsi="TM Times New Roman" w:cs="TM Times New Roman"/>
              </w:rPr>
              <w:lastRenderedPageBreak/>
              <w:t>указывать на плане своего населённого пункта путь  от дома до школы.</w:t>
            </w:r>
          </w:p>
        </w:tc>
        <w:tc>
          <w:tcPr>
            <w:tcW w:w="4678" w:type="dxa"/>
          </w:tcPr>
          <w:p w:rsidR="00C21FD5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>Познавательные:</w:t>
            </w:r>
            <w:r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сравнивают рисунок и план местности; различают наиболее распространённые виды планов; извлекают информацию из туристических планов.    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  <w:iCs/>
              </w:rPr>
              <w:t>оценивают свои успехи в овладении способами чтения плана.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Коммуникативные:</w:t>
            </w:r>
            <w:r w:rsidRPr="00E05F28">
              <w:rPr>
                <w:rFonts w:ascii="Times New Roman" w:eastAsia="Times New Roman" w:hAnsi="Times New Roman"/>
                <w:i/>
                <w:iCs/>
                <w:u w:val="single"/>
              </w:rPr>
              <w:t xml:space="preserve"> </w:t>
            </w:r>
            <w:r w:rsidRPr="00E05F28">
              <w:rPr>
                <w:rFonts w:ascii="Times New Roman" w:eastAsia="Times New Roman" w:hAnsi="Times New Roman"/>
              </w:rPr>
              <w:t xml:space="preserve">отстаивают свою точку зрения, соблюдая правила речевого этикета; аргументируют свою точку зрения с помощью </w:t>
            </w:r>
            <w:r w:rsidRPr="00E05F28">
              <w:rPr>
                <w:rFonts w:ascii="Times New Roman" w:eastAsia="Times New Roman" w:hAnsi="Times New Roman"/>
              </w:rPr>
              <w:lastRenderedPageBreak/>
              <w:t>фактов.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          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C21FD5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>Проявляют интерес к чтению планов и их практическому использованию; осознают значение планов в нашей жизни.</w:t>
            </w:r>
          </w:p>
        </w:tc>
        <w:tc>
          <w:tcPr>
            <w:tcW w:w="850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C21FD5" w:rsidRPr="008B27F7" w:rsidRDefault="00C21FD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6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Планета на листе бумаги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читать карту по условным обозначениям на ней; показывать на глобусе и карте материки и океаны; с помощью карты учебника приводить примеры морей, рек, островов.</w:t>
            </w:r>
          </w:p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Получат возможность научиться:</w:t>
            </w:r>
            <w:r w:rsidRPr="00E05F28">
              <w:rPr>
                <w:sz w:val="22"/>
                <w:szCs w:val="22"/>
              </w:rPr>
              <w:t xml:space="preserve"> узнавать материки и части света по силуэтам.</w:t>
            </w:r>
          </w:p>
        </w:tc>
        <w:tc>
          <w:tcPr>
            <w:tcW w:w="4678" w:type="dxa"/>
          </w:tcPr>
          <w:p w:rsidR="009E1486" w:rsidRPr="00E05F28" w:rsidRDefault="009E1486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  <w:iCs/>
              </w:rPr>
              <w:t>сопоставляют изображения на глобусе и карте мира; различают на карте разные формы земной поверхности; сравнивают план и карту, глобус и карту мира.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оценивают эмоциональные впечатления от мысленных путешествий по карте.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>обсуждают роль карты в жизни людей, в нашей собственной жизни.</w:t>
            </w:r>
          </w:p>
        </w:tc>
        <w:tc>
          <w:tcPr>
            <w:tcW w:w="1985" w:type="dxa"/>
          </w:tcPr>
          <w:p w:rsidR="009E1486" w:rsidRPr="00D76ED3" w:rsidRDefault="009E1486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интерес к путешествиям по карте.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7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Страны и народы на политической карте мира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9E1486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находить</w:t>
            </w:r>
            <w:r w:rsidRPr="00E05F28">
              <w:rPr>
                <w:i/>
                <w:sz w:val="22"/>
                <w:szCs w:val="22"/>
              </w:rPr>
              <w:t xml:space="preserve"> </w:t>
            </w:r>
            <w:r w:rsidRPr="00E05F28">
              <w:rPr>
                <w:sz w:val="22"/>
                <w:szCs w:val="22"/>
              </w:rPr>
              <w:t>на карте  ту или иную страну, показывать, показывать её границы, определять столицу, называть соседние с ней страны;</w:t>
            </w:r>
          </w:p>
        </w:tc>
        <w:tc>
          <w:tcPr>
            <w:tcW w:w="4678" w:type="dxa"/>
          </w:tcPr>
          <w:p w:rsidR="009E1486" w:rsidRPr="00E05F28" w:rsidRDefault="009E1486" w:rsidP="009E1486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сравнивают политическую карту мира с физической картой;  соотносят название страны с названием языка и, наоборот, название языка с названием страны; находят в справочной литературе  информацию о народах мира, о составе населения страны и об особенностях её культуры.</w:t>
            </w:r>
            <w:r w:rsidR="00911915"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</w:t>
            </w:r>
            <w:r w:rsidRPr="00E05F28">
              <w:rPr>
                <w:rFonts w:ascii="Times New Roman" w:eastAsia="Times New Roman" w:hAnsi="Times New Roman"/>
              </w:rPr>
              <w:t>: отстаивают свою точку зрения, соблюдая правила речевого этикета; аргументируют свою точку зрения с помощью фактов</w:t>
            </w:r>
          </w:p>
        </w:tc>
        <w:tc>
          <w:tcPr>
            <w:tcW w:w="1985" w:type="dxa"/>
          </w:tcPr>
          <w:p w:rsidR="009E1486" w:rsidRPr="00D76ED3" w:rsidRDefault="009E1486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важность уважительного отношения к культурному многообразию человечества.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8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Путешествуя, познаем мир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AE67AA" w:rsidRPr="00E05F28" w:rsidRDefault="00AE67AA" w:rsidP="00AE67AA">
            <w:pPr>
              <w:pStyle w:val="Standard"/>
              <w:rPr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осознанно готовиться к путешествию по определённому плану; находить необходимые сведения для </w:t>
            </w:r>
            <w:r w:rsidRPr="00E05F28">
              <w:rPr>
                <w:sz w:val="22"/>
                <w:szCs w:val="22"/>
              </w:rPr>
              <w:lastRenderedPageBreak/>
              <w:t>определения маршрута.</w:t>
            </w:r>
          </w:p>
          <w:p w:rsidR="009E1486" w:rsidRPr="00E05F28" w:rsidRDefault="00AE67AA" w:rsidP="00AE67AA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оформлять дневник путешествия.</w:t>
            </w:r>
          </w:p>
        </w:tc>
        <w:tc>
          <w:tcPr>
            <w:tcW w:w="4678" w:type="dxa"/>
          </w:tcPr>
          <w:p w:rsidR="009E1486" w:rsidRPr="00E05F28" w:rsidRDefault="00AE67AA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 xml:space="preserve">формулируют цель путешествия.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</w:rPr>
              <w:t>оценивают результаты путешествия (достигнута ли поставленная цель).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соотносят личные интересы с интересами своих спутников; формулируют правила </w:t>
            </w:r>
            <w:r w:rsidRPr="00E05F28">
              <w:rPr>
                <w:rFonts w:ascii="Times New Roman" w:eastAsia="Times New Roman" w:hAnsi="Times New Roman"/>
              </w:rPr>
              <w:lastRenderedPageBreak/>
              <w:t xml:space="preserve">ответственного туризма по отношению к природе и к местным обычаям и традициям.           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необходимость уважительного отношения к культурному многообразию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человечества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>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9</w:t>
            </w:r>
          </w:p>
        </w:tc>
        <w:tc>
          <w:tcPr>
            <w:tcW w:w="2348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 xml:space="preserve">Транспорт </w:t>
            </w:r>
          </w:p>
        </w:tc>
        <w:tc>
          <w:tcPr>
            <w:tcW w:w="851" w:type="dxa"/>
          </w:tcPr>
          <w:p w:rsidR="009E1486" w:rsidRPr="00E05F28" w:rsidRDefault="009E1486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AE67AA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определять виды транспорта, необходимые для проектируемого путешествия по городу; различать старинные и современные средства передвижения.</w:t>
            </w:r>
          </w:p>
        </w:tc>
        <w:tc>
          <w:tcPr>
            <w:tcW w:w="4678" w:type="dxa"/>
          </w:tcPr>
          <w:p w:rsidR="00AE67AA" w:rsidRPr="00E05F28" w:rsidRDefault="00AE67AA" w:rsidP="00AE67AA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E05F28">
              <w:rPr>
                <w:rFonts w:ascii="Times New Roman" w:eastAsia="Times New Roman" w:hAnsi="Times New Roman"/>
              </w:rPr>
              <w:t xml:space="preserve">  систематизируют транспорт по видам (сухопутный, водный, воздушный, космический); рассказывают в зависимости от личного интереса сюжет из истории одного из видов транспорта (по выбору), об изобретателях, учёных.</w:t>
            </w:r>
          </w:p>
          <w:p w:rsidR="009E1486" w:rsidRPr="00E05F28" w:rsidRDefault="00AE67AA" w:rsidP="00AE67AA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:</w:t>
            </w:r>
            <w:r w:rsidRPr="00E05F28">
              <w:rPr>
                <w:rFonts w:ascii="Times New Roman" w:eastAsia="Times New Roman" w:hAnsi="Times New Roman"/>
                <w:b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Cs/>
              </w:rPr>
              <w:t>разрабатывают своё предложение об использовании общественного транспорта в просветительских целях.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Коммуникативные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>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дидактической игре на усвоение правил пользования транспортом.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интерес к современным формам использования общественного транспорта в просветительских целях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10</w:t>
            </w:r>
          </w:p>
        </w:tc>
        <w:tc>
          <w:tcPr>
            <w:tcW w:w="2348" w:type="dxa"/>
          </w:tcPr>
          <w:p w:rsidR="009E1486" w:rsidRPr="00E05F28" w:rsidRDefault="00AE67AA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Средства информации и связи</w:t>
            </w:r>
          </w:p>
        </w:tc>
        <w:tc>
          <w:tcPr>
            <w:tcW w:w="851" w:type="dxa"/>
          </w:tcPr>
          <w:p w:rsidR="009E1486" w:rsidRPr="00E05F28" w:rsidRDefault="00AE67AA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AE67AA" w:rsidRPr="00E05F28" w:rsidRDefault="00AE67AA" w:rsidP="00AE67AA">
            <w:pPr>
              <w:pStyle w:val="a6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  <w:i/>
              </w:rPr>
              <w:t xml:space="preserve">Научатся: </w:t>
            </w:r>
            <w:r w:rsidRPr="00E05F28">
              <w:rPr>
                <w:rFonts w:ascii="Times New Roman" w:eastAsia="Times New Roman" w:hAnsi="Times New Roman"/>
              </w:rPr>
              <w:t>пользоваться телефонами для вызова «скорой помощи», полиции, пожарной команды.</w:t>
            </w:r>
          </w:p>
          <w:p w:rsidR="009E1486" w:rsidRPr="00E05F28" w:rsidRDefault="00AE67AA" w:rsidP="00AE67AA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писать адрес на почтовом конверте.</w:t>
            </w:r>
          </w:p>
        </w:tc>
        <w:tc>
          <w:tcPr>
            <w:tcW w:w="4678" w:type="dxa"/>
          </w:tcPr>
          <w:p w:rsidR="009E1486" w:rsidRPr="00E05F28" w:rsidRDefault="00AE67AA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различают средства связи, используемые в личной и общественной жизни, средства связи и средства массовой информации; рассказывают о сюжетах теле- и радиопередач, публикаций в прессе о природе, культуре, выдающихся людях России и мира (по выбору в соответствии с личными интересами).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дидактической игре,  участвуют в диалоге; слушают и понимают других, высказывают свою точку зрения на события и поступки; умеют работать в группе.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 xml:space="preserve">Проявляют интерес к использованию средств массовой информации для расширения круга знаний </w:t>
            </w:r>
            <w:r w:rsidRPr="00D76ED3">
              <w:rPr>
                <w:rFonts w:ascii="Times New Roman" w:eastAsia="Times New Roman" w:hAnsi="Times New Roman"/>
                <w:iCs/>
              </w:rPr>
              <w:t xml:space="preserve"> о природе, культуре, выдающихся людях России и мира; осознают роль средств массовой информации в жизни люд</w:t>
            </w:r>
            <w:r>
              <w:rPr>
                <w:rFonts w:ascii="Times New Roman" w:eastAsia="Times New Roman" w:hAnsi="Times New Roman"/>
                <w:iCs/>
              </w:rPr>
              <w:t>ей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11</w:t>
            </w:r>
          </w:p>
        </w:tc>
        <w:tc>
          <w:tcPr>
            <w:tcW w:w="2348" w:type="dxa"/>
          </w:tcPr>
          <w:p w:rsidR="009E1486" w:rsidRPr="00E05F28" w:rsidRDefault="00AE67AA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За страницами учебника. Праздник «Книга – источник знаний»</w:t>
            </w:r>
          </w:p>
        </w:tc>
        <w:tc>
          <w:tcPr>
            <w:tcW w:w="851" w:type="dxa"/>
          </w:tcPr>
          <w:p w:rsidR="009E1486" w:rsidRPr="00E05F28" w:rsidRDefault="00AE67AA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AE67AA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sz w:val="22"/>
                <w:szCs w:val="22"/>
              </w:rPr>
            </w:pPr>
            <w:r w:rsidRPr="00E05F28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  <w:sz w:val="22"/>
                <w:szCs w:val="22"/>
              </w:rPr>
              <w:t xml:space="preserve">проектировать индивидуальный маршрут восполнения проблемных зон в </w:t>
            </w:r>
            <w:r w:rsidRPr="00E05F28">
              <w:rPr>
                <w:rFonts w:ascii="TM Times New Roman" w:hAnsi="TM Times New Roman" w:cs="TM Times New Roman"/>
                <w:sz w:val="22"/>
                <w:szCs w:val="22"/>
              </w:rPr>
              <w:lastRenderedPageBreak/>
              <w:t>изученной теме</w:t>
            </w:r>
          </w:p>
        </w:tc>
        <w:tc>
          <w:tcPr>
            <w:tcW w:w="4678" w:type="dxa"/>
          </w:tcPr>
          <w:p w:rsidR="00AE67AA" w:rsidRPr="00E05F28" w:rsidRDefault="00AE67AA" w:rsidP="00CF36B3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ориентироваться в своей системе знаний, применять полученные знания в измененных условиях; делать обобщения, выводы.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выражать свои мысли, аргументировать; сотрудничать с </w:t>
            </w:r>
            <w:r w:rsidRPr="00E05F28">
              <w:rPr>
                <w:rFonts w:ascii="Times New Roman" w:eastAsia="Times New Roman" w:hAnsi="Times New Roman"/>
                <w:iCs/>
              </w:rPr>
              <w:lastRenderedPageBreak/>
              <w:t xml:space="preserve">товарищами при выполнении заданий, вырабатывать совместно критерии оценивания выполнения заданий. </w:t>
            </w: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: </w:t>
            </w:r>
            <w:r w:rsidRPr="00E05F28">
              <w:rPr>
                <w:rFonts w:ascii="Times New Roman" w:eastAsia="Times New Roman" w:hAnsi="Times New Roman"/>
                <w:iCs/>
              </w:rPr>
              <w:t>анализировать собственную работу: выделять и осознавать то, что уже усвоено и что еще нужно усвоить.</w:t>
            </w:r>
          </w:p>
        </w:tc>
        <w:tc>
          <w:tcPr>
            <w:tcW w:w="1985" w:type="dxa"/>
          </w:tcPr>
          <w:p w:rsidR="009E1486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устойчивой мотивации к самостоятельной аналитической </w:t>
            </w:r>
            <w:r>
              <w:rPr>
                <w:rFonts w:ascii="Times New Roman" w:eastAsia="Times New Roman" w:hAnsi="Times New Roman"/>
              </w:rPr>
              <w:lastRenderedPageBreak/>
              <w:t>деятельности,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E1486" w:rsidTr="008B27F7">
        <w:tc>
          <w:tcPr>
            <w:tcW w:w="595" w:type="dxa"/>
          </w:tcPr>
          <w:p w:rsidR="009E1486" w:rsidRPr="00E05F28" w:rsidRDefault="009E148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12</w:t>
            </w:r>
          </w:p>
        </w:tc>
        <w:tc>
          <w:tcPr>
            <w:tcW w:w="2348" w:type="dxa"/>
          </w:tcPr>
          <w:p w:rsidR="009E1486" w:rsidRPr="00E05F28" w:rsidRDefault="00AE67AA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Обобщающий урок по разделу «Радость познания»</w:t>
            </w:r>
          </w:p>
        </w:tc>
        <w:tc>
          <w:tcPr>
            <w:tcW w:w="851" w:type="dxa"/>
          </w:tcPr>
          <w:p w:rsidR="009E1486" w:rsidRPr="00E05F28" w:rsidRDefault="00AE67AA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E1486" w:rsidRPr="00E05F28" w:rsidRDefault="00AE67AA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самостоятельно применять полученные знания при выполнении </w:t>
            </w:r>
            <w:proofErr w:type="gramStart"/>
            <w:r w:rsidRPr="00E05F28">
              <w:rPr>
                <w:sz w:val="22"/>
                <w:szCs w:val="22"/>
              </w:rPr>
              <w:t>самостоятельной</w:t>
            </w:r>
            <w:proofErr w:type="gramEnd"/>
            <w:r w:rsidRPr="00E05F28">
              <w:rPr>
                <w:sz w:val="22"/>
                <w:szCs w:val="22"/>
              </w:rPr>
              <w:t xml:space="preserve"> работы.</w:t>
            </w:r>
          </w:p>
        </w:tc>
        <w:tc>
          <w:tcPr>
            <w:tcW w:w="4678" w:type="dxa"/>
          </w:tcPr>
          <w:p w:rsidR="009E1486" w:rsidRPr="00E05F28" w:rsidRDefault="00AE67AA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proofErr w:type="gramStart"/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>анализируют, сравнивают, группируют различные объекты, явления, факты;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E05F28">
              <w:rPr>
                <w:rFonts w:ascii="Times New Roman" w:eastAsia="Times New Roman" w:hAnsi="Times New Roman"/>
              </w:rPr>
              <w:t>самостоятельно делают выводы.</w:t>
            </w:r>
            <w:proofErr w:type="gramEnd"/>
            <w:r w:rsidRPr="00E05F28">
              <w:rPr>
                <w:rFonts w:ascii="Times New Roman" w:eastAsia="Times New Roman" w:hAnsi="Times New Roman"/>
              </w:rPr>
              <w:t xml:space="preserve">         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9E1486" w:rsidRPr="00D76ED3" w:rsidRDefault="00AE67AA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50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E1486" w:rsidRPr="008B27F7" w:rsidRDefault="009E1486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BA2E15">
        <w:tc>
          <w:tcPr>
            <w:tcW w:w="14786" w:type="dxa"/>
            <w:gridSpan w:val="8"/>
          </w:tcPr>
          <w:p w:rsidR="00911915" w:rsidRPr="00E05F28" w:rsidRDefault="00911915" w:rsidP="00911915">
            <w:pPr>
              <w:rPr>
                <w:rFonts w:ascii="TM Times New Roman" w:hAnsi="TM Times New Roman" w:cs="TM Times New Roman"/>
                <w:b/>
              </w:rPr>
            </w:pPr>
            <w:r w:rsidRPr="00E05F28">
              <w:rPr>
                <w:rFonts w:ascii="TM Times New Roman" w:hAnsi="TM Times New Roman" w:cs="TM Times New Roman"/>
                <w:b/>
              </w:rPr>
              <w:t>Раздел 2. Мир как дом (22 ч)</w:t>
            </w: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13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природы в народном творчестве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>находить образ единого мира – дома в словесных и изобразительн</w:t>
            </w:r>
            <w:proofErr w:type="gramStart"/>
            <w:r w:rsidRPr="00E05F28">
              <w:rPr>
                <w:sz w:val="22"/>
                <w:szCs w:val="22"/>
              </w:rPr>
              <w:t>о-</w:t>
            </w:r>
            <w:proofErr w:type="gramEnd"/>
            <w:r w:rsidRPr="00E05F28">
              <w:rPr>
                <w:sz w:val="22"/>
                <w:szCs w:val="22"/>
              </w:rPr>
              <w:t xml:space="preserve"> прикладных произведениях народного творчества своего края; узнавать способы отражения древней мысли человечества о единстве мира в разных видах народного творчества.</w:t>
            </w: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 xml:space="preserve">творчески используют приёмы народного словесного и изобразительно-прикладного творчества для выражения своего собственного чувства единства с миром природы и людей; характеризуют изображения окружающего мира как дома в произведениях народного творчества своего края. </w:t>
            </w: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:     </w:t>
            </w:r>
            <w:r w:rsidRPr="00E05F28">
              <w:rPr>
                <w:rFonts w:ascii="Times New Roman" w:eastAsia="Times New Roman" w:hAnsi="Times New Roman"/>
                <w:iCs/>
              </w:rPr>
              <w:t>планируют и воспроизводят образ дома-мира в собственном произведении любого типа.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Коммуникативные:               </w:t>
            </w:r>
            <w:r w:rsidRPr="00E05F28">
              <w:rPr>
                <w:rFonts w:ascii="Times New Roman" w:eastAsia="Times New Roman" w:hAnsi="Times New Roman"/>
              </w:rPr>
              <w:t xml:space="preserve">в сотрудничестве </w:t>
            </w:r>
            <w:proofErr w:type="gramStart"/>
            <w:r w:rsidRPr="00E05F28">
              <w:rPr>
                <w:rFonts w:ascii="Times New Roman" w:eastAsia="Times New Roman" w:hAnsi="Times New Roman"/>
              </w:rPr>
              <w:t>со</w:t>
            </w:r>
            <w:proofErr w:type="gramEnd"/>
            <w:r w:rsidRPr="00E05F28">
              <w:rPr>
                <w:rFonts w:ascii="Times New Roman" w:eastAsia="Times New Roman" w:hAnsi="Times New Roman"/>
              </w:rPr>
              <w:t xml:space="preserve"> взрослыми организуют выставки  произведений народного творчества своего края.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     </w:t>
            </w:r>
          </w:p>
        </w:tc>
        <w:tc>
          <w:tcPr>
            <w:tcW w:w="1985" w:type="dxa"/>
          </w:tcPr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14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Из чего состоит все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приводить </w:t>
            </w:r>
            <w:r w:rsidRPr="00E05F28">
              <w:rPr>
                <w:sz w:val="22"/>
                <w:szCs w:val="22"/>
              </w:rPr>
              <w:lastRenderedPageBreak/>
              <w:t>примеры веществ, узнавать вещества по описанию, устно описывать знакомые вещества.</w:t>
            </w:r>
          </w:p>
        </w:tc>
        <w:tc>
          <w:tcPr>
            <w:tcW w:w="4678" w:type="dxa"/>
          </w:tcPr>
          <w:p w:rsidR="00911915" w:rsidRPr="00E05F28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</w:rPr>
              <w:t xml:space="preserve">различают природные </w:t>
            </w:r>
            <w:r w:rsidRPr="00E05F28">
              <w:rPr>
                <w:rFonts w:ascii="Times New Roman" w:eastAsia="Times New Roman" w:hAnsi="Times New Roman"/>
              </w:rPr>
              <w:lastRenderedPageBreak/>
              <w:t>объекты и созданные человеком предметы, объекты живой и неживой природы, твёрдые тела, жидкости и газы;  характеризуют  отличительные свойства природных объектов, группируют  по их отличительным признакам, приводят примеры веществ, описывают их, ставят опыты.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</w:p>
          <w:p w:rsidR="00911915" w:rsidRPr="00E05F28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</w:rPr>
              <w:t xml:space="preserve">определяют самостоятельно критерии оценивания, дают самооценку.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911915" w:rsidRPr="00D76ED3" w:rsidRDefault="00911915" w:rsidP="00911915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Осознают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необходимость бережного отношения к природной среде, проявляют интерес к созданию новых веществ.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15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небесных тел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 xml:space="preserve">характеризовать различия звёзд и планет, знать строение Солнечной системы и названия планет.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 xml:space="preserve">перечислять другие звёзды Галактики. 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</w:t>
            </w:r>
            <w:r w:rsidRPr="00E05F28">
              <w:rPr>
                <w:rFonts w:ascii="Times New Roman" w:eastAsia="Times New Roman" w:hAnsi="Times New Roman"/>
              </w:rPr>
              <w:t xml:space="preserve">извлекают из различных источников информацию о планетах Солнечной системы, готовят доклады и обсуждают полученные сведения; моделируют строение Солнечной системы; анализируют иллюстрации учебника.  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 </w:t>
            </w:r>
            <w:r w:rsidRPr="00E05F28">
              <w:rPr>
                <w:rFonts w:ascii="Times New Roman" w:eastAsia="Times New Roman" w:hAnsi="Times New Roman"/>
                <w:iCs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значение Солнца для всего живого на Земле; проявляют интерес к изучению астрономических объектов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911915">
        <w:trPr>
          <w:trHeight w:val="70"/>
        </w:trPr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16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Невидимое сокровище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характеризовать свойства воздуха, понимать природу его движения в атмосфере.           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 xml:space="preserve">знать свойства воздуха, наблюдать демонстрационные </w:t>
            </w:r>
            <w:r w:rsidRPr="00E05F28">
              <w:rPr>
                <w:rFonts w:ascii="TM Times New Roman" w:hAnsi="TM Times New Roman" w:cs="TM Times New Roman"/>
              </w:rPr>
              <w:lastRenderedPageBreak/>
              <w:t>опыты, записывать выводы.</w:t>
            </w: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   </w:t>
            </w:r>
            <w:r w:rsidRPr="00E05F28">
              <w:rPr>
                <w:rFonts w:ascii="Times New Roman" w:eastAsia="Times New Roman" w:hAnsi="Times New Roman"/>
              </w:rPr>
              <w:t xml:space="preserve">ставят опыты по изучению свойств воздуха, умеют извлекать из источников дополнительную информацию о свойствах воздуха и его значении, делают доклады; анализируют диаграмму в учебнике, с её помощью определяют состав воздуха. </w:t>
            </w: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:      </w:t>
            </w:r>
            <w:r w:rsidRPr="00E05F28">
              <w:rPr>
                <w:rFonts w:ascii="Times New Roman" w:eastAsia="Times New Roman" w:hAnsi="Times New Roman"/>
                <w:iCs/>
              </w:rPr>
              <w:t>соотносят выполнение работы с алгоритмом и результатом.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участвуют в игре-соревновании; формулируют соответствующие </w:t>
            </w:r>
            <w:r w:rsidRPr="00E05F28">
              <w:rPr>
                <w:rFonts w:ascii="Times New Roman" w:eastAsia="Times New Roman" w:hAnsi="Times New Roman"/>
              </w:rPr>
              <w:lastRenderedPageBreak/>
              <w:t>правила экологической этики.</w:t>
            </w:r>
          </w:p>
        </w:tc>
        <w:tc>
          <w:tcPr>
            <w:tcW w:w="1985" w:type="dxa"/>
          </w:tcPr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>Осознают значение воздуха для людей, животных и растений; осознают необходимость бережного отношения к чистоте воздуха.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17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Самое главное вещество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>характеризовать круговорот воды с опорой на схему.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дополнительную информацию о воде, её свойствах и её значении, делают доклады; высказывают предположения, почему воду часто называют самым главным веществом на планете; различают состояния воды.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Регулятивные:             </w:t>
            </w:r>
            <w:r w:rsidRPr="00E05F28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 исследуют свойства воды в ходе практической работы в группах;  участвуют в диалоге; слушают и понимают других, высказывают свою точку зрения.               </w:t>
            </w:r>
          </w:p>
        </w:tc>
        <w:tc>
          <w:tcPr>
            <w:tcW w:w="1985" w:type="dxa"/>
          </w:tcPr>
          <w:p w:rsidR="00911915" w:rsidRPr="00D76ED3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воды для живых организмов и хозяйственной жизни человека; осознают необходимость бережного отношения к чистоте воды.</w:t>
            </w:r>
          </w:p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18</w:t>
            </w:r>
          </w:p>
        </w:tc>
        <w:tc>
          <w:tcPr>
            <w:tcW w:w="2348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Свойства воды. Круговорот воды в природе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911915" w:rsidP="0091191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E05F28">
              <w:rPr>
                <w:rFonts w:ascii="TM Times New Roman" w:hAnsi="TM Times New Roman" w:cs="TM Times New Roman"/>
              </w:rPr>
              <w:t>характеризовать круговорот воды с опорой на схему.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дополнительную информацию о воде, её свойствах и её значении, делают доклады; высказывают предположения, почему воду часто называют самым главным веществом на планете; различают состояния воды.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Регулятивные:             </w:t>
            </w:r>
            <w:r w:rsidRPr="00E05F28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 исследуют свойства воды в ходе практической работы в группах;  участвуют в диалоге; слушают и понимают других, высказывают свою точку зрения.               </w:t>
            </w:r>
          </w:p>
        </w:tc>
        <w:tc>
          <w:tcPr>
            <w:tcW w:w="1985" w:type="dxa"/>
          </w:tcPr>
          <w:p w:rsidR="00911915" w:rsidRPr="00D76ED3" w:rsidRDefault="00911915" w:rsidP="00911915">
            <w:pPr>
              <w:pStyle w:val="a6"/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значение воды для живых организмов и хозяйственной жизни человека; осознают необходимость бережного отношения к чистоте воды.</w:t>
            </w:r>
          </w:p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19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Природные стихии в народном творчестве</w:t>
            </w:r>
          </w:p>
        </w:tc>
        <w:tc>
          <w:tcPr>
            <w:tcW w:w="851" w:type="dxa"/>
          </w:tcPr>
          <w:p w:rsidR="00911915" w:rsidRPr="00E05F28" w:rsidRDefault="00911915" w:rsidP="00C21FD5">
            <w:pPr>
              <w:jc w:val="center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 находить и характеризовать образы природных стихий в словесных и изобразительно-прикладных </w:t>
            </w:r>
            <w:r w:rsidRPr="00E05F28">
              <w:rPr>
                <w:sz w:val="22"/>
                <w:szCs w:val="22"/>
              </w:rPr>
              <w:lastRenderedPageBreak/>
              <w:t xml:space="preserve">произведениях народного творчества своего края.             </w:t>
            </w: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узнавать образы воздуха, огня, воды в произведениях словесного и изобразительно-прикладного народного творчества; узнавать способы изображения природных стихий (огонь, вода, воздух) в разных видах народного творчества.</w:t>
            </w: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</w:t>
            </w:r>
            <w:r w:rsidRPr="00E05F28">
              <w:rPr>
                <w:rFonts w:ascii="Times New Roman" w:eastAsia="Times New Roman" w:hAnsi="Times New Roman"/>
                <w:iCs/>
              </w:rPr>
              <w:t>различают разные проявления природных стихий (дождь, солнце, молния и др.);</w:t>
            </w:r>
            <w:r w:rsidRPr="00E05F28">
              <w:rPr>
                <w:rFonts w:ascii="Times New Roman" w:eastAsia="Times New Roman" w:hAnsi="Times New Roman"/>
              </w:rPr>
              <w:t xml:space="preserve"> сочиняют свои собственные загадки об огне, о воде и воздухе.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</w:t>
            </w: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:</w:t>
            </w:r>
            <w:r w:rsidRPr="00E05F28">
              <w:rPr>
                <w:rFonts w:ascii="Times New Roman" w:eastAsia="Times New Roman" w:hAnsi="Times New Roman"/>
                <w:b/>
              </w:rPr>
              <w:t xml:space="preserve">     </w:t>
            </w:r>
            <w:r w:rsidRPr="00E05F28">
              <w:rPr>
                <w:rFonts w:ascii="Times New Roman" w:eastAsia="Times New Roman" w:hAnsi="Times New Roman"/>
              </w:rPr>
              <w:t xml:space="preserve">фиксируют в конце урока удовлетворённость / неудовлетворённость </w:t>
            </w:r>
            <w:r w:rsidRPr="00E05F28">
              <w:rPr>
                <w:rFonts w:ascii="Times New Roman" w:eastAsia="Times New Roman" w:hAnsi="Times New Roman"/>
              </w:rPr>
              <w:lastRenderedPageBreak/>
              <w:t xml:space="preserve">своей работой на уроке; объективно относятся к своим успехам / неуспехам.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>предлагают для совместной игры несколько загадок об огне, воде и воздухе из творчества своего края.</w:t>
            </w:r>
            <w:r w:rsidRPr="00E05F28">
              <w:rPr>
                <w:rFonts w:ascii="Times New Roman" w:eastAsia="Times New Roman" w:hAnsi="Times New Roman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красоту и символический смысл изображений окружающего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мира, представленных в произведениях народного творчества своего края.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20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Кладовые Земли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 xml:space="preserve">Научатся: </w:t>
            </w:r>
            <w:r w:rsidRPr="00E05F28">
              <w:rPr>
                <w:sz w:val="22"/>
                <w:szCs w:val="22"/>
              </w:rPr>
              <w:t xml:space="preserve"> характеризовать свойства полезных ископаемых и определять их значение для человека.</w:t>
            </w: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</w:rPr>
              <w:t>различают по внешнему виду минералы и горные породы; наблюдают простейшие опыты над свойствами полезных ископаемых; извлекают из источников дополнительную информацию о полезных ископаемых, делают доклады.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 </w:t>
            </w:r>
            <w:r w:rsidRPr="00E05F28">
              <w:rPr>
                <w:rFonts w:ascii="Times New Roman" w:eastAsia="Times New Roman" w:hAnsi="Times New Roman"/>
                <w:iCs/>
              </w:rPr>
              <w:t>оценивают правильность выполнения действий на уровне адекватной ретроспективной оценки.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исследуют состав гранита в ходе практической работы в группах;  участвуют в диалоге; слушают и понимают других, высказывают свою точку зрения.          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</w:p>
        </w:tc>
        <w:tc>
          <w:tcPr>
            <w:tcW w:w="1985" w:type="dxa"/>
          </w:tcPr>
          <w:p w:rsidR="00911915" w:rsidRPr="00D76ED3" w:rsidRDefault="00ED20F7" w:rsidP="00ED20F7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необходимость бережного отношения к природе при добыче полезных ископаемых; понимают значение полезных ископаемых в хозяйстве человека; оценивают эмоционально-эстетическое впечатление от восприятия горных пород и минералов.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21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Чудо под ногами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D20F7" w:rsidRPr="00E05F28" w:rsidRDefault="00ED20F7" w:rsidP="00ED20F7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 характеризовать состав почвы, роль почвы в природе и роль живых организмов в образовании почвы.                   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>определять животных, обитающих в почве.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дополнительную информацию о строении почвы, способах формирования почвы, делают доклады; устанавливают связь между составом почвы и её плодородием; моделируют связи почвы и растений.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:  </w:t>
            </w:r>
            <w:r w:rsidRPr="00E05F28">
              <w:rPr>
                <w:rFonts w:ascii="Times New Roman" w:eastAsia="Times New Roman" w:hAnsi="Times New Roman"/>
              </w:rPr>
              <w:t xml:space="preserve"> осуществляют самопроверку по тексту учебника.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</w:rPr>
              <w:t>исследуют состав почвы в ходе практической работы в группах;  участвуют в диалоге; слушают и понимают других, высказывают свою точку зрения.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необходимость бережного отношения к плодородию почвы, к животным, формирующим почву; понимают значение почвы для живой природы и хозяйственной деятельности человека.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22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растений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 узнавать группы растений по описаниям; приводить примеры использования растений в хозяйственной жизни людей.                     </w:t>
            </w:r>
            <w:r w:rsidRPr="00E05F28">
              <w:rPr>
                <w:i/>
                <w:sz w:val="22"/>
                <w:szCs w:val="22"/>
              </w:rPr>
              <w:t xml:space="preserve">Получат возможность научиться: </w:t>
            </w:r>
            <w:r w:rsidRPr="00E05F28">
              <w:rPr>
                <w:sz w:val="22"/>
                <w:szCs w:val="22"/>
              </w:rPr>
              <w:t>определять предложенные растения с помощью атласа-определителя, устанавливать их принадлежность к изучаемым группам.</w:t>
            </w: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</w:t>
            </w:r>
            <w:r w:rsidRPr="00E05F28">
              <w:rPr>
                <w:rFonts w:ascii="Times New Roman" w:eastAsia="Times New Roman" w:hAnsi="Times New Roman"/>
              </w:rPr>
              <w:t>различают водоросли, мхи, папоротники, хвойные, лиственные растения, приводят примеры растений каждой группы, выделяют их отличия; классифицируют растения, представленные на иллюстрациях учебника; моделируют дыхание и питание растений с помощью схем – аппликаций.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gramStart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:     </w:t>
            </w:r>
            <w:r w:rsidRPr="00E05F28">
              <w:rPr>
                <w:rFonts w:ascii="Times New Roman" w:eastAsia="Times New Roman" w:hAnsi="Times New Roman"/>
              </w:rPr>
              <w:t xml:space="preserve">фиксируют в конце урока удовлетворённость / неудовлетворённость своей работой на уроке; объективно относятся к своим успехам / неуспехам.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 отстаивают свою точку зрения, соблюдая правила речевого этикета; аргументируют свою точку зрения с помощью фактов.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значение растений для формирования атмосферы и для питания животных и человека; осознают роль растений для жизни на Земле, для питания животных и человека, для хозяйственной деятельности людей; проявляют интерес к флоре родного края, бережно относятся к растениям.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23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Плодородная земля и растения в народном творчестве</w:t>
            </w:r>
          </w:p>
        </w:tc>
        <w:tc>
          <w:tcPr>
            <w:tcW w:w="851" w:type="dxa"/>
          </w:tcPr>
          <w:p w:rsidR="00911915" w:rsidRPr="00BA2E15" w:rsidRDefault="00911915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D20F7" w:rsidRPr="00E05F28" w:rsidRDefault="00ED20F7" w:rsidP="00ED20F7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   находить и характеризовать  образы земли в словесных и изобразительно-прикладных произведениях народного творчества своего края.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 </w:t>
            </w:r>
            <w:r w:rsidRPr="00E05F28">
              <w:rPr>
                <w:rFonts w:ascii="Times New Roman" w:eastAsia="Times New Roman" w:hAnsi="Times New Roman"/>
              </w:rPr>
              <w:t>используют приёмы народного словесного и изобразительно-прикладного искусства для сочинения своих загадок о земле и растениях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Регулятивные: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подбирают загадки о земле и растениях из творчества народов своего края для совместной игры.</w:t>
            </w: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красоту и символический смысл изображений окружающего мира, представленных в произведениях народного творчества своего края.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24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Мир животных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   определять животных с помощью атласа – определителя, устанавливать их принадлежность к изучаемым группам; кратко характеризовать животных родного края на основе наблюдений.</w:t>
            </w:r>
          </w:p>
        </w:tc>
        <w:tc>
          <w:tcPr>
            <w:tcW w:w="4678" w:type="dxa"/>
          </w:tcPr>
          <w:p w:rsidR="00ED20F7" w:rsidRPr="00E05F28" w:rsidRDefault="00ED20F7" w:rsidP="00ED20F7">
            <w:pPr>
              <w:pStyle w:val="a6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E05F28">
              <w:rPr>
                <w:rFonts w:ascii="Times New Roman" w:eastAsia="Times New Roman" w:hAnsi="Times New Roman"/>
              </w:rPr>
              <w:t xml:space="preserve">различают животных разных групп  по их признакам и месту обитания; извлекают из источников информации дополнительные сведения о представителях фауны, делают доклады, обсуждают полученные сведения;  классифицируют животных, представленные на иллюстрациях учебника; сравнивают размножение и развитие животных разных групп; моделируют развитие животных с помощью схем – аппликаций.   </w:t>
            </w:r>
          </w:p>
          <w:p w:rsidR="00ED20F7" w:rsidRPr="00E05F28" w:rsidRDefault="00ED20F7" w:rsidP="00ED20F7">
            <w:pPr>
              <w:pStyle w:val="a6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>Регулятивные:</w:t>
            </w:r>
            <w:r w:rsidRPr="00E05F28">
              <w:rPr>
                <w:rFonts w:ascii="Times New Roman" w:eastAsia="Times New Roman" w:hAnsi="Times New Roman"/>
              </w:rPr>
              <w:t xml:space="preserve">     оценивают правильность выполнения действий на уровне адекватной ретроспективной оценки.  </w:t>
            </w:r>
            <w:r w:rsidRPr="00E05F28">
              <w:rPr>
                <w:rFonts w:ascii="Times New Roman" w:eastAsia="Times New Roman" w:hAnsi="Times New Roman"/>
                <w:b/>
                <w:i/>
              </w:rPr>
              <w:t>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</w:t>
            </w:r>
          </w:p>
          <w:p w:rsidR="00ED20F7" w:rsidRPr="00E05F28" w:rsidRDefault="00ED20F7" w:rsidP="00ED20F7">
            <w:pPr>
              <w:pStyle w:val="a6"/>
              <w:rPr>
                <w:rFonts w:ascii="Times New Roman" w:eastAsia="Times New Roman" w:hAnsi="Times New Roman"/>
              </w:rPr>
            </w:pPr>
            <w:r w:rsidRPr="00E05F28">
              <w:rPr>
                <w:rFonts w:ascii="Times New Roman" w:eastAsia="Times New Roman" w:hAnsi="Times New Roman"/>
              </w:rPr>
              <w:t xml:space="preserve">отстаивают свою точку зрения, соблюдая правила речевого этикета; аргументируют свою точку зрения с помощью фактов. </w:t>
            </w:r>
          </w:p>
          <w:p w:rsidR="00911915" w:rsidRPr="00E05F28" w:rsidRDefault="009119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911915" w:rsidRPr="00D76ED3" w:rsidRDefault="00ED20F7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роль животных в природе и жизни человека; проявляют интерес к фауне родного края; бережно относятся к братьям нашим меньшим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25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Образы животных в народном творчестве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AC0206" w:rsidRPr="00E05F28" w:rsidRDefault="00AC0206" w:rsidP="00AC0206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   находить и характеризовать  образы животных  в словесных и изобразительно-прикладных произведениях </w:t>
            </w:r>
            <w:r w:rsidRPr="00E05F28">
              <w:rPr>
                <w:rFonts w:ascii="TM Times New Roman" w:hAnsi="TM Times New Roman" w:cs="TM Times New Roman"/>
              </w:rPr>
              <w:lastRenderedPageBreak/>
              <w:t>народного творчества своего края.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911915" w:rsidRPr="00E05F28" w:rsidRDefault="00AC0206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</w:t>
            </w:r>
            <w:r w:rsidRPr="00E05F28">
              <w:rPr>
                <w:rFonts w:ascii="Times New Roman" w:eastAsia="Times New Roman" w:hAnsi="Times New Roman"/>
              </w:rPr>
              <w:t>сочиняют свои собственные загадки о животных, в том числе и о животных своего края.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   Регулятивные:       </w:t>
            </w:r>
            <w:r w:rsidRPr="00E05F28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</w:rPr>
              <w:t xml:space="preserve">подбирают </w:t>
            </w:r>
            <w:r w:rsidRPr="00E05F28">
              <w:rPr>
                <w:rFonts w:ascii="Times New Roman" w:eastAsia="Times New Roman" w:hAnsi="Times New Roman"/>
              </w:rPr>
              <w:lastRenderedPageBreak/>
              <w:t>загадки о животных  из творчества народов своего края для совместной игры.</w:t>
            </w:r>
          </w:p>
        </w:tc>
        <w:tc>
          <w:tcPr>
            <w:tcW w:w="1985" w:type="dxa"/>
          </w:tcPr>
          <w:p w:rsidR="00911915" w:rsidRPr="00D76ED3" w:rsidRDefault="00AC0206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красоту и символический смысл изображений окружающего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мира, представленных в произведениях народного творчества своего края.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26</w:t>
            </w:r>
          </w:p>
        </w:tc>
        <w:tc>
          <w:tcPr>
            <w:tcW w:w="2348" w:type="dxa"/>
          </w:tcPr>
          <w:p w:rsidR="00911915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Невидимые нити в живой природе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AC0206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05F28">
              <w:rPr>
                <w:i/>
                <w:sz w:val="22"/>
                <w:szCs w:val="22"/>
              </w:rPr>
              <w:t>Научатся:</w:t>
            </w:r>
            <w:r w:rsidRPr="00E05F28">
              <w:rPr>
                <w:sz w:val="22"/>
                <w:szCs w:val="22"/>
              </w:rPr>
              <w:t xml:space="preserve">    определять основные группы животных по способу питания; приводить примеры животных этих групп.</w:t>
            </w:r>
          </w:p>
        </w:tc>
        <w:tc>
          <w:tcPr>
            <w:tcW w:w="4678" w:type="dxa"/>
          </w:tcPr>
          <w:p w:rsidR="00911915" w:rsidRPr="00E05F28" w:rsidRDefault="00AC0206" w:rsidP="00CF36B3">
            <w:pPr>
              <w:jc w:val="both"/>
              <w:rPr>
                <w:rFonts w:ascii="TM Times New Roman" w:eastAsia="Times New Roman" w:hAnsi="TM Times New Roman" w:cs="TM Times New Roman"/>
                <w:b/>
                <w:i/>
              </w:rPr>
            </w:pPr>
            <w:r w:rsidRPr="00E05F28">
              <w:rPr>
                <w:rFonts w:ascii="TM Times New Roman" w:hAnsi="TM Times New Roman" w:cs="TM Times New Roman"/>
                <w:b/>
                <w:i/>
                <w:iCs/>
              </w:rPr>
              <w:t xml:space="preserve">Познавательные: </w:t>
            </w:r>
            <w:r w:rsidRPr="00E05F28">
              <w:rPr>
                <w:rFonts w:ascii="TM Times New Roman" w:hAnsi="TM Times New Roman" w:cs="TM Times New Roman"/>
              </w:rPr>
              <w:t xml:space="preserve">сравнивают внешний вид животных в зависимости от способа питания и способа защиты от врагов; понимают цепи питания как способ организации сообщества живых организмов; классифицируют животных по особенностям питания;  моделируют цепи питания с помощью схем – аппликаций.   </w:t>
            </w:r>
            <w:proofErr w:type="gramStart"/>
            <w:r w:rsidRPr="00E05F28">
              <w:rPr>
                <w:rFonts w:ascii="TM Times New Roman" w:hAnsi="TM Times New Roman" w:cs="TM Times New Roman"/>
                <w:b/>
                <w:i/>
                <w:iCs/>
              </w:rPr>
              <w:t>Регулятивные</w:t>
            </w:r>
            <w:proofErr w:type="gramEnd"/>
            <w:r w:rsidRPr="00E05F28">
              <w:rPr>
                <w:rFonts w:ascii="TM Times New Roman" w:hAnsi="TM Times New Roman" w:cs="TM Times New Roman"/>
                <w:b/>
                <w:i/>
                <w:iCs/>
              </w:rPr>
              <w:t xml:space="preserve">:     </w:t>
            </w:r>
            <w:r w:rsidRPr="00E05F28">
              <w:rPr>
                <w:rFonts w:ascii="TM Times New Roman" w:hAnsi="TM Times New Roman" w:cs="TM Times New Roman"/>
              </w:rPr>
              <w:t xml:space="preserve">фиксируют в конце урока удовлетворённость / неудовлетворённость своей работой на уроке; объективно относятся к своим успехам / неуспехам. </w:t>
            </w:r>
            <w:r w:rsidRPr="00E05F28">
              <w:rPr>
                <w:rFonts w:ascii="TM Times New Roman" w:hAnsi="TM Times New Roman" w:cs="TM 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M Times New Roman" w:hAnsi="TM Times New Roman" w:cs="TM Times New Roman"/>
              </w:rPr>
              <w:t xml:space="preserve">       знают и умеют объяснить товарищу правила двух-трех народных игр, участвуют в старинных народных играх, объясняют их связь с темой урока;  умеют контролировать во время игры свое поведение по отношению к сверстникам, соблюдая правила, предусмотренные игрой.</w:t>
            </w:r>
          </w:p>
        </w:tc>
        <w:tc>
          <w:tcPr>
            <w:tcW w:w="1985" w:type="dxa"/>
          </w:tcPr>
          <w:p w:rsidR="00911915" w:rsidRPr="00AC0206" w:rsidRDefault="00AC0206" w:rsidP="00CF36B3">
            <w:pPr>
              <w:jc w:val="both"/>
              <w:rPr>
                <w:rFonts w:ascii="TM Times New Roman" w:eastAsia="Times New Roman" w:hAnsi="TM Times New Roman" w:cs="TM Times New Roman"/>
                <w:sz w:val="24"/>
              </w:rPr>
            </w:pPr>
            <w:r w:rsidRPr="00AC0206">
              <w:rPr>
                <w:rFonts w:ascii="TM Times New Roman" w:hAnsi="TM Times New Roman" w:cs="TM Times New Roman"/>
                <w:sz w:val="24"/>
              </w:rPr>
              <w:t>Понимают значимость видов взаимозависимости в растительном и животном мире.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27</w:t>
            </w:r>
          </w:p>
        </w:tc>
        <w:tc>
          <w:tcPr>
            <w:tcW w:w="2348" w:type="dxa"/>
          </w:tcPr>
          <w:p w:rsidR="00911915" w:rsidRPr="00E05F28" w:rsidRDefault="00AC020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Лес – волшебный дворец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911915" w:rsidRPr="00E05F28" w:rsidRDefault="00E05F28" w:rsidP="00E05F28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характеризовать природные сообщества на примере леса; характеризовать круговорот веще</w:t>
            </w:r>
            <w:proofErr w:type="gramStart"/>
            <w:r w:rsidRPr="00E05F28">
              <w:rPr>
                <w:rFonts w:ascii="TM Times New Roman" w:hAnsi="TM Times New Roman" w:cs="TM Times New Roman"/>
              </w:rPr>
              <w:t>ств  в пр</w:t>
            </w:r>
            <w:proofErr w:type="gramEnd"/>
            <w:r w:rsidRPr="00E05F28">
              <w:rPr>
                <w:rFonts w:ascii="TM Times New Roman" w:hAnsi="TM Times New Roman" w:cs="TM Times New Roman"/>
              </w:rPr>
              <w:t xml:space="preserve">ироде как пример единства живого; выявлять роль бактерий  и грибов в круговороте веществ.               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</w:t>
            </w:r>
            <w:r w:rsidRPr="00E05F28">
              <w:rPr>
                <w:rFonts w:ascii="TM Times New Roman" w:hAnsi="TM Times New Roman" w:cs="TM Times New Roman"/>
                <w:i/>
              </w:rPr>
              <w:lastRenderedPageBreak/>
              <w:t xml:space="preserve">научиться: </w:t>
            </w:r>
            <w:r w:rsidRPr="00E05F28">
              <w:rPr>
                <w:rFonts w:ascii="TM Times New Roman" w:hAnsi="TM Times New Roman" w:cs="TM Times New Roman"/>
              </w:rPr>
              <w:t>находить в атласе-определителе лесные растения, животных и грибы своего края.</w:t>
            </w:r>
          </w:p>
        </w:tc>
        <w:tc>
          <w:tcPr>
            <w:tcW w:w="4678" w:type="dxa"/>
          </w:tcPr>
          <w:p w:rsidR="00911915" w:rsidRPr="00E05F28" w:rsidRDefault="00E05F28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</w:t>
            </w:r>
            <w:r w:rsidRPr="00E05F28">
              <w:rPr>
                <w:rFonts w:ascii="Times New Roman" w:eastAsia="Times New Roman" w:hAnsi="Times New Roman"/>
              </w:rPr>
              <w:t>извлекают из источников информации дополнительный материал, готовят и обсуждают доклады; обнаруживают взаимосвязи в лесном сообществе; составляют цепи питания, характерные для лесного сообщества, моделируют их освоенными способами.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</w:t>
            </w:r>
            <w:r w:rsidRPr="00E05F28">
              <w:rPr>
                <w:rFonts w:ascii="Times New Roman" w:eastAsia="Times New Roman" w:hAnsi="Times New Roman"/>
              </w:rPr>
              <w:t>оценивают эмоционально-эстетическое впечатление от восприятия леса.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E05F28">
              <w:rPr>
                <w:rFonts w:ascii="Times New Roman" w:eastAsia="Times New Roman" w:hAnsi="Times New Roman"/>
                <w:iCs/>
              </w:rPr>
              <w:t xml:space="preserve">придумывают и разыгрывают сценки, показывающие зависимость обитателей леса друг от друга.      </w:t>
            </w:r>
          </w:p>
        </w:tc>
        <w:tc>
          <w:tcPr>
            <w:tcW w:w="1985" w:type="dxa"/>
          </w:tcPr>
          <w:p w:rsidR="00E05F28" w:rsidRDefault="00E05F28" w:rsidP="00E05F28">
            <w:pPr>
              <w:pStyle w:val="a6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необходимость бережного отношения к сохранению экосистемы леса.</w:t>
            </w:r>
          </w:p>
          <w:p w:rsidR="00911915" w:rsidRPr="00D76ED3" w:rsidRDefault="00911915" w:rsidP="00CF36B3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911915" w:rsidTr="008B27F7">
        <w:tc>
          <w:tcPr>
            <w:tcW w:w="595" w:type="dxa"/>
          </w:tcPr>
          <w:p w:rsidR="00911915" w:rsidRPr="00E05F28" w:rsidRDefault="00911915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lastRenderedPageBreak/>
              <w:t>28</w:t>
            </w:r>
          </w:p>
        </w:tc>
        <w:tc>
          <w:tcPr>
            <w:tcW w:w="2348" w:type="dxa"/>
          </w:tcPr>
          <w:p w:rsidR="00911915" w:rsidRPr="00E05F28" w:rsidRDefault="00AC020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Луг – царство цветов и насекомых</w:t>
            </w:r>
          </w:p>
        </w:tc>
        <w:tc>
          <w:tcPr>
            <w:tcW w:w="851" w:type="dxa"/>
          </w:tcPr>
          <w:p w:rsidR="00911915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05F28" w:rsidRPr="00E05F28" w:rsidRDefault="00E05F28" w:rsidP="00E05F28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  <w:i/>
              </w:rPr>
              <w:t>Научатся:</w:t>
            </w:r>
            <w:r w:rsidRPr="00E05F28">
              <w:rPr>
                <w:rFonts w:ascii="TM Times New Roman" w:hAnsi="TM Times New Roman" w:cs="TM Times New Roman"/>
              </w:rPr>
              <w:t xml:space="preserve"> характеризовать круговорот веществ  в экосистеме луга; описывать роль насекомых в размножении растений.   </w:t>
            </w:r>
            <w:r w:rsidRPr="00E05F28">
              <w:rPr>
                <w:rFonts w:ascii="TM Times New Roman" w:hAnsi="TM Times New Roman" w:cs="TM Times New Roman"/>
                <w:i/>
              </w:rPr>
              <w:t xml:space="preserve">Получат возможность научиться: </w:t>
            </w:r>
            <w:r w:rsidRPr="00E05F28">
              <w:rPr>
                <w:rFonts w:ascii="TM Times New Roman" w:hAnsi="TM Times New Roman" w:cs="TM Times New Roman"/>
              </w:rPr>
              <w:t>находить в атласе-определителе луговые растения,  грибы и насекомых  своего края.</w:t>
            </w:r>
          </w:p>
          <w:p w:rsidR="00911915" w:rsidRPr="00E05F28" w:rsidRDefault="009119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05F28" w:rsidRPr="00E05F28" w:rsidRDefault="00E05F28" w:rsidP="00E05F28">
            <w:pPr>
              <w:pStyle w:val="a6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</w:t>
            </w:r>
            <w:r w:rsidRPr="00E05F28">
              <w:rPr>
                <w:rFonts w:ascii="Times New Roman" w:eastAsia="Times New Roman" w:hAnsi="Times New Roman"/>
              </w:rPr>
              <w:t xml:space="preserve">извлекают из источников информации дополнительный материал, готовят и обсуждают доклады; обнаруживают взаимосвязи в луговом сообществе; составляют цепи питания, характерные для луга, моделируют их освоенными способами; сравнивают луговое сообщество </w:t>
            </w:r>
            <w:proofErr w:type="gramStart"/>
            <w:r w:rsidRPr="00E05F28">
              <w:rPr>
                <w:rFonts w:ascii="Times New Roman" w:eastAsia="Times New Roman" w:hAnsi="Times New Roman"/>
              </w:rPr>
              <w:t>с</w:t>
            </w:r>
            <w:proofErr w:type="gramEnd"/>
            <w:r w:rsidRPr="00E05F28">
              <w:rPr>
                <w:rFonts w:ascii="Times New Roman" w:eastAsia="Times New Roman" w:hAnsi="Times New Roman"/>
              </w:rPr>
              <w:t xml:space="preserve"> лесным.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    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</w:p>
          <w:p w:rsidR="00911915" w:rsidRPr="00E05F28" w:rsidRDefault="00E05F28" w:rsidP="00E05F28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E05F28">
              <w:rPr>
                <w:rFonts w:ascii="Times New Roman" w:eastAsia="Times New Roman" w:hAnsi="Times New Roman"/>
              </w:rPr>
              <w:t>оценивают эмоционально-эстетическое впечатление от восприятия луга.</w:t>
            </w:r>
            <w:r w:rsidRPr="00E05F28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E05F28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</w:t>
            </w:r>
          </w:p>
        </w:tc>
        <w:tc>
          <w:tcPr>
            <w:tcW w:w="1985" w:type="dxa"/>
          </w:tcPr>
          <w:p w:rsidR="00911915" w:rsidRPr="00D76ED3" w:rsidRDefault="00E05F28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необходимость бережного отношения к сохранению экосистемы луга.</w:t>
            </w:r>
          </w:p>
        </w:tc>
        <w:tc>
          <w:tcPr>
            <w:tcW w:w="850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911915" w:rsidRPr="008B27F7" w:rsidRDefault="009119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Pr="00E05F28" w:rsidRDefault="00ED20F7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29</w:t>
            </w:r>
          </w:p>
        </w:tc>
        <w:tc>
          <w:tcPr>
            <w:tcW w:w="2348" w:type="dxa"/>
          </w:tcPr>
          <w:p w:rsidR="00ED20F7" w:rsidRPr="00E05F28" w:rsidRDefault="00AC0206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E05F28">
              <w:rPr>
                <w:rFonts w:ascii="TM Times New Roman" w:hAnsi="TM Times New Roman" w:cs="TM Times New Roman"/>
              </w:rPr>
              <w:t>Водоем – дом из воды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</w:rPr>
            </w:pPr>
            <w:r w:rsidRPr="00BA2E15">
              <w:rPr>
                <w:rFonts w:ascii="TM Times New Roman" w:hAnsi="TM Times New Roman" w:cs="TM 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ED20F7" w:rsidRPr="00E05F28" w:rsidRDefault="00E05F28" w:rsidP="00E05F28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proofErr w:type="gramStart"/>
            <w:r w:rsidRPr="00E05F28">
              <w:rPr>
                <w:i/>
                <w:sz w:val="22"/>
              </w:rPr>
              <w:t>Научиться:</w:t>
            </w:r>
            <w:r w:rsidRPr="00E05F28">
              <w:rPr>
                <w:sz w:val="22"/>
              </w:rPr>
              <w:t xml:space="preserve"> характеризовать водоём как  единство живой и неживой природы, как природное сообщество водорослей, береговых растений, червей, моллюсков, ракообразных, земноводных, насекомых, птиц и зверей.</w:t>
            </w:r>
            <w:proofErr w:type="gramEnd"/>
          </w:p>
        </w:tc>
        <w:tc>
          <w:tcPr>
            <w:tcW w:w="4678" w:type="dxa"/>
          </w:tcPr>
          <w:p w:rsidR="00E05F28" w:rsidRPr="00D76ED3" w:rsidRDefault="00E05F28" w:rsidP="00E05F28">
            <w:pPr>
              <w:pStyle w:val="a6"/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</w:t>
            </w:r>
            <w:r w:rsidRPr="00D76ED3">
              <w:rPr>
                <w:rFonts w:ascii="Times New Roman" w:eastAsia="Times New Roman" w:hAnsi="Times New Roman"/>
              </w:rPr>
              <w:t>извлекают из источников информации дополнительный материал, готовят и обсуждают доклады; обнаруживают взаимосвязи в водном сообществе; составляют цепи питания, характерные для сообщества водоёма, моделируют их освоенными способами; сравнивают водное сообщество с лесным и луговым; рисуют схему круговорота веществ в водном сообществе.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lang w:eastAsia="ru-RU"/>
              </w:rPr>
              <w:t xml:space="preserve">    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Регулятивные:      </w:t>
            </w:r>
            <w:r w:rsidRPr="00D76ED3">
              <w:rPr>
                <w:rFonts w:ascii="Times New Roman" w:eastAsia="Times New Roman" w:hAnsi="Times New Roman"/>
              </w:rPr>
              <w:t>оценивают эмоционально-эстетическое впечатление от восприятия водоёма.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  <w:p w:rsidR="00ED20F7" w:rsidRPr="00E05F28" w:rsidRDefault="00ED20F7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ED20F7" w:rsidRPr="00D76ED3" w:rsidRDefault="00E05F28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необходимость бережного отношения к  экосистеме водоёма; осознают роль каждого существа водоёма в круговороте веществ.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t>30</w:t>
            </w:r>
          </w:p>
        </w:tc>
        <w:tc>
          <w:tcPr>
            <w:tcW w:w="2348" w:type="dxa"/>
          </w:tcPr>
          <w:p w:rsidR="00ED20F7" w:rsidRPr="00BA2E15" w:rsidRDefault="00E05F28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 xml:space="preserve">Природные </w:t>
            </w:r>
            <w:r w:rsidRPr="00BA2E15">
              <w:rPr>
                <w:rFonts w:ascii="TM Times New Roman" w:hAnsi="TM Times New Roman" w:cs="TM Times New Roman"/>
              </w:rPr>
              <w:lastRenderedPageBreak/>
              <w:t>сообщества нашего края в научном и художественном творчестве наших земляков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ED20F7" w:rsidRPr="00BA2E15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рассказывать </w:t>
            </w:r>
            <w:r>
              <w:rPr>
                <w:sz w:val="22"/>
                <w:szCs w:val="22"/>
              </w:rPr>
              <w:lastRenderedPageBreak/>
              <w:t xml:space="preserve">о природных сообществах своего края. </w:t>
            </w:r>
          </w:p>
        </w:tc>
        <w:tc>
          <w:tcPr>
            <w:tcW w:w="4678" w:type="dxa"/>
          </w:tcPr>
          <w:p w:rsidR="00ED20F7" w:rsidRPr="00BA2E15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системе знаний, применять полученные знания в измененных условиях; делать обобщения, выводы.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>
              <w:rPr>
                <w:rFonts w:ascii="Times New Roman" w:eastAsia="Times New Roman" w:hAnsi="Times New Roman"/>
              </w:rPr>
              <w:t xml:space="preserve">с точностью выражать свои мысли, аргументировать; сотрудничать с товарищами при выполнении заданий.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</w:rPr>
              <w:t>Регулятивные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>действовать по плану, осуществлять взаимный контроль и оказывать необходимую помощь.</w:t>
            </w:r>
          </w:p>
        </w:tc>
        <w:tc>
          <w:tcPr>
            <w:tcW w:w="1985" w:type="dxa"/>
          </w:tcPr>
          <w:p w:rsidR="00ED20F7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/>
              </w:rPr>
              <w:lastRenderedPageBreak/>
              <w:t>чувства личной ответственности за состояние окружающей среды, проявление внимания, удивления, желания больше узнать, формирование устойчивой мотивации к исследовательской деятельности.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2348" w:type="dxa"/>
          </w:tcPr>
          <w:p w:rsidR="00ED20F7" w:rsidRPr="00BA2E15" w:rsidRDefault="00E05F28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 xml:space="preserve">Как сохранить богатства природы 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54E7F" w:rsidRPr="00E54E7F" w:rsidRDefault="00E54E7F" w:rsidP="00E54E7F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54E7F">
              <w:rPr>
                <w:rFonts w:ascii="TM Times New Roman" w:hAnsi="TM Times New Roman" w:cs="TM Times New Roman"/>
                <w:i/>
              </w:rPr>
              <w:t>Научатся:</w:t>
            </w:r>
            <w:r w:rsidRPr="00E54E7F">
              <w:rPr>
                <w:rFonts w:ascii="TM Times New Roman" w:hAnsi="TM Times New Roman" w:cs="TM Times New Roman"/>
              </w:rPr>
              <w:t xml:space="preserve">    определять взаимосвязи  живого и неживого в природных сообществах.</w:t>
            </w:r>
          </w:p>
          <w:p w:rsidR="00ED20F7" w:rsidRPr="00D76ED3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  </w:t>
            </w:r>
            <w:r w:rsidRPr="00D76ED3">
              <w:rPr>
                <w:rFonts w:ascii="Times New Roman" w:eastAsia="Times New Roman" w:hAnsi="Times New Roman"/>
              </w:rPr>
              <w:t>соотносят отрицательное влияние человека на природу и меры по её охране; рассказывают по условным знакам об охране природных сообществ.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   Регулятивные:     </w:t>
            </w:r>
            <w:r w:rsidRPr="00D76ED3">
              <w:rPr>
                <w:rFonts w:ascii="Times New Roman" w:eastAsia="Times New Roman" w:hAnsi="Times New Roman"/>
              </w:rPr>
              <w:t xml:space="preserve">предлагают условные знаки, демонстрирующие охрану изученных природных сообществ, оценивают работу других групп.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>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Pr="00D76ED3">
              <w:rPr>
                <w:rFonts w:ascii="Times New Roman" w:eastAsia="Times New Roman" w:hAnsi="Times New Roman"/>
              </w:rPr>
              <w:t xml:space="preserve">работая в группах, высказывают аргументированные суждения о возможности своего участия в охране природных богатств, о личной ответственности за сохранность природы.         </w:t>
            </w:r>
            <w:r w:rsidRPr="00D76ED3">
              <w:rPr>
                <w:rFonts w:ascii="Times New Roman" w:eastAsia="Times New Roman" w:hAnsi="Times New Roman"/>
                <w:i/>
              </w:rPr>
              <w:t xml:space="preserve"> 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 xml:space="preserve">Осознанно выполняют правила поведения в природной среде; бережно относятся к растениям и животным, к чистоте воды, воздуха, земли; проявляют стремление беречь родную землю, желание узнавать о современных способах экологически чистого образа жизни, не нарушающего порядок в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природе.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lastRenderedPageBreak/>
              <w:t>32</w:t>
            </w:r>
          </w:p>
        </w:tc>
        <w:tc>
          <w:tcPr>
            <w:tcW w:w="2348" w:type="dxa"/>
          </w:tcPr>
          <w:p w:rsidR="00ED20F7" w:rsidRPr="00BA2E15" w:rsidRDefault="00E54E7F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>Охрана природы в культуре народов России и мира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54E7F" w:rsidRPr="00E54E7F" w:rsidRDefault="00E54E7F" w:rsidP="00E54E7F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E54E7F">
              <w:rPr>
                <w:rFonts w:ascii="TM Times New Roman" w:hAnsi="TM Times New Roman" w:cs="TM Times New Roman"/>
                <w:i/>
              </w:rPr>
              <w:t>Научатся:</w:t>
            </w:r>
            <w:r w:rsidRPr="00E54E7F">
              <w:rPr>
                <w:rFonts w:ascii="TM Times New Roman" w:hAnsi="TM Times New Roman" w:cs="TM Times New Roman"/>
              </w:rPr>
              <w:t xml:space="preserve">    находить в дополнительной литературе пословицы разных народов России и мира, выражающие оценку природы и место в ней человека, а также сведения о народном трудовом опыте разумного хозяйствования в старину и сейчас.</w:t>
            </w:r>
          </w:p>
          <w:p w:rsidR="00ED20F7" w:rsidRPr="00D76ED3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 xml:space="preserve">анализируют пословицы и поговорки разных народов, отражающие отношение к природным богатствам; узнают с помощью средств массовой информации, Интернета, дополнительной литературы о современных способах экологически чистого образа жизни;  творчески используют приёмы народного словесного и изобразительно–прикладного творчества для изготовления плакатов, призывающих взрослых и детей к охране природного мира.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</w:t>
            </w:r>
            <w:r w:rsidRPr="00D76ED3">
              <w:rPr>
                <w:rFonts w:ascii="Times New Roman" w:eastAsia="Times New Roman" w:hAnsi="Times New Roman"/>
                <w:b/>
              </w:rPr>
              <w:t xml:space="preserve">: </w:t>
            </w:r>
            <w:r w:rsidRPr="00D76ED3">
              <w:rPr>
                <w:rFonts w:ascii="Times New Roman" w:eastAsia="Times New Roman" w:hAnsi="Times New Roman"/>
              </w:rPr>
              <w:t>участвуют в дидактической игре по теме урока;  умеют контролировать во время игры свое поведение по отношению к сверстникам, соблюдая правила, предусмотренные игрой.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Осознанно выполняют правила поведения в природной среде; бережно относятся к растениям и животным, к чистоте воды, воздуха, земли; проявляют стремление беречь родную землю, желание узнавать о современных способах экологически чистого образа жизни, не нарушающего порядок в природе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t>33</w:t>
            </w:r>
          </w:p>
        </w:tc>
        <w:tc>
          <w:tcPr>
            <w:tcW w:w="2348" w:type="dxa"/>
          </w:tcPr>
          <w:p w:rsidR="00ED20F7" w:rsidRPr="00BA2E15" w:rsidRDefault="00E54E7F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>За страницами учебника. Выпуск стенгазеты «Бережем родную землю!»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D20F7" w:rsidRPr="00E54E7F" w:rsidRDefault="00E54E7F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составлять стенгазету по теме «Бережем родную землю!», используя изображения окружающего мира</w:t>
            </w:r>
          </w:p>
        </w:tc>
        <w:tc>
          <w:tcPr>
            <w:tcW w:w="4678" w:type="dxa"/>
          </w:tcPr>
          <w:p w:rsidR="00ED20F7" w:rsidRPr="00BA2E15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системе знаний, применять полученные знания в измененных условиях; делать обобщения, выводы. </w:t>
            </w:r>
            <w:r w:rsidR="00BA2E15"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 w:rsidR="00BA2E15">
              <w:rPr>
                <w:rFonts w:ascii="Times New Roman" w:eastAsia="Times New Roman" w:hAnsi="Times New Roman"/>
              </w:rPr>
              <w:t xml:space="preserve">с достаточной полнотой и точностью выражать свои мысли в соответствии с задачами и условиями коммуникации. </w:t>
            </w:r>
            <w:r w:rsidR="00BA2E15"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 w:rsidR="00BA2E15">
              <w:rPr>
                <w:rFonts w:ascii="Times New Roman" w:eastAsia="Times New Roman" w:hAnsi="Times New Roman"/>
              </w:rPr>
              <w:t>планировать в сотрудничестве с учителем и одноклассниками необходимые действия, осуществлять взаимный контроль и оказывать необходимую помощь.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Формирование устойчивой мотивации к самостоятельной аналитической деятельности, принятие и освоение социальной роли обучающегося, развитие мотивов учебной деятельности и </w:t>
            </w:r>
            <w:r>
              <w:rPr>
                <w:rFonts w:ascii="Times New Roman" w:eastAsia="Times New Roman" w:hAnsi="Times New Roman"/>
              </w:rPr>
              <w:lastRenderedPageBreak/>
              <w:t>формирование личностного смысла учения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ED20F7" w:rsidTr="008B27F7">
        <w:tc>
          <w:tcPr>
            <w:tcW w:w="595" w:type="dxa"/>
          </w:tcPr>
          <w:p w:rsidR="00ED20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sz w:val="24"/>
                <w:szCs w:val="28"/>
              </w:rPr>
              <w:lastRenderedPageBreak/>
              <w:t>34</w:t>
            </w:r>
          </w:p>
        </w:tc>
        <w:tc>
          <w:tcPr>
            <w:tcW w:w="2348" w:type="dxa"/>
          </w:tcPr>
          <w:p w:rsidR="00ED20F7" w:rsidRPr="00BA2E15" w:rsidRDefault="00E54E7F" w:rsidP="00CF36B3">
            <w:pPr>
              <w:jc w:val="both"/>
              <w:rPr>
                <w:rFonts w:ascii="TM Times New Roman" w:hAnsi="TM Times New Roman" w:cs="TM Times New Roman"/>
              </w:rPr>
            </w:pPr>
            <w:r w:rsidRPr="00BA2E15">
              <w:rPr>
                <w:rFonts w:ascii="TM Times New Roman" w:hAnsi="TM Times New Roman" w:cs="TM Times New Roman"/>
              </w:rPr>
              <w:t>Обобщающий урок по разделу «Мир как дом»</w:t>
            </w:r>
          </w:p>
        </w:tc>
        <w:tc>
          <w:tcPr>
            <w:tcW w:w="851" w:type="dxa"/>
          </w:tcPr>
          <w:p w:rsidR="00ED20F7" w:rsidRPr="00BA2E15" w:rsidRDefault="00ED20F7" w:rsidP="00C21FD5">
            <w:pPr>
              <w:jc w:val="center"/>
              <w:rPr>
                <w:rFonts w:ascii="TM Times New Roman" w:hAnsi="TM Times New Roman" w:cs="TM Times New Roman"/>
                <w:sz w:val="20"/>
                <w:szCs w:val="28"/>
              </w:rPr>
            </w:pPr>
            <w:r w:rsidRPr="00BA2E15">
              <w:rPr>
                <w:rFonts w:ascii="TM Times New Roman" w:hAnsi="TM Times New Roman" w:cs="TM Times New Roman"/>
                <w:sz w:val="20"/>
                <w:szCs w:val="28"/>
              </w:rPr>
              <w:t>1</w:t>
            </w:r>
          </w:p>
        </w:tc>
        <w:tc>
          <w:tcPr>
            <w:tcW w:w="2551" w:type="dxa"/>
          </w:tcPr>
          <w:p w:rsidR="00ED20F7" w:rsidRPr="00D76ED3" w:rsidRDefault="00E54E7F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E54E7F">
              <w:rPr>
                <w:i/>
                <w:sz w:val="22"/>
              </w:rPr>
              <w:t xml:space="preserve">Научатся: </w:t>
            </w:r>
            <w:r w:rsidRPr="00E54E7F">
              <w:rPr>
                <w:sz w:val="22"/>
              </w:rPr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678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анализируют, сравнивают, группируют различные объекты, явления, факты;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D76ED3">
              <w:rPr>
                <w:rFonts w:ascii="Times New Roman" w:eastAsia="Times New Roman" w:hAnsi="Times New Roman"/>
              </w:rPr>
              <w:t>самостоятельно делают выводы.</w:t>
            </w:r>
            <w:proofErr w:type="gramEnd"/>
            <w:r w:rsidRPr="00D76ED3">
              <w:rPr>
                <w:rFonts w:ascii="Times New Roman" w:eastAsia="Times New Roman" w:hAnsi="Times New Roman"/>
              </w:rPr>
              <w:t xml:space="preserve">        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Регулятивные:      </w:t>
            </w:r>
            <w:r w:rsidRPr="00D76ED3">
              <w:rPr>
                <w:rFonts w:ascii="Times New Roman" w:eastAsia="Times New Roman" w:hAnsi="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Личностные:         </w:t>
            </w:r>
            <w:r w:rsidRPr="00D76ED3">
              <w:rPr>
                <w:rFonts w:ascii="Times New Roman" w:eastAsia="Times New Roman" w:hAnsi="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1985" w:type="dxa"/>
          </w:tcPr>
          <w:p w:rsidR="00ED20F7" w:rsidRPr="00D76ED3" w:rsidRDefault="00E54E7F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Осознанно выполняют правила раздельного сбора пищевых и бытовых отходов; бережно относятся к растениям и животным, к чистоте воды, воздуха, земли; проявляют стремление беречь родную землю, желание узнавать о современных способах экологически чистого образа жизни, не нарушающего порядок в природе.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BA2E15">
        <w:tc>
          <w:tcPr>
            <w:tcW w:w="14786" w:type="dxa"/>
            <w:gridSpan w:val="8"/>
          </w:tcPr>
          <w:p w:rsidR="00BA2E15" w:rsidRPr="00BA2E15" w:rsidRDefault="00BA2E15" w:rsidP="00BA2E15">
            <w:pPr>
              <w:rPr>
                <w:rFonts w:ascii="TM Times New Roman" w:hAnsi="TM Times New Roman" w:cs="TM Times New Roman"/>
                <w:b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8"/>
              </w:rPr>
              <w:t>Раздел 3. Дом как мир (24 ч)</w:t>
            </w:r>
          </w:p>
        </w:tc>
      </w:tr>
      <w:tr w:rsidR="00ED20F7" w:rsidTr="008B27F7">
        <w:tc>
          <w:tcPr>
            <w:tcW w:w="595" w:type="dxa"/>
          </w:tcPr>
          <w:p w:rsidR="00ED20F7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35</w:t>
            </w:r>
          </w:p>
        </w:tc>
        <w:tc>
          <w:tcPr>
            <w:tcW w:w="2348" w:type="dxa"/>
          </w:tcPr>
          <w:p w:rsidR="00ED20F7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Родной дом – уголок Отчизны</w:t>
            </w:r>
          </w:p>
        </w:tc>
        <w:tc>
          <w:tcPr>
            <w:tcW w:w="851" w:type="dxa"/>
          </w:tcPr>
          <w:p w:rsidR="00ED20F7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BA2E15" w:rsidP="00BA2E15">
            <w:pPr>
              <w:pStyle w:val="a7"/>
              <w:spacing w:before="0" w:after="0"/>
              <w:jc w:val="left"/>
              <w:rPr>
                <w:rFonts w:eastAsia="Times New Roman"/>
                <w:sz w:val="22"/>
                <w:szCs w:val="22"/>
              </w:rPr>
            </w:pPr>
            <w:r w:rsidRPr="00D76ED3">
              <w:rPr>
                <w:rFonts w:eastAsia="Times New Roman"/>
                <w:i/>
                <w:sz w:val="22"/>
                <w:szCs w:val="22"/>
              </w:rPr>
              <w:t>Научатся:</w:t>
            </w:r>
            <w:r w:rsidRPr="00D76ED3">
              <w:rPr>
                <w:rFonts w:eastAsia="Times New Roman"/>
                <w:sz w:val="22"/>
                <w:szCs w:val="22"/>
              </w:rPr>
              <w:t xml:space="preserve">     соблюдать правила совместной жизни в общем доме, в общении с соседями, земляками, незнакомыми людьми.</w:t>
            </w:r>
            <w:r w:rsidRPr="00D76ED3">
              <w:rPr>
                <w:rFonts w:eastAsia="Times New Roman"/>
                <w:i/>
                <w:sz w:val="22"/>
                <w:szCs w:val="22"/>
              </w:rPr>
              <w:t xml:space="preserve"> Получат возможность узнать: </w:t>
            </w:r>
            <w:r w:rsidRPr="00D76ED3">
              <w:rPr>
                <w:rFonts w:eastAsia="Times New Roman"/>
                <w:sz w:val="22"/>
                <w:szCs w:val="22"/>
              </w:rPr>
              <w:t xml:space="preserve">о трёхчастной </w:t>
            </w:r>
            <w:r w:rsidRPr="00D76ED3">
              <w:rPr>
                <w:rFonts w:eastAsia="Times New Roman"/>
                <w:sz w:val="22"/>
                <w:szCs w:val="22"/>
              </w:rPr>
              <w:lastRenderedPageBreak/>
              <w:t>структуре старинного дома как образе вселенной; об устройстве старинной и современной общественной жизни и о том, что является его значимым центром.</w:t>
            </w:r>
          </w:p>
          <w:p w:rsidR="00ED20F7" w:rsidRPr="00D76ED3" w:rsidRDefault="00ED20F7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ED20F7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 xml:space="preserve">моделируют ситуации общения в разных семейных сообществах – старинных и современных; выявляют на основе сравнения общее и особенное в устройстве старинной и современной общественной жизни в пределах семейного сообщества.  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Регулятивные:     </w:t>
            </w:r>
            <w:r w:rsidRPr="00D76ED3">
              <w:rPr>
                <w:rFonts w:ascii="Times New Roman" w:eastAsia="Times New Roman" w:hAnsi="Times New Roman"/>
              </w:rPr>
              <w:t xml:space="preserve">оценивают правильность выполнения действий на уровне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посильных общественных делах и праздниках, объединяющих несколько семей.</w:t>
            </w:r>
          </w:p>
        </w:tc>
        <w:tc>
          <w:tcPr>
            <w:tcW w:w="1985" w:type="dxa"/>
          </w:tcPr>
          <w:p w:rsidR="00ED20F7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 xml:space="preserve">Осознают необходимость общих дел и праздников, взаимной поддержки и доброжелательности по отношению </w:t>
            </w: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>друг к другу в семейном кругу и за его пределами, в общении между семьями, живущими по соседству.</w:t>
            </w:r>
          </w:p>
        </w:tc>
        <w:tc>
          <w:tcPr>
            <w:tcW w:w="850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ED20F7" w:rsidRPr="008B27F7" w:rsidRDefault="00ED20F7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36</w:t>
            </w:r>
          </w:p>
        </w:tc>
        <w:tc>
          <w:tcPr>
            <w:tcW w:w="2348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Свой дом – свой простор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BA2E15">
              <w:rPr>
                <w:i/>
                <w:sz w:val="22"/>
              </w:rPr>
              <w:t>Научатся:</w:t>
            </w:r>
            <w:r w:rsidRPr="00BA2E15">
              <w:rPr>
                <w:sz w:val="22"/>
              </w:rPr>
              <w:t xml:space="preserve">     определять роль и назначение порога, матицы, печи, женского и мужского углов в старинном доме; находить их аналоги в устройстве старинного жилища народов своего края, а также названия в местных языках.</w:t>
            </w:r>
          </w:p>
        </w:tc>
        <w:tc>
          <w:tcPr>
            <w:tcW w:w="4678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сопоставляют между собой особенности старинного и современного внутреннего устройства дома; выделяют общее и различное в их назначении в семейной жизни и нравственном смысле для каждого члена семьи.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</w:t>
            </w:r>
            <w:r>
              <w:rPr>
                <w:rFonts w:ascii="Times New Roman" w:eastAsia="Times New Roman" w:hAnsi="Times New Roman"/>
              </w:rPr>
              <w:t>.</w:t>
            </w:r>
          </w:p>
        </w:tc>
        <w:tc>
          <w:tcPr>
            <w:tcW w:w="1985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регулятивную функцию конструктивных особенностей традиционного жилища в соотнесении с их назначением и нравственным смыслом в жизни каждого члена семьи.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37</w:t>
            </w:r>
          </w:p>
        </w:tc>
        <w:tc>
          <w:tcPr>
            <w:tcW w:w="2348" w:type="dxa"/>
          </w:tcPr>
          <w:p w:rsidR="00BA2E15" w:rsidRPr="00BA2E15" w:rsidRDefault="00BA2E1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В красном углу сесть – великая честь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BA2E15">
              <w:rPr>
                <w:i/>
                <w:sz w:val="22"/>
              </w:rPr>
              <w:t>Научатся:</w:t>
            </w:r>
            <w:r w:rsidRPr="00BA2E15">
              <w:rPr>
                <w:sz w:val="22"/>
              </w:rPr>
              <w:t xml:space="preserve">  находить аналог красного угла в устройстве старинного жилища народов своего края, а также название в местных языках.   </w:t>
            </w:r>
          </w:p>
        </w:tc>
        <w:tc>
          <w:tcPr>
            <w:tcW w:w="4678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сопоставляют между собой особенности старинного и современного почётного места во внутреннем устройстве дома; выявляют общее и различное в их назначении в семейной жизни и в духовно-нравственном смысле для каждого человека в семье; моделируют функции духовного центра в современном доме.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:</w:t>
            </w:r>
            <w:r w:rsidRPr="00D76ED3">
              <w:rPr>
                <w:rFonts w:ascii="Times New Roman" w:eastAsia="Times New Roman" w:hAnsi="Times New Roman"/>
              </w:rPr>
              <w:t xml:space="preserve">     фиксируют в конце урока удовлетворённость / неудовлетворённость своей работой на уроке; объективно относятся к своим успехам / неуспехам.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участвуют в диалоге; слушают и понимают других, высказывают свою точку зрения на события и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поступки; умеют работать в паре.</w:t>
            </w:r>
          </w:p>
        </w:tc>
        <w:tc>
          <w:tcPr>
            <w:tcW w:w="1985" w:type="dxa"/>
          </w:tcPr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iCs/>
              </w:rPr>
              <w:lastRenderedPageBreak/>
              <w:t xml:space="preserve">Осознают необходимость регулятивного почётного центра в современном доме как места, где зримо выражается уважение к членам семьи, друзьям, гостям, рождается чувство особой общности и духовного </w:t>
            </w:r>
            <w:r w:rsidRPr="00D76ED3">
              <w:rPr>
                <w:rFonts w:ascii="Times New Roman" w:eastAsia="Times New Roman" w:hAnsi="Times New Roman"/>
                <w:iCs/>
              </w:rPr>
              <w:lastRenderedPageBreak/>
              <w:t>единения людей.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38</w:t>
            </w:r>
          </w:p>
        </w:tc>
        <w:tc>
          <w:tcPr>
            <w:tcW w:w="2348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Побываем в гостях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BA2E15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</w:rPr>
            </w:pPr>
            <w:r w:rsidRPr="00A362CE">
              <w:rPr>
                <w:i/>
                <w:sz w:val="22"/>
              </w:rPr>
              <w:t>Научатся:</w:t>
            </w:r>
            <w:r w:rsidRPr="00A362CE">
              <w:rPr>
                <w:sz w:val="22"/>
              </w:rPr>
              <w:t xml:space="preserve">  находить особенности старинного жилища двух разных народов – </w:t>
            </w:r>
            <w:proofErr w:type="spellStart"/>
            <w:r w:rsidRPr="00A362CE">
              <w:rPr>
                <w:sz w:val="22"/>
              </w:rPr>
              <w:t>хантов</w:t>
            </w:r>
            <w:proofErr w:type="spellEnd"/>
            <w:r w:rsidRPr="00A362CE">
              <w:rPr>
                <w:sz w:val="22"/>
              </w:rPr>
              <w:t xml:space="preserve"> и грузин; формулировать вывод о большом внутреннем смысловом сходстве в культурах традиционного жилища разных народов России и соседних с ней стран.</w:t>
            </w:r>
          </w:p>
        </w:tc>
        <w:tc>
          <w:tcPr>
            <w:tcW w:w="4678" w:type="dxa"/>
          </w:tcPr>
          <w:p w:rsidR="00A362CE" w:rsidRPr="00D76ED3" w:rsidRDefault="00A362CE" w:rsidP="00CF36B3">
            <w:pPr>
              <w:jc w:val="both"/>
              <w:rPr>
                <w:rFonts w:ascii="Times New Roman" w:eastAsia="Times New Roman" w:hAnsi="Times New Roman"/>
                <w:b/>
                <w:i/>
                <w:iCs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сопоставляют между собой особенности внутреннего устройства жилища разных народов России и мира; выявляют общее и различное в их назначении в семейной жизни и в духовно-нравственном смысле для каждого человека в семье; строят аргументированные высказывания о различиях, обусловленных природно-климатическим и культурным своеобразием; моделируют ситуации приёма гостей и прихода в гости.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  <w:r w:rsidRPr="00D76ED3">
              <w:rPr>
                <w:rFonts w:ascii="Times New Roman" w:eastAsia="Times New Roman" w:hAnsi="Times New Roman"/>
              </w:rPr>
              <w:t xml:space="preserve">    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дидактической игре с применением старинных и современных традиций гостеприимства народов своего края; умеют контролировать во время игры свое поведение по отношению к сверстникам, соблюдая правила, предусмотренные игрой.                   </w:t>
            </w:r>
          </w:p>
        </w:tc>
        <w:tc>
          <w:tcPr>
            <w:tcW w:w="1985" w:type="dxa"/>
          </w:tcPr>
          <w:p w:rsidR="00A362CE" w:rsidRPr="00D76ED3" w:rsidRDefault="00A362CE" w:rsidP="00CF36B3">
            <w:pPr>
              <w:jc w:val="both"/>
              <w:rPr>
                <w:rFonts w:ascii="Times New Roman" w:eastAsia="Times New Roman" w:hAnsi="Times New Roman"/>
                <w:iCs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Понимают и взаимно уважают друг друга, осознавая наличие многих общих черт в устройстве традиционного жилища разных народов, что рождает чувство человеческой общности, братского единения, стремления жить в мире и согласии.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39</w:t>
            </w:r>
          </w:p>
        </w:tc>
        <w:tc>
          <w:tcPr>
            <w:tcW w:w="2348" w:type="dxa"/>
          </w:tcPr>
          <w:p w:rsidR="00BA2E15" w:rsidRPr="00BA2E15" w:rsidRDefault="00955EA3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На свет появился – с людьми породнился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955EA3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955EA3">
              <w:rPr>
                <w:i/>
                <w:sz w:val="22"/>
              </w:rPr>
              <w:t>Научатся:</w:t>
            </w:r>
            <w:r w:rsidRPr="00955EA3">
              <w:rPr>
                <w:sz w:val="22"/>
              </w:rPr>
              <w:t xml:space="preserve">  пользоваться терминологией при определении степеней родства в своей семье;  использовать терминологию родства в применении к членам другой семьи.</w:t>
            </w:r>
          </w:p>
        </w:tc>
        <w:tc>
          <w:tcPr>
            <w:tcW w:w="4678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сопоставляют термины родства с соответствующей терминологией в культуре народов своего края; понимают, каково различие между терминами родства и свойства, в чём различие между кровным родством и родством духовным.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proofErr w:type="gramStart"/>
            <w:r w:rsidRPr="00D76ED3">
              <w:rPr>
                <w:rFonts w:ascii="Times New Roman" w:eastAsia="Times New Roman" w:hAnsi="Times New Roman"/>
                <w:b/>
                <w:i/>
              </w:rPr>
              <w:t>Регулятивные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 w:rsidRPr="00D76ED3">
              <w:rPr>
                <w:rFonts w:ascii="Times New Roman" w:eastAsia="Times New Roman" w:hAnsi="Times New Roman"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Имеют представление о важности родственных связей в семье и о духовном родстве через общее вероисповедание.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40</w:t>
            </w:r>
          </w:p>
        </w:tc>
        <w:tc>
          <w:tcPr>
            <w:tcW w:w="2348" w:type="dxa"/>
          </w:tcPr>
          <w:p w:rsidR="00BA2E15" w:rsidRPr="00BA2E15" w:rsidRDefault="00955EA3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Родословное древо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955EA3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>Научатся:</w:t>
            </w:r>
            <w:r w:rsidRPr="00D76ED3">
              <w:rPr>
                <w:sz w:val="22"/>
                <w:szCs w:val="22"/>
              </w:rPr>
              <w:t xml:space="preserve">  находить  два способа составления родословного древа и определять, чем они отличаются друг от </w:t>
            </w:r>
            <w:r w:rsidRPr="00D76ED3">
              <w:rPr>
                <w:sz w:val="22"/>
                <w:szCs w:val="22"/>
              </w:rPr>
              <w:lastRenderedPageBreak/>
              <w:t>друга.</w:t>
            </w:r>
          </w:p>
        </w:tc>
        <w:tc>
          <w:tcPr>
            <w:tcW w:w="4678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    </w:t>
            </w:r>
            <w:r w:rsidRPr="00D76ED3">
              <w:rPr>
                <w:rFonts w:ascii="Times New Roman" w:eastAsia="Times New Roman" w:hAnsi="Times New Roman"/>
              </w:rPr>
              <w:t xml:space="preserve"> составляют схему родственных связей в своей семье до третьего-четвёртого поколения; рассказывают о профессиях старших членов семьи, друзей семьи.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 xml:space="preserve">умеют работать </w:t>
            </w:r>
            <w:r w:rsidRPr="00D76ED3">
              <w:rPr>
                <w:rFonts w:ascii="Times New Roman" w:eastAsia="Times New Roman" w:hAnsi="Times New Roman"/>
                <w:iCs/>
              </w:rPr>
              <w:lastRenderedPageBreak/>
              <w:t>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Личностные: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>осознают ценность</w:t>
            </w:r>
            <w:r w:rsidRPr="00D76ED3">
              <w:rPr>
                <w:rFonts w:ascii="Times New Roman" w:eastAsia="Times New Roman" w:hAnsi="Times New Roman"/>
              </w:rPr>
              <w:t xml:space="preserve"> документов из семейного архива, а также ценность семейных реликвий, необходимость их сохранения и передачи от одного поколения к другому; проявляют интерес к истории своей семьи (рода).</w:t>
            </w:r>
          </w:p>
        </w:tc>
        <w:tc>
          <w:tcPr>
            <w:tcW w:w="1985" w:type="dxa"/>
          </w:tcPr>
          <w:p w:rsidR="00BA2E15" w:rsidRPr="00D76ED3" w:rsidRDefault="00955EA3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Стремятся проявлять уважение к своим родителям; осознают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почтение к родителям как нравственную норму всех народов России и мира.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41</w:t>
            </w:r>
          </w:p>
        </w:tc>
        <w:tc>
          <w:tcPr>
            <w:tcW w:w="2348" w:type="dxa"/>
          </w:tcPr>
          <w:p w:rsidR="00BA2E15" w:rsidRPr="00BA2E15" w:rsidRDefault="00955EA3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Родословное древо моей семьи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955EA3" w:rsidRDefault="00955EA3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составлять родословное древо своей семьи</w:t>
            </w:r>
          </w:p>
        </w:tc>
        <w:tc>
          <w:tcPr>
            <w:tcW w:w="4678" w:type="dxa"/>
          </w:tcPr>
          <w:p w:rsidR="00BA2E15" w:rsidRPr="00631895" w:rsidRDefault="00955EA3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>ставить и формулировать проблемы, высказывать пред</w:t>
            </w:r>
            <w:r w:rsidR="00631895">
              <w:rPr>
                <w:rFonts w:ascii="Times New Roman" w:eastAsia="Times New Roman" w:hAnsi="Times New Roman"/>
              </w:rPr>
              <w:t xml:space="preserve">положения, обсуждать проблемные вопросы; делать обобщения, выводы; извлекать информацию, представленную в разных формах. </w:t>
            </w:r>
            <w:r w:rsidR="00631895">
              <w:rPr>
                <w:rFonts w:ascii="Times New Roman" w:eastAsia="Times New Roman" w:hAnsi="Times New Roman"/>
                <w:b/>
                <w:i/>
              </w:rPr>
              <w:t xml:space="preserve">Коммуникативные: </w:t>
            </w:r>
            <w:r w:rsidR="00631895">
              <w:rPr>
                <w:rFonts w:ascii="Times New Roman" w:eastAsia="Times New Roman" w:hAnsi="Times New Roman"/>
              </w:rPr>
              <w:t xml:space="preserve">адекватно использовать речевые средства для представления результата. </w:t>
            </w:r>
            <w:r w:rsidR="00631895"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 w:rsidR="00631895">
              <w:rPr>
                <w:rFonts w:ascii="Times New Roman" w:eastAsia="Times New Roman" w:hAnsi="Times New Roman"/>
              </w:rPr>
              <w:t>планировать свои действия в соответствии с планом, соотносить поставленную цель и полученный результат деятельности.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познавательного интереса к предмету исследования.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42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Муж и жена – одна душа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6318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631895">
              <w:rPr>
                <w:i/>
                <w:sz w:val="22"/>
              </w:rPr>
              <w:t>Научатся:</w:t>
            </w:r>
            <w:r w:rsidRPr="00631895">
              <w:rPr>
                <w:sz w:val="22"/>
              </w:rPr>
              <w:t xml:space="preserve">    находить в дополнительной литературе пословицы  и сюжеты народных сказок о верных, </w:t>
            </w:r>
            <w:r w:rsidRPr="00631895">
              <w:rPr>
                <w:sz w:val="22"/>
              </w:rPr>
              <w:lastRenderedPageBreak/>
              <w:t>любящих супругах.</w:t>
            </w:r>
            <w:r w:rsidRPr="00631895">
              <w:rPr>
                <w:i/>
                <w:sz w:val="22"/>
              </w:rPr>
              <w:t xml:space="preserve"> Получат возможность узнать: </w:t>
            </w:r>
            <w:r w:rsidRPr="00631895">
              <w:rPr>
                <w:sz w:val="22"/>
              </w:rPr>
              <w:t>о качествах мужа и жены, которые помогают укреплению супружества.</w:t>
            </w:r>
          </w:p>
        </w:tc>
        <w:tc>
          <w:tcPr>
            <w:tcW w:w="4678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творчески выражают представления о крепости супружеского союза в рукотворной игрушке, кукольном спектакле, воспроизводящем элементы свадебного обряда; стремятся поздравить своих родителей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с Всероссийским днём семьи, любви и верности.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Коммуникативные: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76ED3">
              <w:rPr>
                <w:rFonts w:ascii="Times New Roman" w:eastAsia="Times New Roman" w:hAnsi="Times New Roman"/>
              </w:rPr>
              <w:t>участвуют в диалоге; слушают и понимают других, высказывают свою точку зрения на события и поступки; умеют работать в паре.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Личностные: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  <w:sz w:val="24"/>
                <w:szCs w:val="24"/>
              </w:rPr>
              <w:t xml:space="preserve">          </w:t>
            </w:r>
            <w:r w:rsidRPr="00D76ED3">
              <w:rPr>
                <w:rFonts w:ascii="Times New Roman" w:eastAsia="Times New Roman" w:hAnsi="Times New Roman"/>
                <w:bCs/>
              </w:rPr>
              <w:t>чувствуют потребность поздравить своих родителей</w:t>
            </w:r>
            <w:r w:rsidRPr="00D76ED3">
              <w:rPr>
                <w:rFonts w:ascii="Times New Roman" w:eastAsia="Times New Roman" w:hAnsi="Times New Roman"/>
              </w:rPr>
              <w:t xml:space="preserve"> с Всероссийским днём семьи, любви и верности – 8 июля.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Стремятся проявлять уважение к своим родителям; осознают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почтение к родителям как нравственную норму всех народов России и мира.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43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Святость отцовства и материнства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6318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631895">
              <w:rPr>
                <w:i/>
                <w:sz w:val="22"/>
              </w:rPr>
              <w:t>Научатся:</w:t>
            </w:r>
            <w:r w:rsidRPr="00631895">
              <w:rPr>
                <w:sz w:val="22"/>
              </w:rPr>
              <w:t xml:space="preserve">  находить, как родительская любовь, самоотверженность, жертвенность </w:t>
            </w:r>
            <w:proofErr w:type="gramStart"/>
            <w:r w:rsidRPr="00631895">
              <w:rPr>
                <w:sz w:val="22"/>
              </w:rPr>
              <w:t>представлены</w:t>
            </w:r>
            <w:proofErr w:type="gramEnd"/>
            <w:r w:rsidRPr="00631895">
              <w:rPr>
                <w:sz w:val="22"/>
              </w:rPr>
              <w:t xml:space="preserve"> в народных сказках, пословицах.</w:t>
            </w:r>
            <w:r w:rsidRPr="00631895">
              <w:rPr>
                <w:i/>
                <w:sz w:val="22"/>
              </w:rPr>
              <w:t xml:space="preserve"> Получат возможность узнать: </w:t>
            </w:r>
            <w:r w:rsidRPr="00631895">
              <w:rPr>
                <w:sz w:val="22"/>
              </w:rPr>
              <w:t>о старинных и современных обрядах и обычаях, связанных с рождением ребёнка и его пестованием в младенчестве, с наречением имени, в том числе в культуре народов своего края.</w:t>
            </w:r>
          </w:p>
        </w:tc>
        <w:tc>
          <w:tcPr>
            <w:tcW w:w="4678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творчески выражают представления о родительской любви к детям в рукотворной игрушке, спектакле; высказывают мотивированное суждение о почтении к родителям как нравственной норме всех народов России и мира.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: </w:t>
            </w:r>
            <w:r w:rsidRPr="00D76ED3">
              <w:rPr>
                <w:rFonts w:ascii="Times New Roman" w:eastAsia="Times New Roman" w:hAnsi="Times New Roman"/>
                <w:iCs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Стремятся проявлять уважение к своим родителям; осознают почтение к родителям как нравственную норму всех народов России и мира.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44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Добрые дети – дому венец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631895" w:rsidRDefault="00631895" w:rsidP="00631895">
            <w:pPr>
              <w:autoSpaceDE w:val="0"/>
              <w:autoSpaceDN w:val="0"/>
              <w:adjustRightInd w:val="0"/>
              <w:jc w:val="both"/>
              <w:rPr>
                <w:rFonts w:ascii="TM Times New Roman" w:eastAsia="SimSun" w:hAnsi="TM Times New Roman" w:cs="TM Times New Roman"/>
                <w:lang w:eastAsia="zh-CN"/>
              </w:rPr>
            </w:pPr>
            <w:r w:rsidRPr="00631895">
              <w:rPr>
                <w:rFonts w:ascii="TM Times New Roman" w:hAnsi="TM Times New Roman" w:cs="TM Times New Roman"/>
                <w:i/>
              </w:rPr>
              <w:t>Научатся:</w:t>
            </w:r>
            <w:r w:rsidRPr="00631895">
              <w:rPr>
                <w:rFonts w:ascii="TM Times New Roman" w:hAnsi="TM Times New Roman" w:cs="TM Times New Roman"/>
              </w:rPr>
              <w:t xml:space="preserve">    находить в дополнительной литературе  пословицы и сюжеты народных сказок о добрых, умелых, умных, смелых, заботливых детях; определять  значение </w:t>
            </w:r>
            <w:r w:rsidRPr="00631895">
              <w:rPr>
                <w:rFonts w:ascii="TM Times New Roman" w:hAnsi="TM Times New Roman" w:cs="TM Times New Roman"/>
              </w:rPr>
              <w:lastRenderedPageBreak/>
              <w:t>своего имени.</w:t>
            </w:r>
            <w:r w:rsidRPr="00631895">
              <w:rPr>
                <w:rFonts w:ascii="TM Times New Roman" w:eastAsia="SimSun" w:hAnsi="TM Times New Roman" w:cs="TM Times New Roman"/>
                <w:lang w:eastAsia="zh-CN"/>
              </w:rPr>
              <w:t xml:space="preserve">         </w:t>
            </w:r>
            <w:r w:rsidRPr="00631895">
              <w:rPr>
                <w:rFonts w:ascii="TM Times New Roman" w:hAnsi="TM Times New Roman" w:cs="TM Times New Roman"/>
                <w:i/>
              </w:rPr>
              <w:t xml:space="preserve">Получат возможность узнать: </w:t>
            </w:r>
            <w:r w:rsidRPr="00631895">
              <w:rPr>
                <w:rFonts w:ascii="TM Times New Roman" w:hAnsi="TM Times New Roman" w:cs="TM Times New Roman"/>
              </w:rPr>
              <w:t>важнейшие сведения о жизни и деятельности знаменитого соотечественника – своего тёзки.</w:t>
            </w:r>
          </w:p>
        </w:tc>
        <w:tc>
          <w:tcPr>
            <w:tcW w:w="4678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Познавательные:        </w:t>
            </w:r>
            <w:r w:rsidRPr="00D76ED3">
              <w:rPr>
                <w:rFonts w:ascii="Times New Roman" w:eastAsia="Times New Roman" w:hAnsi="Times New Roman"/>
                <w:lang w:eastAsia="zh-CN"/>
              </w:rPr>
              <w:t xml:space="preserve">  описывают личностные качества человека, выбранного ребёнком в качестве образца для подражания; творчески оформляют мысль о нравственном ориентире, которым служат личное имя ребёнка и авторитетный для него человек.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lastRenderedPageBreak/>
              <w:t xml:space="preserve">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>Осознают  нравственный смысл личного имени как образец для самовоспитания.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45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Твое имя – твоя честь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631895" w:rsidRDefault="00631895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>рассказывать о своем имени.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   </w:t>
            </w:r>
            <w:r w:rsidRPr="00D76ED3">
              <w:rPr>
                <w:rFonts w:ascii="Times New Roman" w:eastAsia="Times New Roman" w:hAnsi="Times New Roman"/>
                <w:lang w:eastAsia="zh-CN"/>
              </w:rPr>
              <w:t xml:space="preserve">  описывают личностные качества человека, выбранного ребёнком в качестве образца для подражания; творчески оформляют мысль о нравственном ориентире, которым служат личное имя ребёнка и авторитетный для него человек.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Формирование положительного отношения к процессу познания, проявление внимания, удивления, желания больше узнать, формирование устойчивой мотивации к исследовательской деятельности, познавательного интереса к предмету исследования.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46</w:t>
            </w:r>
          </w:p>
        </w:tc>
        <w:tc>
          <w:tcPr>
            <w:tcW w:w="2348" w:type="dxa"/>
          </w:tcPr>
          <w:p w:rsidR="00BA2E15" w:rsidRPr="00BA2E15" w:rsidRDefault="006318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Детские игры – школа здоровья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631895" w:rsidRDefault="00631895" w:rsidP="00631895">
            <w:pPr>
              <w:contextualSpacing/>
              <w:jc w:val="both"/>
              <w:rPr>
                <w:rFonts w:ascii="TM Times New Roman" w:hAnsi="TM Times New Roman" w:cs="TM Times New Roman"/>
              </w:rPr>
            </w:pPr>
            <w:r w:rsidRPr="00631895">
              <w:rPr>
                <w:rFonts w:ascii="TM Times New Roman" w:hAnsi="TM Times New Roman" w:cs="TM Times New Roman"/>
                <w:i/>
              </w:rPr>
              <w:t>Научатся:</w:t>
            </w:r>
            <w:r w:rsidRPr="00631895">
              <w:rPr>
                <w:rFonts w:ascii="TM Times New Roman" w:hAnsi="TM Times New Roman" w:cs="TM Times New Roman"/>
              </w:rPr>
              <w:t xml:space="preserve">    определять назначение игр в своём развитии; иметь представление о традициях народной игровой культуры, различных типах игр и игрушек, направленных на физическое, </w:t>
            </w:r>
            <w:r w:rsidRPr="00631895">
              <w:rPr>
                <w:rFonts w:ascii="TM Times New Roman" w:hAnsi="TM Times New Roman" w:cs="TM Times New Roman"/>
              </w:rPr>
              <w:lastRenderedPageBreak/>
              <w:t>психическое, эстетическое, социально-нравственное, интеллектуальное развитие.</w:t>
            </w:r>
          </w:p>
        </w:tc>
        <w:tc>
          <w:tcPr>
            <w:tcW w:w="4678" w:type="dxa"/>
          </w:tcPr>
          <w:p w:rsidR="00631895" w:rsidRPr="00D76ED3" w:rsidRDefault="00631895" w:rsidP="00631895">
            <w:pPr>
              <w:pStyle w:val="a6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проявляют интерес к поисково-исследовательской работе в области традиционного детского игрового фольклора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Регулятивные:</w:t>
            </w:r>
            <w:proofErr w:type="gramEnd"/>
          </w:p>
          <w:p w:rsidR="00BA2E15" w:rsidRPr="00D76ED3" w:rsidRDefault="00631895" w:rsidP="00631895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Коммуникативные:     </w:t>
            </w:r>
            <w:r w:rsidRPr="00D76ED3">
              <w:rPr>
                <w:rFonts w:ascii="Times New Roman" w:eastAsia="Times New Roman" w:hAnsi="Times New Roman"/>
              </w:rPr>
              <w:t xml:space="preserve">    описывают правила игры и организуют её в среде сверстников; </w:t>
            </w:r>
            <w:r w:rsidRPr="00D76ED3">
              <w:rPr>
                <w:rFonts w:ascii="Times New Roman" w:eastAsia="Times New Roman" w:hAnsi="Times New Roman"/>
              </w:rPr>
              <w:lastRenderedPageBreak/>
              <w:t xml:space="preserve">умеют контролировать во время игры свое поведение по отношению к сверстникам, соблюдая правила, предусмотренные игрой.                   </w:t>
            </w:r>
          </w:p>
        </w:tc>
        <w:tc>
          <w:tcPr>
            <w:tcW w:w="1985" w:type="dxa"/>
          </w:tcPr>
          <w:p w:rsidR="00BA2E15" w:rsidRPr="00D76ED3" w:rsidRDefault="006318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>Понимают заложенный в игре нравственный смысл, необходимый для самовоспитания.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47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Строение тела человека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5022F4" w:rsidRPr="005022F4" w:rsidRDefault="005022F4" w:rsidP="005022F4">
            <w:pPr>
              <w:autoSpaceDE w:val="0"/>
              <w:autoSpaceDN w:val="0"/>
              <w:adjustRightInd w:val="0"/>
              <w:jc w:val="both"/>
              <w:rPr>
                <w:rFonts w:ascii="TM Times New Roman" w:hAnsi="TM Times New Roman" w:cs="TM Times New Roman"/>
              </w:rPr>
            </w:pPr>
            <w:r w:rsidRPr="005022F4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5022F4">
              <w:rPr>
                <w:rFonts w:ascii="TM Times New Roman" w:hAnsi="TM Times New Roman" w:cs="TM Times New Roman"/>
              </w:rPr>
              <w:t>характеризовать функции систем внутренних органов человека и каждого из органов; давать определения понятий «орган» и «система органов».</w:t>
            </w:r>
          </w:p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извлекают из источников дополнительную информацию, делают и обсуждают доклады; рассказывают о внешнем и внутреннем строении тела человека; обозначают внутренние органы на схеме.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важность знания работы  внутренних органов для здоровья каждого человека.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48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Как работает наш организм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 </w:t>
            </w:r>
            <w:r w:rsidRPr="00D76ED3">
              <w:rPr>
                <w:sz w:val="22"/>
                <w:szCs w:val="22"/>
              </w:rPr>
              <w:t>характеризовать функционирование основных систем организма человека; характеризовать работу дыхательной и кровеносной систем.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           </w:t>
            </w:r>
            <w:r w:rsidRPr="00D76ED3">
              <w:rPr>
                <w:rFonts w:ascii="Times New Roman" w:eastAsia="Times New Roman" w:hAnsi="Times New Roman"/>
              </w:rPr>
              <w:t>с помощью иллюстраций и схем в учебнике рассказывают о работе опорно-двигательной и пищеварительной систем; обозначают на схеме последовательность прохождения пищи по органам пищеварительной системы; измеряют пульс в ходе практической работы.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Регулятивные:     </w:t>
            </w:r>
            <w:r w:rsidRPr="00D76ED3">
              <w:rPr>
                <w:rFonts w:ascii="Times New Roman" w:eastAsia="Times New Roman" w:hAnsi="Times New Roman"/>
              </w:rPr>
              <w:t>выполняют  учебные действия в соответствии с планом.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этикета.   </w:t>
            </w:r>
            <w:r w:rsidRPr="00D76ED3">
              <w:rPr>
                <w:rFonts w:ascii="Times New Roman" w:eastAsia="Times New Roman" w:hAnsi="Times New Roman"/>
                <w:i/>
              </w:rPr>
              <w:t xml:space="preserve">  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Осознают важность здорового образа жизни.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49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Что такое гигиена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характеризовать основные правила гигиены (выработка хорошей осанки, уход за зубами, правильное питание).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моделируют в ходе практической работы ситуации по соблюдению правил гигиены; сопоставляют гигиенически правильный и неправильный образ жизни; формулируют правила выработки хорошей осанки.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</w:t>
            </w:r>
            <w:r w:rsidRPr="00D76ED3">
              <w:rPr>
                <w:rFonts w:ascii="Times New Roman" w:eastAsia="Times New Roman" w:hAnsi="Times New Roman"/>
                <w:iCs/>
              </w:rPr>
              <w:t xml:space="preserve">корректируют собственное поведение с учётом правил гигиены.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           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в ходе групповой практической работы осваивают приёмы ухода за зубами, оценивают свои успехи; составляют меню для своей семьи; доказывают в группах его соответствие правилам здорового питания.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lastRenderedPageBreak/>
              <w:t xml:space="preserve">Осознают важность здорового образа жизни; </w:t>
            </w:r>
            <w:r w:rsidRPr="00D76ED3">
              <w:rPr>
                <w:rFonts w:ascii="Times New Roman" w:eastAsia="Times New Roman" w:hAnsi="Times New Roman"/>
              </w:rPr>
              <w:t>осознают опасность для здоровья быстрой еды (</w:t>
            </w:r>
            <w:proofErr w:type="spellStart"/>
            <w:r w:rsidRPr="00D76ED3">
              <w:rPr>
                <w:rFonts w:ascii="Times New Roman" w:eastAsia="Times New Roman" w:hAnsi="Times New Roman"/>
              </w:rPr>
              <w:t>фастфуда</w:t>
            </w:r>
            <w:proofErr w:type="spellEnd"/>
            <w:r w:rsidRPr="00D76ED3">
              <w:rPr>
                <w:rFonts w:ascii="Times New Roman" w:eastAsia="Times New Roman" w:hAnsi="Times New Roman"/>
              </w:rPr>
              <w:t>).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50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Наши органы чувств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характеризовать строение глаза, уха, носовой и ротовой полости, кожи как орган осязания.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рассказывают о строении органов чувств, пользуясь рисунками и схемами; формулируют правила гигиены органов чувств.</w:t>
            </w:r>
            <w:r w:rsidRPr="00D76ED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Регулятивные:     </w:t>
            </w:r>
            <w:r w:rsidRPr="00D76ED3">
              <w:rPr>
                <w:rFonts w:ascii="Times New Roman" w:eastAsia="Times New Roman" w:hAnsi="Times New Roman"/>
              </w:rPr>
              <w:t xml:space="preserve">оценивают своё отношение к собственному здоровью; корректируют своё поведение в соответствии с изученными правилами гигиены.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Соблюдают гигиену органов чувств; осознают необходимость и важность гигиены органов чувств.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51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Школа первой помощи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 </w:t>
            </w:r>
            <w:r w:rsidRPr="005022F4">
              <w:rPr>
                <w:sz w:val="22"/>
              </w:rPr>
              <w:t>записывать</w:t>
            </w:r>
            <w:r w:rsidRPr="005022F4">
              <w:rPr>
                <w:i/>
                <w:sz w:val="22"/>
              </w:rPr>
              <w:t xml:space="preserve"> </w:t>
            </w:r>
            <w:r w:rsidRPr="005022F4">
              <w:rPr>
                <w:sz w:val="22"/>
              </w:rPr>
              <w:t xml:space="preserve">номера телефонов экстренной помощи,  оказывать себе и другим  людям первую помощь. </w:t>
            </w:r>
            <w:r w:rsidRPr="005022F4">
              <w:rPr>
                <w:i/>
                <w:sz w:val="22"/>
              </w:rPr>
              <w:t xml:space="preserve">Получат возможность узнать: </w:t>
            </w:r>
            <w:r w:rsidRPr="005022F4">
              <w:rPr>
                <w:sz w:val="22"/>
              </w:rPr>
              <w:t>правила первой помощи при ушибах, порезах, ожогах, обморожениях, солнечных ударах.</w:t>
            </w:r>
          </w:p>
        </w:tc>
        <w:tc>
          <w:tcPr>
            <w:tcW w:w="4678" w:type="dxa"/>
          </w:tcPr>
          <w:p w:rsidR="005022F4" w:rsidRPr="00D76ED3" w:rsidRDefault="005022F4" w:rsidP="005022F4">
            <w:pPr>
              <w:pStyle w:val="a6"/>
              <w:rPr>
                <w:rFonts w:ascii="Times New Roman" w:eastAsia="Times New Roman" w:hAnsi="Times New Roman"/>
                <w:b/>
                <w:i/>
                <w:iCs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:</w:t>
            </w:r>
            <w:r w:rsidRPr="00D76ED3">
              <w:rPr>
                <w:rFonts w:ascii="Times New Roman" w:eastAsia="Times New Roman" w:hAnsi="Times New Roman"/>
              </w:rPr>
              <w:t xml:space="preserve"> моделируют своё поведение в экстренных ситуациях; сравнивают устройство медицинских термометров (ртутного и электронного).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</w:t>
            </w:r>
          </w:p>
          <w:p w:rsidR="00BA2E15" w:rsidRPr="00D76ED3" w:rsidRDefault="005022F4" w:rsidP="005022F4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   вместе </w:t>
            </w:r>
            <w:proofErr w:type="gramStart"/>
            <w:r w:rsidRPr="00D76ED3">
              <w:rPr>
                <w:rFonts w:ascii="Times New Roman" w:eastAsia="Times New Roman" w:hAnsi="Times New Roman"/>
              </w:rPr>
              <w:t>со</w:t>
            </w:r>
            <w:proofErr w:type="gramEnd"/>
            <w:r w:rsidRPr="00D76ED3">
              <w:rPr>
                <w:rFonts w:ascii="Times New Roman" w:eastAsia="Times New Roman" w:hAnsi="Times New Roman"/>
              </w:rPr>
              <w:t xml:space="preserve"> взрослыми готовят </w:t>
            </w:r>
            <w:proofErr w:type="spellStart"/>
            <w:r w:rsidRPr="00D76ED3">
              <w:rPr>
                <w:rFonts w:ascii="Times New Roman" w:eastAsia="Times New Roman" w:hAnsi="Times New Roman"/>
              </w:rPr>
              <w:t>фоторассказ</w:t>
            </w:r>
            <w:proofErr w:type="spellEnd"/>
            <w:r w:rsidRPr="00D76ED3">
              <w:rPr>
                <w:rFonts w:ascii="Times New Roman" w:eastAsia="Times New Roman" w:hAnsi="Times New Roman"/>
              </w:rPr>
              <w:t xml:space="preserve"> о том, что делается для охраны и укрепления здоровья членов семьи.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 xml:space="preserve">                  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важность умения оказывать первую помощь себе и другим людя</w:t>
            </w:r>
            <w:r>
              <w:rPr>
                <w:rFonts w:ascii="Times New Roman" w:eastAsia="Times New Roman" w:hAnsi="Times New Roman"/>
              </w:rPr>
              <w:t>м.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52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Здоровью цены нет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характеризовать народные правила и традиции здорового образа жизни;  применять их в своей повседневной жизнедеятельности.</w:t>
            </w:r>
            <w:r w:rsidRPr="005022F4">
              <w:rPr>
                <w:i/>
                <w:sz w:val="22"/>
              </w:rPr>
              <w:t xml:space="preserve"> Получат возможность </w:t>
            </w:r>
            <w:r w:rsidRPr="005022F4">
              <w:rPr>
                <w:i/>
                <w:sz w:val="22"/>
              </w:rPr>
              <w:lastRenderedPageBreak/>
              <w:t xml:space="preserve">узнать: </w:t>
            </w:r>
            <w:r w:rsidRPr="005022F4">
              <w:rPr>
                <w:sz w:val="22"/>
              </w:rPr>
              <w:t>что понятие «здоровье» включает в себя три составляющие: здоровье телесное, здоровье психическое (душевное), здоровье духовно-нравственное.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   </w:t>
            </w:r>
            <w:r w:rsidRPr="00D76ED3">
              <w:rPr>
                <w:rFonts w:ascii="Times New Roman" w:eastAsia="Times New Roman" w:hAnsi="Times New Roman"/>
                <w:lang w:eastAsia="ru-RU"/>
              </w:rPr>
              <w:t>различают социально-нравственные ситуации, в которых понятие «здоровье» выступает как триединство; высказывают мотивированное суждение о приоритете здоровья духовного и душевного, об их значении для сохранения здоровья телесного.</w:t>
            </w:r>
            <w:r w:rsidRPr="00D76ED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       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Регулятивные:     </w:t>
            </w:r>
            <w:r w:rsidRPr="00D76ED3">
              <w:rPr>
                <w:rFonts w:ascii="Times New Roman" w:eastAsia="Times New Roman" w:hAnsi="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>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 xml:space="preserve">Понимают триединство, заложенное в понятии «здоровье»;  объясняют нравственный смысл этого триединства,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необходимый для самовоспитания; проявляют уважительное, внимательное и милосердное отношение к инвалидам – людям с ограниченными возможностями.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53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Дом не велик, а стоять не велит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 xml:space="preserve">представлять внутренний строй семьи, её главу, роль каждого члена семьи в повседневной жизни.                      </w:t>
            </w:r>
            <w:r w:rsidRPr="005022F4">
              <w:rPr>
                <w:i/>
                <w:sz w:val="22"/>
              </w:rPr>
              <w:t xml:space="preserve">Получат возможность узнать: </w:t>
            </w:r>
            <w:r w:rsidRPr="005022F4">
              <w:rPr>
                <w:sz w:val="22"/>
              </w:rPr>
              <w:t>правила этикета за столом.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>характеризуют на основе сведений учебника народные правила и традиции управления домашним хозяйством, особенности распределения обязанностей в семье; соотносят старинные и современные традиции управления домашним хозяйством.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  Регулятивные:            </w:t>
            </w:r>
            <w:r w:rsidRPr="00D76ED3">
              <w:rPr>
                <w:rFonts w:ascii="Times New Roman" w:eastAsia="Times New Roman" w:hAnsi="Times New Roman"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моделируют в форме дидактической игры применение правил повседневной жизнедеятельности в семье.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Проявляют уважительное, благодарное отношение к хлебу и кормильцам в семье; осознают важность навыков трудолюбия и уважительного, внимательного, милосердного отношения друг к другу в классе по образу доброжелательных внутрисемейных отношений.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54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Семейный бюджет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>считать сумму денег, необходимую для повседневного обеспечения жизни своей семьи на фиксированный период.</w:t>
            </w:r>
            <w:r w:rsidRPr="005022F4">
              <w:rPr>
                <w:i/>
                <w:sz w:val="22"/>
              </w:rPr>
              <w:t xml:space="preserve"> </w:t>
            </w:r>
            <w:r w:rsidRPr="005022F4">
              <w:rPr>
                <w:i/>
                <w:sz w:val="22"/>
              </w:rPr>
              <w:lastRenderedPageBreak/>
              <w:t>Получат возможность узнать:</w:t>
            </w:r>
            <w:r w:rsidRPr="005022F4">
              <w:rPr>
                <w:sz w:val="22"/>
              </w:rPr>
              <w:t xml:space="preserve"> факты из истории денег в человеческом обществе, типы денежных единиц РФ разного достоинства.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D76ED3">
              <w:rPr>
                <w:rFonts w:ascii="Times New Roman" w:eastAsia="Times New Roman" w:hAnsi="Times New Roman"/>
              </w:rPr>
              <w:t xml:space="preserve">характеризуют составные части семейных доходов и расходов; определяют свои потребности и составляют приблизительную смету расходов на эти потребности; различают монеты и банкноты РФ разного достоинства. 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>Регулятивные:</w:t>
            </w:r>
            <w:r w:rsidRPr="00D76ED3">
              <w:rPr>
                <w:rFonts w:ascii="Times New Roman" w:eastAsia="Times New Roman" w:hAnsi="Times New Roman"/>
              </w:rPr>
              <w:t xml:space="preserve">     оценивают правильность выполнения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действий на уровне адекватной ретроспективной оценки.</w:t>
            </w:r>
            <w:r w:rsidRPr="00D76ED3">
              <w:rPr>
                <w:rFonts w:ascii="Times New Roman" w:eastAsia="Times New Roman" w:hAnsi="Times New Roman"/>
                <w:b/>
                <w:i/>
              </w:rPr>
              <w:t xml:space="preserve"> 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lastRenderedPageBreak/>
              <w:t>Осознают важность проявления уважения к старым людям.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55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Мудрость старости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5022F4" w:rsidRPr="005022F4" w:rsidRDefault="005022F4" w:rsidP="005022F4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5022F4">
              <w:rPr>
                <w:rFonts w:ascii="TM Times New Roman" w:hAnsi="TM Times New Roman" w:cs="TM Times New Roman"/>
                <w:i/>
              </w:rPr>
              <w:t xml:space="preserve">Научатся:  </w:t>
            </w:r>
            <w:r w:rsidRPr="005022F4">
              <w:rPr>
                <w:rFonts w:ascii="TM Times New Roman" w:hAnsi="TM Times New Roman" w:cs="TM Times New Roman"/>
              </w:rPr>
              <w:t xml:space="preserve"> находить в дополнительной литературе  пословицы и сюжеты народных </w:t>
            </w:r>
            <w:proofErr w:type="gramStart"/>
            <w:r w:rsidRPr="005022F4">
              <w:rPr>
                <w:rFonts w:ascii="TM Times New Roman" w:hAnsi="TM Times New Roman" w:cs="TM Times New Roman"/>
              </w:rPr>
              <w:t>сказок</w:t>
            </w:r>
            <w:proofErr w:type="gramEnd"/>
            <w:r w:rsidRPr="005022F4">
              <w:rPr>
                <w:rFonts w:ascii="TM Times New Roman" w:hAnsi="TM Times New Roman" w:cs="TM Times New Roman"/>
              </w:rPr>
              <w:t xml:space="preserve"> которые демонстрируют мудрость людей пожилого возраста.</w:t>
            </w:r>
          </w:p>
          <w:p w:rsidR="00BA2E15" w:rsidRPr="00D76ED3" w:rsidRDefault="00BA2E1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5022F4" w:rsidRPr="00D76ED3" w:rsidRDefault="005022F4" w:rsidP="005022F4">
            <w:pPr>
              <w:pStyle w:val="a6"/>
              <w:rPr>
                <w:rFonts w:ascii="Times New Roman" w:eastAsia="Times New Roman" w:hAnsi="Times New Roman"/>
                <w:b/>
                <w:bCs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              с помощью ключевых слов выражают своё впечатление от образа старого человека в произведениях живописи, спектакле; высказывают мотивированное суждение о почитании памяти родных и близких как нравственной норме всех народов России и мира.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     </w:t>
            </w: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: </w:t>
            </w:r>
            <w:r w:rsidRPr="00D76ED3">
              <w:rPr>
                <w:rFonts w:ascii="Times New Roman" w:eastAsia="Times New Roman" w:hAnsi="Times New Roman"/>
                <w:iCs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</w:t>
            </w:r>
          </w:p>
          <w:p w:rsidR="00BA2E15" w:rsidRPr="00D76ED3" w:rsidRDefault="00BA2E1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 важность проявления уважения к старым людям.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56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к Пушкину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D76ED3" w:rsidRDefault="005022F4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5022F4">
              <w:rPr>
                <w:i/>
                <w:sz w:val="22"/>
              </w:rPr>
              <w:t xml:space="preserve">Научатся:  </w:t>
            </w:r>
            <w:r w:rsidRPr="005022F4">
              <w:rPr>
                <w:sz w:val="22"/>
              </w:rPr>
              <w:t xml:space="preserve"> рассказывать одно - два стихотворения или отрывка из сказок А.С.Пушкина; выразительно читать их.</w:t>
            </w:r>
          </w:p>
        </w:tc>
        <w:tc>
          <w:tcPr>
            <w:tcW w:w="4678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  сравнивают портреты предков и потомков А. С. Пушкина, находят в них общие родовые черты; выбирают из семейного наследия документ, реликвию, семейное устное предание, в которых хранится память о добром деле, совершённом родным человеком, оформляют для дальнейшего сохранения и передачи следующему поколению в семье;  рассказывают о том, как продолжаются добрые дела в семье.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>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1985" w:type="dxa"/>
          </w:tcPr>
          <w:p w:rsidR="00BA2E15" w:rsidRPr="00D76ED3" w:rsidRDefault="005022F4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Проявляют интерес к изучению связей между предками и потомками в своей семье (роде).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57</w:t>
            </w:r>
          </w:p>
        </w:tc>
        <w:tc>
          <w:tcPr>
            <w:tcW w:w="2348" w:type="dxa"/>
          </w:tcPr>
          <w:p w:rsidR="00BA2E15" w:rsidRPr="00BA2E15" w:rsidRDefault="005022F4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 xml:space="preserve">За страницами </w:t>
            </w:r>
            <w:r>
              <w:rPr>
                <w:rFonts w:ascii="TM Times New Roman" w:hAnsi="TM Times New Roman" w:cs="TM Times New Roman"/>
                <w:szCs w:val="28"/>
              </w:rPr>
              <w:lastRenderedPageBreak/>
              <w:t>учебника. Конкурс «Хорошие хозяева», «Народная игрушка – добрая душа»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BA2E15" w:rsidRPr="00A362CE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lastRenderedPageBreak/>
              <w:t>проектировать индивидуальный маршрут восполнения проблемных зон в изученной теме</w:t>
            </w:r>
          </w:p>
        </w:tc>
        <w:tc>
          <w:tcPr>
            <w:tcW w:w="4678" w:type="dxa"/>
          </w:tcPr>
          <w:p w:rsidR="00BA2E15" w:rsidRPr="00A362CE" w:rsidRDefault="00A362CE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системе знаний, применять полученные знания в измененных условиях; делать обобщения, выводы.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 xml:space="preserve">интегрироваться в группу сверстников и строить продуктивное взаимодействие и сотрудничество со сверстниками.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 xml:space="preserve">действовать по плану, контролировать процесс и результаты деятельности, соотносить поставленную цель и полученный результат деятельности. </w:t>
            </w:r>
          </w:p>
        </w:tc>
        <w:tc>
          <w:tcPr>
            <w:tcW w:w="1985" w:type="dxa"/>
          </w:tcPr>
          <w:p w:rsidR="00BA2E15" w:rsidRPr="00D76ED3" w:rsidRDefault="00A362CE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</w:t>
            </w:r>
            <w:r>
              <w:rPr>
                <w:rFonts w:ascii="Times New Roman" w:eastAsia="Times New Roman" w:hAnsi="Times New Roman"/>
              </w:rPr>
              <w:lastRenderedPageBreak/>
              <w:t>устойчивой мотивации к самостоятельной аналитической деятельности,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BA2E15" w:rsidTr="008B27F7">
        <w:tc>
          <w:tcPr>
            <w:tcW w:w="595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58</w:t>
            </w:r>
          </w:p>
        </w:tc>
        <w:tc>
          <w:tcPr>
            <w:tcW w:w="2348" w:type="dxa"/>
          </w:tcPr>
          <w:p w:rsidR="00BA2E15" w:rsidRPr="00BA2E15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Обобщающий урок по разделу «Дом как мир»</w:t>
            </w:r>
          </w:p>
        </w:tc>
        <w:tc>
          <w:tcPr>
            <w:tcW w:w="851" w:type="dxa"/>
          </w:tcPr>
          <w:p w:rsidR="00BA2E15" w:rsidRPr="00BA2E15" w:rsidRDefault="00BA2E15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BA2E15" w:rsidRPr="00A362CE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A362CE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A362CE">
              <w:rPr>
                <w:rFonts w:ascii="TM Times New Roman" w:hAnsi="TM Times New Roman" w:cs="TM Times New Roman"/>
                <w:sz w:val="22"/>
                <w:szCs w:val="22"/>
              </w:rPr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678" w:type="dxa"/>
          </w:tcPr>
          <w:p w:rsidR="00BA2E15" w:rsidRPr="00A362CE" w:rsidRDefault="00A362CE" w:rsidP="00CF36B3">
            <w:pPr>
              <w:jc w:val="both"/>
              <w:rPr>
                <w:rFonts w:ascii="TM Times New Roman" w:eastAsia="Times New Roman" w:hAnsi="TM Times New Roman" w:cs="TM Times New Roman"/>
                <w:b/>
                <w:i/>
              </w:rPr>
            </w:pPr>
            <w:proofErr w:type="gramStart"/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Познавательные: </w:t>
            </w:r>
            <w:r w:rsidRPr="00A362CE">
              <w:rPr>
                <w:rFonts w:ascii="TM Times New Roman" w:hAnsi="TM Times New Roman" w:cs="TM Times New Roman"/>
              </w:rPr>
              <w:t>анализируют, сравнивают, группируют различные объекты, явления, факты;</w:t>
            </w:r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 </w:t>
            </w:r>
            <w:r w:rsidRPr="00A362CE">
              <w:rPr>
                <w:rFonts w:ascii="TM Times New Roman" w:hAnsi="TM Times New Roman" w:cs="TM Times New Roman"/>
              </w:rPr>
              <w:t>самостоятельно делают выводы.</w:t>
            </w:r>
            <w:proofErr w:type="gramEnd"/>
            <w:r w:rsidRPr="00A362CE">
              <w:rPr>
                <w:rFonts w:ascii="TM Times New Roman" w:hAnsi="TM Times New Roman" w:cs="TM Times New Roman"/>
              </w:rPr>
              <w:t xml:space="preserve">          </w:t>
            </w:r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Регулятивные:      </w:t>
            </w:r>
            <w:r w:rsidRPr="00A362CE">
              <w:rPr>
                <w:rFonts w:ascii="TM Times New Roman" w:hAnsi="TM Times New Roman" w:cs="TM 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A362CE">
              <w:rPr>
                <w:rFonts w:ascii="TM Times New Roman" w:hAnsi="TM Times New Roman" w:cs="TM Times New Roman"/>
                <w:b/>
                <w:i/>
              </w:rPr>
              <w:t xml:space="preserve">  Коммуникативные:</w:t>
            </w:r>
            <w:r w:rsidRPr="00A362CE">
              <w:rPr>
                <w:rFonts w:ascii="TM Times New Roman" w:hAnsi="TM Times New Roman" w:cs="TM 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BA2E15" w:rsidRPr="00A362CE" w:rsidRDefault="00A362CE" w:rsidP="00CF36B3">
            <w:pPr>
              <w:jc w:val="both"/>
              <w:rPr>
                <w:rFonts w:ascii="TM Times New Roman" w:eastAsia="Times New Roman" w:hAnsi="TM Times New Roman" w:cs="TM Times New Roman"/>
              </w:rPr>
            </w:pPr>
            <w:r w:rsidRPr="00A362CE">
              <w:rPr>
                <w:rFonts w:ascii="TM Times New Roman" w:hAnsi="TM Times New Roman" w:cs="TM 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50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BA2E15" w:rsidRPr="008B27F7" w:rsidRDefault="00BA2E15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5076A7">
        <w:tc>
          <w:tcPr>
            <w:tcW w:w="14786" w:type="dxa"/>
            <w:gridSpan w:val="8"/>
          </w:tcPr>
          <w:p w:rsidR="00A362CE" w:rsidRPr="00A362CE" w:rsidRDefault="00A362CE" w:rsidP="00A362CE">
            <w:pPr>
              <w:rPr>
                <w:rFonts w:ascii="TM Times New Roman" w:hAnsi="TM Times New Roman" w:cs="TM Times New Roman"/>
                <w:b/>
                <w:sz w:val="24"/>
                <w:szCs w:val="28"/>
              </w:rPr>
            </w:pPr>
            <w:r>
              <w:rPr>
                <w:rFonts w:ascii="TM Times New Roman" w:hAnsi="TM Times New Roman" w:cs="TM Times New Roman"/>
                <w:b/>
                <w:sz w:val="24"/>
                <w:szCs w:val="28"/>
              </w:rPr>
              <w:t>Раздел 4. В поисках Всемирного наследия (10 ч)</w:t>
            </w: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59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Всемирное наследие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sz w:val="22"/>
                <w:szCs w:val="22"/>
              </w:rPr>
              <w:t>понимать толкование смысла эмблемы Всемирного наследия.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рассказывают об одном – двух объектах Всемирного наследия;  оформляют  наглядный материал для презентации своего рассказа в классе.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</w:t>
            </w: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Регулятивные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: </w:t>
            </w:r>
            <w:r w:rsidRPr="00D76ED3">
              <w:rPr>
                <w:rFonts w:ascii="Times New Roman" w:eastAsia="Times New Roman" w:hAnsi="Times New Roman"/>
                <w:iCs/>
              </w:rPr>
              <w:t>осуществляют самопроверку.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дидактической игре: подбирают материал из книг, альбомов, Интернета, в том числе для знакомства с местными достопримечательностями природы и культуры, со святынями своего края.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Проявляют интерес к посещению объектов Всемирного наследия России и мира.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60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Московский Кремль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3D5195">
              <w:rPr>
                <w:i/>
                <w:sz w:val="22"/>
              </w:rPr>
              <w:t xml:space="preserve">Научатся: </w:t>
            </w:r>
            <w:r w:rsidRPr="003D5195">
              <w:rPr>
                <w:sz w:val="22"/>
              </w:rPr>
              <w:t>узнавать на фотографии строения ансамбля Большого Кремлёвского дворца, различать среди них более древнюю и более позднюю постройку.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      </w:t>
            </w:r>
            <w:r w:rsidRPr="00D76ED3">
              <w:rPr>
                <w:rFonts w:ascii="Times New Roman" w:eastAsia="Times New Roman" w:hAnsi="Times New Roman"/>
              </w:rPr>
              <w:t xml:space="preserve">  рассказывают о наиболее понравившихся достопримечательностях и святынях Московского Кремля; оформляют наглядный материал для презентации своего рассказа в классе.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 xml:space="preserve">Понимают </w:t>
            </w:r>
            <w:proofErr w:type="spellStart"/>
            <w:r w:rsidRPr="00D76ED3">
              <w:rPr>
                <w:rFonts w:ascii="Times New Roman" w:eastAsia="Times New Roman" w:hAnsi="Times New Roman"/>
                <w:bCs/>
              </w:rPr>
              <w:t>историко</w:t>
            </w:r>
            <w:proofErr w:type="spellEnd"/>
            <w:r w:rsidRPr="00D76ED3">
              <w:rPr>
                <w:rFonts w:ascii="Times New Roman" w:eastAsia="Times New Roman" w:hAnsi="Times New Roman"/>
                <w:bCs/>
              </w:rPr>
              <w:t xml:space="preserve"> – культурное значение объекта – центра государственной власти, духовной святыни России.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61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Озеро Байкал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3D5195" w:rsidRPr="003D5195" w:rsidRDefault="003D5195" w:rsidP="003D5195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3D5195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3D5195">
              <w:rPr>
                <w:rFonts w:ascii="TM Times New Roman" w:hAnsi="TM Times New Roman" w:cs="TM Times New Roman"/>
              </w:rPr>
              <w:t xml:space="preserve"> показывать озеро Байкал на карте России. </w:t>
            </w:r>
          </w:p>
          <w:p w:rsidR="00A362CE" w:rsidRPr="00D76ED3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 рассказывают </w:t>
            </w:r>
            <w:proofErr w:type="gramStart"/>
            <w:r w:rsidRPr="00D76ED3">
              <w:rPr>
                <w:rFonts w:ascii="Times New Roman" w:eastAsia="Times New Roman" w:hAnsi="Times New Roman"/>
              </w:rPr>
              <w:t>о</w:t>
            </w:r>
            <w:proofErr w:type="gramEnd"/>
            <w:r w:rsidRPr="00D76ED3">
              <w:rPr>
                <w:rFonts w:ascii="Times New Roman" w:eastAsia="Times New Roman" w:hAnsi="Times New Roman"/>
              </w:rPr>
              <w:t xml:space="preserve">  уникальных особенностях озера Байкал, флоре, фауне и особых экологических проблемах; оформляют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  <w:bCs/>
              </w:rPr>
              <w:t>Понимают значение озера как уникального природного явления не только России, но и мира.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62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Египет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sz w:val="22"/>
                <w:szCs w:val="22"/>
              </w:rPr>
              <w:t xml:space="preserve"> показывать  местоположение Египта на карте, показывать  его столицу; узнавать на фотографии облик египетских пирамид.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       </w:t>
            </w:r>
            <w:r w:rsidRPr="00D76ED3">
              <w:rPr>
                <w:rFonts w:ascii="Times New Roman" w:eastAsia="Times New Roman" w:hAnsi="Times New Roman"/>
              </w:rPr>
              <w:t xml:space="preserve">  рассказывают о наиболее понравившихся достопримечательностях Египта; оформляют наглядный материал для презентации своего рассказа в классе.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историко-культурное значение страны для всего мира; проявляют интерес к миру природы и культуры Египта, к знакомству с ним на основе книг, альбомов, с 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63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Грецию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3D5195">
              <w:rPr>
                <w:i/>
                <w:sz w:val="22"/>
              </w:rPr>
              <w:t xml:space="preserve">Научатся: </w:t>
            </w:r>
            <w:r w:rsidRPr="003D5195">
              <w:rPr>
                <w:sz w:val="22"/>
              </w:rPr>
              <w:t xml:space="preserve"> показывать  местоположение Греции на карте, показывать  её столицу; узнавать на фотографии облик её достопримечательностей и святынь.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рассказывают о наиболее понравившихся достопримечательностях и святынях Греции; оформляют наглядный материал для презентации своего рассказа в классе.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        Регулятивные:     </w:t>
            </w:r>
            <w:r w:rsidRPr="00D76ED3">
              <w:rPr>
                <w:rFonts w:ascii="Times New Roman" w:eastAsia="Times New Roman" w:hAnsi="Times New Roman"/>
              </w:rPr>
              <w:t>выполняют  учебные действия в соответствии с планом.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участвуют в диалоге; слушают и понимают других, высказывают свою точку зрения на события и поступки; умеют работать в паре.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историко-культурное значение страны для всего мира; проявляют интерес к миру природы и культуры Греции, к знакомству с ним на основе книг, альбомов, с 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64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Иерусалим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 w:rsidRPr="00D76ED3">
              <w:rPr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sz w:val="22"/>
                <w:szCs w:val="22"/>
              </w:rPr>
              <w:t xml:space="preserve"> показывать  местоположение Иерусалима в Израиле, показывать  страну и город на карте; узнавать на фотографии  достопримечательности.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рассказывают о наиболее понравившихся достопримечательностях и святынях Иерусалима; оформляют наглядный материал для презентации своего рассказа в классе.</w:t>
            </w:r>
            <w:proofErr w:type="gramEnd"/>
            <w:r w:rsidRPr="00D76ED3">
              <w:rPr>
                <w:rFonts w:ascii="Times New Roman" w:eastAsia="Times New Roman" w:hAnsi="Times New Roman"/>
              </w:rPr>
              <w:t xml:space="preserve">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Регулятивные:</w:t>
            </w:r>
            <w:r w:rsidRPr="00D76ED3">
              <w:rPr>
                <w:rFonts w:ascii="Times New Roman" w:eastAsia="Times New Roman" w:hAnsi="Times New Roman"/>
              </w:rPr>
              <w:t xml:space="preserve">    определяют самостоятельно критерии оценивания, дают самооценку. 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Коммуникативные: 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 xml:space="preserve">Понимают историко-культурное значение Иерусалима и его святынь для верующих людей трёх мировых религий и для носителей светского или иного религиозного мировоззрения;   проявляют интерес к миру природы и культуры Иерусалима, к знакомству с ним на основе книг, альбомов, с </w:t>
            </w:r>
            <w:r w:rsidRPr="00D76ED3">
              <w:rPr>
                <w:rFonts w:ascii="Times New Roman" w:eastAsia="Times New Roman" w:hAnsi="Times New Roman"/>
              </w:rPr>
              <w:lastRenderedPageBreak/>
              <w:t>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65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Путешествие в Китай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3D5195" w:rsidRPr="003D5195" w:rsidRDefault="003D5195" w:rsidP="003D5195">
            <w:pPr>
              <w:autoSpaceDE w:val="0"/>
              <w:autoSpaceDN w:val="0"/>
              <w:adjustRightInd w:val="0"/>
              <w:rPr>
                <w:rFonts w:ascii="TM Times New Roman" w:hAnsi="TM Times New Roman" w:cs="TM Times New Roman"/>
              </w:rPr>
            </w:pPr>
            <w:r w:rsidRPr="003D5195">
              <w:rPr>
                <w:rFonts w:ascii="TM Times New Roman" w:hAnsi="TM Times New Roman" w:cs="TM Times New Roman"/>
                <w:i/>
              </w:rPr>
              <w:t xml:space="preserve">Научатся: </w:t>
            </w:r>
            <w:r w:rsidRPr="003D5195">
              <w:rPr>
                <w:rFonts w:ascii="TM Times New Roman" w:hAnsi="TM Times New Roman" w:cs="TM Times New Roman"/>
              </w:rPr>
              <w:t xml:space="preserve"> показывать  местоположение Китая, показывать  страну и её столицу  на карте; узнавать на фотографии  Великую Китайскую стену.</w:t>
            </w:r>
          </w:p>
          <w:p w:rsidR="00A362CE" w:rsidRPr="00D76ED3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>Познавательные:</w:t>
            </w:r>
            <w:r w:rsidRPr="00D76ED3">
              <w:rPr>
                <w:rFonts w:ascii="Times New Roman" w:eastAsia="Times New Roman" w:hAnsi="Times New Roman"/>
              </w:rPr>
              <w:t xml:space="preserve">    рассказывают о наиболее понравившихся достопримечательностях и великих культурных изобретениях Древнего Китая; оформляют наглядный материал для презентации своего рассказа в классе.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         </w:t>
            </w:r>
            <w:r w:rsidRPr="00D76ED3">
              <w:rPr>
                <w:rFonts w:ascii="Times New Roman" w:eastAsia="Times New Roman" w:hAnsi="Times New Roman"/>
                <w:iCs/>
              </w:rPr>
              <w:t>умеют работать по предложенному плану, используя необходимые средства (учебник, тетрадь, дополнительные источники).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 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Понимают историко-культурное значение Китая; проявляют интерес к  культурному наследию Китая, к знакомству с ним на основе книг, альбомов, с помощью Интернета.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66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Всемирные духовные сокровища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3D5195" w:rsidRPr="00D76ED3" w:rsidRDefault="003D5195" w:rsidP="003D5195">
            <w:pPr>
              <w:pStyle w:val="a7"/>
              <w:spacing w:before="0" w:after="0"/>
              <w:jc w:val="left"/>
              <w:rPr>
                <w:rFonts w:eastAsia="Times New Roman"/>
                <w:sz w:val="22"/>
                <w:szCs w:val="22"/>
              </w:rPr>
            </w:pPr>
            <w:r w:rsidRPr="00D76ED3">
              <w:rPr>
                <w:rFonts w:eastAsia="Times New Roman"/>
                <w:i/>
                <w:sz w:val="22"/>
                <w:szCs w:val="22"/>
              </w:rPr>
              <w:t xml:space="preserve">Научатся: </w:t>
            </w:r>
            <w:r w:rsidRPr="00D76ED3">
              <w:rPr>
                <w:rFonts w:eastAsia="Times New Roman"/>
                <w:sz w:val="22"/>
                <w:szCs w:val="22"/>
              </w:rPr>
              <w:t xml:space="preserve"> узнавать имена своих земляков, соотечественников, представителей других стран, которые воплотили в себе лучшие человеческие качества,  определять общезначимые ценные качества в друге (подруге) и самом себе. </w:t>
            </w:r>
          </w:p>
          <w:p w:rsidR="003D5195" w:rsidRPr="00D76ED3" w:rsidRDefault="003D5195" w:rsidP="003D5195">
            <w:pPr>
              <w:pStyle w:val="a7"/>
              <w:spacing w:before="0" w:after="0"/>
              <w:jc w:val="left"/>
              <w:rPr>
                <w:rFonts w:eastAsia="Times New Roman"/>
                <w:sz w:val="22"/>
                <w:szCs w:val="22"/>
              </w:rPr>
            </w:pPr>
            <w:r w:rsidRPr="00D76ED3">
              <w:rPr>
                <w:rFonts w:eastAsia="Times New Roman"/>
                <w:i/>
                <w:sz w:val="22"/>
                <w:szCs w:val="22"/>
              </w:rPr>
              <w:t>Получат возможность узнать:</w:t>
            </w:r>
            <w:r w:rsidRPr="00D76ED3">
              <w:rPr>
                <w:rFonts w:eastAsia="Times New Roman"/>
                <w:sz w:val="22"/>
                <w:szCs w:val="22"/>
              </w:rPr>
              <w:t xml:space="preserve"> как составить  список Всемирных духовных сокровищ.  </w:t>
            </w:r>
          </w:p>
          <w:p w:rsidR="00A362CE" w:rsidRPr="00D76ED3" w:rsidRDefault="00A362CE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proofErr w:type="gramStart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Познавательные:   </w:t>
            </w:r>
            <w:r w:rsidRPr="00D76ED3">
              <w:rPr>
                <w:rFonts w:ascii="Times New Roman" w:eastAsia="Times New Roman" w:hAnsi="Times New Roman"/>
              </w:rPr>
              <w:t xml:space="preserve"> оформляют  наглядный материал для презентации своего списка в классе в виде портретных изображений значимых людей, текстов, пословиц и изречений.</w:t>
            </w:r>
            <w:proofErr w:type="gramEnd"/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Регулятивные:   </w:t>
            </w:r>
            <w:r w:rsidRPr="00D76ED3">
              <w:rPr>
                <w:rFonts w:ascii="Times New Roman" w:eastAsia="Times New Roman" w:hAnsi="Times New Roman"/>
              </w:rPr>
              <w:t>определяют самостоятельно критерии оценивания, дают самооценку.</w:t>
            </w:r>
            <w:r w:rsidRPr="00D76ED3">
              <w:rPr>
                <w:rFonts w:ascii="Times New Roman" w:eastAsia="Times New Roman" w:hAnsi="Times New Roman"/>
                <w:b/>
                <w:i/>
                <w:iCs/>
              </w:rPr>
              <w:t xml:space="preserve"> Коммуникативные:</w:t>
            </w:r>
            <w:r w:rsidRPr="00D76ED3">
              <w:rPr>
                <w:rFonts w:ascii="Times New Roman" w:eastAsia="Times New Roman" w:hAnsi="Times New Roman"/>
              </w:rPr>
              <w:t xml:space="preserve"> понимают точку зрения другого; выполняют различные роли в группе, сотрудничают в совместном решении проблемы (задачи).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 w:rsidRPr="00D76ED3">
              <w:rPr>
                <w:rFonts w:ascii="Times New Roman" w:eastAsia="Times New Roman" w:hAnsi="Times New Roman"/>
              </w:rPr>
              <w:t>Осознают, что Всемирные духовные сокровища – невидимые глазу ценности, которые воплотились в объектах Всемирного культурного наследия, в подвигах и свершениях людей, ставших духовно-нравственным образцом для современников и потомков.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67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 xml:space="preserve">За </w:t>
            </w:r>
            <w:r w:rsidR="0084421D">
              <w:rPr>
                <w:rFonts w:ascii="TM Times New Roman" w:hAnsi="TM Times New Roman" w:cs="TM Times New Roman"/>
                <w:szCs w:val="28"/>
              </w:rPr>
              <w:t xml:space="preserve">страницами учебника </w:t>
            </w:r>
            <w:r>
              <w:rPr>
                <w:rFonts w:ascii="TM Times New Roman" w:hAnsi="TM Times New Roman" w:cs="TM Times New Roman"/>
                <w:szCs w:val="28"/>
              </w:rPr>
              <w:t xml:space="preserve">«Альбом </w:t>
            </w:r>
            <w:r>
              <w:rPr>
                <w:rFonts w:ascii="TM Times New Roman" w:hAnsi="TM Times New Roman" w:cs="TM Times New Roman"/>
                <w:szCs w:val="28"/>
              </w:rPr>
              <w:lastRenderedPageBreak/>
              <w:t>путешествий»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1</w:t>
            </w:r>
          </w:p>
        </w:tc>
        <w:tc>
          <w:tcPr>
            <w:tcW w:w="2551" w:type="dxa"/>
          </w:tcPr>
          <w:p w:rsidR="00A362CE" w:rsidRPr="00D76ED3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Научатся: </w:t>
            </w:r>
            <w:r>
              <w:rPr>
                <w:sz w:val="22"/>
                <w:szCs w:val="22"/>
              </w:rPr>
              <w:t xml:space="preserve">проектировать </w:t>
            </w:r>
            <w:r>
              <w:rPr>
                <w:sz w:val="22"/>
                <w:szCs w:val="22"/>
              </w:rPr>
              <w:lastRenderedPageBreak/>
              <w:t>индивидуальный маршрут восполнения проблемных зон в изученной теме</w:t>
            </w:r>
          </w:p>
        </w:tc>
        <w:tc>
          <w:tcPr>
            <w:tcW w:w="4678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  <w:b/>
                <w:i/>
              </w:rPr>
            </w:pPr>
            <w:r>
              <w:rPr>
                <w:rFonts w:ascii="Times New Roman" w:eastAsia="Times New Roman" w:hAnsi="Times New Roman"/>
                <w:b/>
                <w:i/>
              </w:rPr>
              <w:lastRenderedPageBreak/>
              <w:t xml:space="preserve">Познавательные: </w:t>
            </w:r>
            <w:r>
              <w:rPr>
                <w:rFonts w:ascii="Times New Roman" w:eastAsia="Times New Roman" w:hAnsi="Times New Roman"/>
              </w:rPr>
              <w:t xml:space="preserve">ориентироваться в своей системе знаний, применять полученные знания </w:t>
            </w:r>
            <w:r>
              <w:rPr>
                <w:rFonts w:ascii="Times New Roman" w:eastAsia="Times New Roman" w:hAnsi="Times New Roman"/>
              </w:rPr>
              <w:lastRenderedPageBreak/>
              <w:t xml:space="preserve">в измененных условиях; делать обобщения, выводы. </w:t>
            </w:r>
            <w:proofErr w:type="gramStart"/>
            <w:r>
              <w:rPr>
                <w:rFonts w:ascii="Times New Roman" w:eastAsia="Times New Roman" w:hAnsi="Times New Roman"/>
                <w:b/>
                <w:i/>
              </w:rPr>
              <w:t>Коммуникативные</w:t>
            </w:r>
            <w:proofErr w:type="gramEnd"/>
            <w:r>
              <w:rPr>
                <w:rFonts w:ascii="Times New Roman" w:eastAsia="Times New Roman" w:hAnsi="Times New Roman"/>
                <w:b/>
                <w:i/>
              </w:rPr>
              <w:t xml:space="preserve">: </w:t>
            </w:r>
            <w:r>
              <w:rPr>
                <w:rFonts w:ascii="Times New Roman" w:eastAsia="Times New Roman" w:hAnsi="Times New Roman"/>
              </w:rPr>
              <w:t xml:space="preserve">интегрироваться в группу сверстников и строить продуктивное взаимодействие и сотрудничество со сверстниками. </w:t>
            </w:r>
            <w:r>
              <w:rPr>
                <w:rFonts w:ascii="Times New Roman" w:eastAsia="Times New Roman" w:hAnsi="Times New Roman"/>
                <w:b/>
                <w:i/>
              </w:rPr>
              <w:t xml:space="preserve">Регулятивные: </w:t>
            </w:r>
            <w:r>
              <w:rPr>
                <w:rFonts w:ascii="Times New Roman" w:eastAsia="Times New Roman" w:hAnsi="Times New Roman"/>
              </w:rPr>
              <w:t>действовать по плану, контролировать процесс и результаты деятельности, соотносить поставленную цель и полученный результат деятельности.</w:t>
            </w:r>
          </w:p>
        </w:tc>
        <w:tc>
          <w:tcPr>
            <w:tcW w:w="1985" w:type="dxa"/>
          </w:tcPr>
          <w:p w:rsidR="00A362CE" w:rsidRPr="00D76ED3" w:rsidRDefault="003D5195" w:rsidP="00CF36B3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 xml:space="preserve">Формирование устойчивой </w:t>
            </w:r>
            <w:r>
              <w:rPr>
                <w:rFonts w:ascii="Times New Roman" w:eastAsia="Times New Roman" w:hAnsi="Times New Roman"/>
              </w:rPr>
              <w:lastRenderedPageBreak/>
              <w:t>мотивации к самостоятельной аналитической деятельности, принятие и освоение социальной роли обучающегося, развитие мотивов учебной деятельности и формирование личностного смысла учения.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  <w:tr w:rsidR="00A362CE" w:rsidTr="008B27F7">
        <w:tc>
          <w:tcPr>
            <w:tcW w:w="595" w:type="dxa"/>
          </w:tcPr>
          <w:p w:rsidR="00A362CE" w:rsidRDefault="00A362CE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lastRenderedPageBreak/>
              <w:t>68</w:t>
            </w:r>
          </w:p>
        </w:tc>
        <w:tc>
          <w:tcPr>
            <w:tcW w:w="2348" w:type="dxa"/>
          </w:tcPr>
          <w:p w:rsidR="00A362CE" w:rsidRPr="00BA2E15" w:rsidRDefault="003D5195" w:rsidP="00CF36B3">
            <w:pPr>
              <w:jc w:val="both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Обобщающий урок по разделу «В поисках Всемирного наследия»</w:t>
            </w:r>
          </w:p>
        </w:tc>
        <w:tc>
          <w:tcPr>
            <w:tcW w:w="851" w:type="dxa"/>
          </w:tcPr>
          <w:p w:rsidR="00A362CE" w:rsidRDefault="00A362CE" w:rsidP="00C21FD5">
            <w:pPr>
              <w:jc w:val="center"/>
              <w:rPr>
                <w:rFonts w:ascii="TM Times New Roman" w:hAnsi="TM Times New Roman" w:cs="TM Times New Roman"/>
                <w:szCs w:val="28"/>
              </w:rPr>
            </w:pPr>
            <w:r>
              <w:rPr>
                <w:rFonts w:ascii="TM Times New Roman" w:hAnsi="TM Times New Roman" w:cs="TM Times New Roman"/>
                <w:szCs w:val="28"/>
              </w:rPr>
              <w:t>1</w:t>
            </w:r>
          </w:p>
        </w:tc>
        <w:tc>
          <w:tcPr>
            <w:tcW w:w="2551" w:type="dxa"/>
          </w:tcPr>
          <w:p w:rsidR="00A362CE" w:rsidRPr="003D5195" w:rsidRDefault="003D5195" w:rsidP="009E1486">
            <w:pPr>
              <w:pStyle w:val="Standard"/>
              <w:tabs>
                <w:tab w:val="left" w:pos="689"/>
              </w:tabs>
              <w:jc w:val="both"/>
              <w:rPr>
                <w:rFonts w:ascii="TM Times New Roman" w:hAnsi="TM Times New Roman" w:cs="TM Times New Roman"/>
                <w:i/>
                <w:sz w:val="22"/>
                <w:szCs w:val="22"/>
              </w:rPr>
            </w:pPr>
            <w:r w:rsidRPr="003D5195">
              <w:rPr>
                <w:rFonts w:ascii="TM Times New Roman" w:hAnsi="TM Times New Roman" w:cs="TM Times New Roman"/>
                <w:i/>
                <w:sz w:val="22"/>
                <w:szCs w:val="22"/>
              </w:rPr>
              <w:t xml:space="preserve">Научатся: </w:t>
            </w:r>
            <w:r w:rsidRPr="003D5195">
              <w:rPr>
                <w:rFonts w:ascii="TM Times New Roman" w:hAnsi="TM Times New Roman" w:cs="TM Times New Roman"/>
                <w:sz w:val="22"/>
                <w:szCs w:val="22"/>
              </w:rPr>
              <w:t>использовать полученные знания и умения  при выполнении контрольных заданий; анализировать допущенные ошибки с целью их ликвидации.</w:t>
            </w:r>
          </w:p>
        </w:tc>
        <w:tc>
          <w:tcPr>
            <w:tcW w:w="4678" w:type="dxa"/>
          </w:tcPr>
          <w:p w:rsidR="00A362CE" w:rsidRPr="003D5195" w:rsidRDefault="003D5195" w:rsidP="00CF36B3">
            <w:pPr>
              <w:jc w:val="both"/>
              <w:rPr>
                <w:rFonts w:ascii="TM Times New Roman" w:eastAsia="Times New Roman" w:hAnsi="TM Times New Roman" w:cs="TM Times New Roman"/>
                <w:b/>
                <w:i/>
              </w:rPr>
            </w:pPr>
            <w:proofErr w:type="gramStart"/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Познавательные: </w:t>
            </w:r>
            <w:r w:rsidRPr="003D5195">
              <w:rPr>
                <w:rFonts w:ascii="TM Times New Roman" w:hAnsi="TM Times New Roman" w:cs="TM Times New Roman"/>
              </w:rPr>
              <w:t>анализируют, сравнивают, группируют различные объекты, явления, факты;</w:t>
            </w:r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 </w:t>
            </w:r>
            <w:r w:rsidRPr="003D5195">
              <w:rPr>
                <w:rFonts w:ascii="TM Times New Roman" w:hAnsi="TM Times New Roman" w:cs="TM Times New Roman"/>
              </w:rPr>
              <w:t>самостоятельно делают выводы.</w:t>
            </w:r>
            <w:proofErr w:type="gramEnd"/>
            <w:r w:rsidRPr="003D5195">
              <w:rPr>
                <w:rFonts w:ascii="TM Times New Roman" w:hAnsi="TM Times New Roman" w:cs="TM Times New Roman"/>
              </w:rPr>
              <w:t xml:space="preserve">          </w:t>
            </w:r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Регулятивные:      </w:t>
            </w:r>
            <w:r w:rsidRPr="003D5195">
              <w:rPr>
                <w:rFonts w:ascii="TM Times New Roman" w:hAnsi="TM Times New Roman" w:cs="TM Times New Roman"/>
              </w:rPr>
              <w:t>оценивают правильность выполнения действий на уровне адекватной ретроспективной оценки.</w:t>
            </w:r>
            <w:r w:rsidRPr="003D5195">
              <w:rPr>
                <w:rFonts w:ascii="TM Times New Roman" w:hAnsi="TM Times New Roman" w:cs="TM Times New Roman"/>
                <w:b/>
                <w:i/>
              </w:rPr>
              <w:t xml:space="preserve">  Коммуникативные:</w:t>
            </w:r>
            <w:r w:rsidRPr="003D5195">
              <w:rPr>
                <w:rFonts w:ascii="TM Times New Roman" w:hAnsi="TM Times New Roman" w:cs="TM Times New Roman"/>
              </w:rPr>
              <w:t xml:space="preserve"> отстаивают свою точку зрения, соблюдая правила речевого этикета; аргументируют свою точку зрения с помощью фактов.</w:t>
            </w:r>
          </w:p>
        </w:tc>
        <w:tc>
          <w:tcPr>
            <w:tcW w:w="1985" w:type="dxa"/>
          </w:tcPr>
          <w:p w:rsidR="00A362CE" w:rsidRPr="003D5195" w:rsidRDefault="003D5195" w:rsidP="00CF36B3">
            <w:pPr>
              <w:jc w:val="both"/>
              <w:rPr>
                <w:rFonts w:ascii="TM Times New Roman" w:eastAsia="Times New Roman" w:hAnsi="TM Times New Roman" w:cs="TM Times New Roman"/>
              </w:rPr>
            </w:pPr>
            <w:r w:rsidRPr="003D5195">
              <w:rPr>
                <w:rFonts w:ascii="TM Times New Roman" w:hAnsi="TM Times New Roman" w:cs="TM Times New Roman"/>
              </w:rPr>
              <w:t>Проявляют интерес к учебному материалу; соблюдают основные моральные нормы поведения.</w:t>
            </w:r>
          </w:p>
        </w:tc>
        <w:tc>
          <w:tcPr>
            <w:tcW w:w="850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  <w:tc>
          <w:tcPr>
            <w:tcW w:w="928" w:type="dxa"/>
          </w:tcPr>
          <w:p w:rsidR="00A362CE" w:rsidRPr="008B27F7" w:rsidRDefault="00A362CE" w:rsidP="00CF36B3">
            <w:pPr>
              <w:jc w:val="both"/>
              <w:rPr>
                <w:rFonts w:ascii="TM Times New Roman" w:hAnsi="TM Times New Roman" w:cs="TM Times New Roman"/>
                <w:sz w:val="24"/>
                <w:szCs w:val="28"/>
              </w:rPr>
            </w:pPr>
          </w:p>
        </w:tc>
      </w:tr>
    </w:tbl>
    <w:p w:rsidR="00CF36B3" w:rsidRPr="00CF36B3" w:rsidRDefault="00CF36B3" w:rsidP="00CF36B3">
      <w:pPr>
        <w:spacing w:after="0"/>
        <w:ind w:firstLine="708"/>
        <w:jc w:val="both"/>
        <w:rPr>
          <w:rFonts w:ascii="TM Times New Roman" w:hAnsi="TM Times New Roman" w:cs="TM Times New Roman"/>
          <w:sz w:val="28"/>
          <w:szCs w:val="28"/>
        </w:rPr>
      </w:pPr>
    </w:p>
    <w:p w:rsidR="00284772" w:rsidRPr="002937EF" w:rsidRDefault="00284772" w:rsidP="002937EF">
      <w:pPr>
        <w:spacing w:after="0"/>
        <w:ind w:firstLine="708"/>
        <w:jc w:val="both"/>
        <w:rPr>
          <w:rFonts w:ascii="TM Times New Roman" w:eastAsia="Calibri" w:hAnsi="TM Times New Roman" w:cs="TM Times New Roman"/>
          <w:sz w:val="28"/>
          <w:szCs w:val="28"/>
        </w:rPr>
      </w:pPr>
    </w:p>
    <w:p w:rsidR="00411968" w:rsidRDefault="00411968" w:rsidP="00411968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</w:p>
    <w:p w:rsidR="00411968" w:rsidRPr="00411968" w:rsidRDefault="00411968" w:rsidP="00411968">
      <w:pPr>
        <w:spacing w:after="0"/>
        <w:ind w:firstLine="709"/>
        <w:jc w:val="both"/>
        <w:rPr>
          <w:rFonts w:ascii="TM Times New Roman" w:eastAsia="Calibri" w:hAnsi="TM Times New Roman" w:cs="TM Times New Roman"/>
          <w:b/>
          <w:color w:val="000000"/>
          <w:sz w:val="28"/>
          <w:szCs w:val="28"/>
        </w:rPr>
      </w:pPr>
    </w:p>
    <w:p w:rsidR="00411968" w:rsidRPr="00411968" w:rsidRDefault="00411968" w:rsidP="00C275C3">
      <w:pPr>
        <w:spacing w:after="0"/>
        <w:ind w:firstLine="709"/>
        <w:jc w:val="both"/>
        <w:rPr>
          <w:rFonts w:ascii="TM Times New Roman" w:hAnsi="TM Times New Roman" w:cs="TM Times New Roman"/>
          <w:b/>
          <w:color w:val="000000"/>
          <w:sz w:val="28"/>
          <w:szCs w:val="28"/>
        </w:rPr>
      </w:pPr>
    </w:p>
    <w:p w:rsidR="00C275C3" w:rsidRPr="00C275C3" w:rsidRDefault="00C275C3" w:rsidP="00C275C3">
      <w:pPr>
        <w:spacing w:after="0"/>
        <w:ind w:firstLine="709"/>
        <w:jc w:val="both"/>
        <w:rPr>
          <w:rFonts w:ascii="TM Times New Roman" w:eastAsia="Calibri" w:hAnsi="TM Times New Roman" w:cs="TM Times New Roman"/>
          <w:b/>
          <w:color w:val="000000"/>
          <w:sz w:val="28"/>
          <w:szCs w:val="28"/>
        </w:rPr>
      </w:pPr>
    </w:p>
    <w:p w:rsidR="001733DA" w:rsidRPr="001733DA" w:rsidRDefault="001733DA" w:rsidP="001733DA">
      <w:pPr>
        <w:spacing w:after="0"/>
        <w:ind w:firstLine="709"/>
        <w:jc w:val="both"/>
        <w:rPr>
          <w:rFonts w:ascii="TM Times New Roman" w:hAnsi="TM Times New Roman" w:cs="TM Times New Roman"/>
          <w:color w:val="000000"/>
          <w:sz w:val="28"/>
          <w:szCs w:val="28"/>
        </w:rPr>
      </w:pPr>
    </w:p>
    <w:p w:rsidR="00675FE3" w:rsidRPr="00675FE3" w:rsidRDefault="00675FE3" w:rsidP="00675FE3">
      <w:pPr>
        <w:spacing w:after="0"/>
        <w:ind w:firstLine="709"/>
        <w:jc w:val="both"/>
        <w:rPr>
          <w:rFonts w:ascii="TM Times New Roman" w:eastAsia="Calibri" w:hAnsi="TM Times New Roman" w:cs="TM Times New Roman"/>
          <w:color w:val="000000"/>
          <w:sz w:val="28"/>
          <w:szCs w:val="28"/>
        </w:rPr>
      </w:pPr>
    </w:p>
    <w:p w:rsidR="00693547" w:rsidRPr="00AD3C8B" w:rsidRDefault="00693547" w:rsidP="00BA2E15">
      <w:pPr>
        <w:spacing w:after="0"/>
        <w:jc w:val="both"/>
        <w:rPr>
          <w:rFonts w:ascii="TM Times New Roman" w:hAnsi="TM Times New Roman" w:cs="TM Times New Roman"/>
          <w:sz w:val="28"/>
        </w:rPr>
      </w:pPr>
    </w:p>
    <w:sectPr w:rsidR="00693547" w:rsidRPr="00AD3C8B" w:rsidSect="00CF36B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MGNE C+ School Book C San Pin">
    <w:altName w:val="School Book CSan Pi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 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7A"/>
    <w:multiLevelType w:val="hybridMultilevel"/>
    <w:tmpl w:val="09A43B4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F41809"/>
    <w:multiLevelType w:val="hybridMultilevel"/>
    <w:tmpl w:val="6C5CA2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EDB5F23"/>
    <w:multiLevelType w:val="hybridMultilevel"/>
    <w:tmpl w:val="2ACE9D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481AE3"/>
    <w:multiLevelType w:val="hybridMultilevel"/>
    <w:tmpl w:val="7AB88018"/>
    <w:lvl w:ilvl="0" w:tplc="0419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4">
    <w:nsid w:val="38293960"/>
    <w:multiLevelType w:val="hybridMultilevel"/>
    <w:tmpl w:val="8CD413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717625"/>
    <w:multiLevelType w:val="hybridMultilevel"/>
    <w:tmpl w:val="5D0AE1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B0513C6"/>
    <w:multiLevelType w:val="hybridMultilevel"/>
    <w:tmpl w:val="95AC5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C1DF7"/>
    <w:multiLevelType w:val="hybridMultilevel"/>
    <w:tmpl w:val="7A745788"/>
    <w:lvl w:ilvl="0" w:tplc="642C54A4">
      <w:start w:val="1"/>
      <w:numFmt w:val="bullet"/>
      <w:lvlText w:val="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664826CD"/>
    <w:multiLevelType w:val="hybridMultilevel"/>
    <w:tmpl w:val="974E0632"/>
    <w:lvl w:ilvl="0" w:tplc="B38A6B46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97150B0"/>
    <w:multiLevelType w:val="hybridMultilevel"/>
    <w:tmpl w:val="620E0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5A3FCA"/>
    <w:multiLevelType w:val="hybridMultilevel"/>
    <w:tmpl w:val="C90424A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B3D239F"/>
    <w:multiLevelType w:val="hybridMultilevel"/>
    <w:tmpl w:val="81CA8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0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8"/>
  </w:num>
  <w:num w:numId="7">
    <w:abstractNumId w:val="7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2373"/>
    <w:rsid w:val="0007138E"/>
    <w:rsid w:val="000B5494"/>
    <w:rsid w:val="000F24AB"/>
    <w:rsid w:val="001733DA"/>
    <w:rsid w:val="00244E5E"/>
    <w:rsid w:val="00284772"/>
    <w:rsid w:val="002937EF"/>
    <w:rsid w:val="00347306"/>
    <w:rsid w:val="003C1F85"/>
    <w:rsid w:val="003D5195"/>
    <w:rsid w:val="00411968"/>
    <w:rsid w:val="00451706"/>
    <w:rsid w:val="004B7E28"/>
    <w:rsid w:val="005022F4"/>
    <w:rsid w:val="00572C03"/>
    <w:rsid w:val="00631895"/>
    <w:rsid w:val="00675FE3"/>
    <w:rsid w:val="00693547"/>
    <w:rsid w:val="0082380E"/>
    <w:rsid w:val="0084421D"/>
    <w:rsid w:val="00852567"/>
    <w:rsid w:val="008B27F7"/>
    <w:rsid w:val="008C6BCC"/>
    <w:rsid w:val="008D55D4"/>
    <w:rsid w:val="00911915"/>
    <w:rsid w:val="00955EA3"/>
    <w:rsid w:val="009E1486"/>
    <w:rsid w:val="009E278C"/>
    <w:rsid w:val="00A362CE"/>
    <w:rsid w:val="00A919BF"/>
    <w:rsid w:val="00AC0206"/>
    <w:rsid w:val="00AD3C8B"/>
    <w:rsid w:val="00AE67AA"/>
    <w:rsid w:val="00B92373"/>
    <w:rsid w:val="00BA2E15"/>
    <w:rsid w:val="00C21FD5"/>
    <w:rsid w:val="00C275C3"/>
    <w:rsid w:val="00CF36B3"/>
    <w:rsid w:val="00D64B8A"/>
    <w:rsid w:val="00E05F28"/>
    <w:rsid w:val="00E54E7F"/>
    <w:rsid w:val="00ED20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73"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4AB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7306"/>
    <w:pPr>
      <w:ind w:left="720"/>
      <w:contextualSpacing/>
    </w:pPr>
  </w:style>
  <w:style w:type="paragraph" w:customStyle="1" w:styleId="CM1">
    <w:name w:val="CM1"/>
    <w:basedOn w:val="a"/>
    <w:next w:val="a"/>
    <w:rsid w:val="00675FE3"/>
    <w:pPr>
      <w:widowControl w:val="0"/>
      <w:autoSpaceDE w:val="0"/>
      <w:autoSpaceDN w:val="0"/>
      <w:adjustRightInd w:val="0"/>
      <w:spacing w:after="0" w:line="228" w:lineRule="atLeast"/>
    </w:pPr>
    <w:rPr>
      <w:rFonts w:ascii="GMGNE C+ School Book C San Pin" w:eastAsia="Times New Roman" w:hAnsi="GMGNE C+ School Book C San Pin" w:cs="Times New Roman"/>
      <w:sz w:val="24"/>
      <w:szCs w:val="24"/>
      <w:lang w:eastAsia="ru-RU"/>
    </w:rPr>
  </w:style>
  <w:style w:type="character" w:customStyle="1" w:styleId="a5">
    <w:name w:val="Основной текст + Полужирный"/>
    <w:rsid w:val="008C6BCC"/>
    <w:rPr>
      <w:b/>
      <w:bCs/>
      <w:spacing w:val="0"/>
      <w:sz w:val="25"/>
      <w:szCs w:val="25"/>
    </w:rPr>
  </w:style>
  <w:style w:type="character" w:customStyle="1" w:styleId="40">
    <w:name w:val="Заголовок 4 Знак"/>
    <w:basedOn w:val="a0"/>
    <w:link w:val="4"/>
    <w:uiPriority w:val="9"/>
    <w:semiHidden/>
    <w:rsid w:val="000F24AB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Standard">
    <w:name w:val="Standard"/>
    <w:uiPriority w:val="99"/>
    <w:rsid w:val="008B27F7"/>
    <w:pPr>
      <w:widowControl w:val="0"/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6">
    <w:name w:val="No Spacing"/>
    <w:uiPriority w:val="1"/>
    <w:qFormat/>
    <w:rsid w:val="009E148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1">
    <w:name w:val="Font Style11"/>
    <w:rsid w:val="009E1486"/>
    <w:rPr>
      <w:rFonts w:ascii="Times New Roman" w:hAnsi="Times New Roman" w:cs="Times New Roman" w:hint="default"/>
      <w:b/>
      <w:bCs/>
      <w:color w:val="000000"/>
      <w:spacing w:val="20"/>
      <w:sz w:val="18"/>
      <w:szCs w:val="18"/>
    </w:rPr>
  </w:style>
  <w:style w:type="paragraph" w:styleId="a7">
    <w:name w:val="Normal (Web)"/>
    <w:basedOn w:val="a"/>
    <w:uiPriority w:val="99"/>
    <w:unhideWhenUsed/>
    <w:rsid w:val="00BA2E15"/>
    <w:pPr>
      <w:spacing w:before="120"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2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27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71B26E3-8494-452B-9858-1C7B12A50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11057</Words>
  <Characters>63026</Characters>
  <Application>Microsoft Office Word</Application>
  <DocSecurity>0</DocSecurity>
  <Lines>525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dcterms:created xsi:type="dcterms:W3CDTF">2019-06-29T07:27:00Z</dcterms:created>
  <dcterms:modified xsi:type="dcterms:W3CDTF">2019-09-19T05:56:00Z</dcterms:modified>
</cp:coreProperties>
</file>