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62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Муниципальное бюджетное общеобразовательное учреждение</w:t>
      </w:r>
    </w:p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«Начальная общеобразовательная школа с. Даерга»</w:t>
      </w:r>
    </w:p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</w:p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План работы пришкольного оздоровительного лагеря «Рыжая осень»</w:t>
      </w:r>
    </w:p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с дневным пребыванием детей в дни осенних каникул</w:t>
      </w:r>
    </w:p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2018-2019 учебного года</w:t>
      </w:r>
    </w:p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48"/>
        <w:gridCol w:w="5622"/>
        <w:gridCol w:w="1598"/>
        <w:gridCol w:w="2388"/>
      </w:tblGrid>
      <w:tr w:rsidR="009E359E" w:rsidRPr="003B4466" w:rsidTr="009E359E">
        <w:tc>
          <w:tcPr>
            <w:tcW w:w="84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 xml:space="preserve">№ </w:t>
            </w:r>
            <w:proofErr w:type="spellStart"/>
            <w:proofErr w:type="gramStart"/>
            <w:r w:rsidRPr="003B4466">
              <w:rPr>
                <w:rFonts w:ascii="TM Times New Roman" w:hAnsi="TM Times New Roman" w:cs="TM Times New Roman"/>
                <w:sz w:val="24"/>
              </w:rPr>
              <w:t>п</w:t>
            </w:r>
            <w:proofErr w:type="spellEnd"/>
            <w:proofErr w:type="gramEnd"/>
            <w:r w:rsidRPr="003B4466">
              <w:rPr>
                <w:rFonts w:ascii="TM Times New Roman" w:hAnsi="TM Times New Roman" w:cs="TM Times New Roman"/>
                <w:sz w:val="24"/>
              </w:rPr>
              <w:t>/</w:t>
            </w:r>
            <w:proofErr w:type="spellStart"/>
            <w:r w:rsidRPr="003B4466">
              <w:rPr>
                <w:rFonts w:ascii="TM Times New Roman" w:hAnsi="TM Times New Roman" w:cs="TM Times New Roman"/>
                <w:sz w:val="24"/>
              </w:rPr>
              <w:t>п</w:t>
            </w:r>
            <w:proofErr w:type="spellEnd"/>
          </w:p>
        </w:tc>
        <w:tc>
          <w:tcPr>
            <w:tcW w:w="5622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 xml:space="preserve">Мероприятия </w:t>
            </w:r>
          </w:p>
        </w:tc>
        <w:tc>
          <w:tcPr>
            <w:tcW w:w="159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Дата проведения</w:t>
            </w:r>
          </w:p>
        </w:tc>
        <w:tc>
          <w:tcPr>
            <w:tcW w:w="238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 xml:space="preserve">Ответственные </w:t>
            </w:r>
          </w:p>
        </w:tc>
      </w:tr>
      <w:tr w:rsidR="009E359E" w:rsidRPr="003B4466" w:rsidTr="009E359E">
        <w:tc>
          <w:tcPr>
            <w:tcW w:w="84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1</w:t>
            </w:r>
          </w:p>
        </w:tc>
        <w:tc>
          <w:tcPr>
            <w:tcW w:w="5622" w:type="dxa"/>
          </w:tcPr>
          <w:p w:rsidR="009E359E" w:rsidRPr="003B4466" w:rsidRDefault="009E359E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Открытие лагеря.</w:t>
            </w:r>
          </w:p>
          <w:p w:rsidR="009E359E" w:rsidRPr="003B4466" w:rsidRDefault="009E359E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Инструктаж-беседа «Правила безопасного поведения в школьном лагере и за его пределами».</w:t>
            </w:r>
          </w:p>
          <w:p w:rsidR="009E359E" w:rsidRPr="003B4466" w:rsidRDefault="009E359E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Развлекательная программа «Ура. Каникулы!».</w:t>
            </w:r>
          </w:p>
          <w:p w:rsidR="009E359E" w:rsidRPr="003B4466" w:rsidRDefault="009E359E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Игры на свежем воздухе «Веселые старты»</w:t>
            </w:r>
          </w:p>
        </w:tc>
        <w:tc>
          <w:tcPr>
            <w:tcW w:w="159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30.10.2018</w:t>
            </w:r>
          </w:p>
        </w:tc>
        <w:tc>
          <w:tcPr>
            <w:tcW w:w="2388" w:type="dxa"/>
          </w:tcPr>
          <w:p w:rsidR="009E359E" w:rsidRDefault="004020D7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>
              <w:rPr>
                <w:rFonts w:ascii="TM Times New Roman" w:hAnsi="TM Times New Roman" w:cs="TM Times New Roman"/>
                <w:sz w:val="24"/>
              </w:rPr>
              <w:t>Павлова Т.А.</w:t>
            </w:r>
          </w:p>
          <w:p w:rsidR="004020D7" w:rsidRPr="003B4466" w:rsidRDefault="004020D7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Гейкер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А.А.</w:t>
            </w:r>
          </w:p>
        </w:tc>
      </w:tr>
      <w:tr w:rsidR="009E359E" w:rsidRPr="003B4466" w:rsidTr="009E359E">
        <w:tc>
          <w:tcPr>
            <w:tcW w:w="84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2</w:t>
            </w:r>
          </w:p>
        </w:tc>
        <w:tc>
          <w:tcPr>
            <w:tcW w:w="5622" w:type="dxa"/>
          </w:tcPr>
          <w:p w:rsidR="009E359E" w:rsidRPr="003B4466" w:rsidRDefault="009E359E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Беседа по основам безопасности жизнедеятельности «Спасателем, пожарным можешь ты не быть, а правила ты знать обязан»</w:t>
            </w:r>
          </w:p>
          <w:p w:rsidR="007F6C07" w:rsidRPr="003B4466" w:rsidRDefault="007F6C07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Цепочка спортивных конкурсов и подвижных игр «Необычные приключения в стране</w:t>
            </w:r>
            <w:proofErr w:type="gramStart"/>
            <w:r w:rsidRPr="003B4466">
              <w:rPr>
                <w:rFonts w:ascii="TM Times New Roman" w:hAnsi="TM Times New Roman" w:cs="TM Times New Roman"/>
                <w:sz w:val="24"/>
              </w:rPr>
              <w:t xml:space="preserve"> И</w:t>
            </w:r>
            <w:proofErr w:type="gramEnd"/>
            <w:r w:rsidRPr="003B4466">
              <w:rPr>
                <w:rFonts w:ascii="TM Times New Roman" w:hAnsi="TM Times New Roman" w:cs="TM Times New Roman"/>
                <w:sz w:val="24"/>
              </w:rPr>
              <w:t>грай-ка».</w:t>
            </w:r>
          </w:p>
          <w:p w:rsidR="007F6C07" w:rsidRPr="003B4466" w:rsidRDefault="007F6C07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Просмотр мультфильма.</w:t>
            </w:r>
          </w:p>
        </w:tc>
        <w:tc>
          <w:tcPr>
            <w:tcW w:w="159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31.10.2018</w:t>
            </w:r>
          </w:p>
        </w:tc>
        <w:tc>
          <w:tcPr>
            <w:tcW w:w="2388" w:type="dxa"/>
          </w:tcPr>
          <w:p w:rsidR="009E359E" w:rsidRDefault="004020D7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Актанко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В.А.</w:t>
            </w:r>
            <w:r w:rsidR="000279D0">
              <w:rPr>
                <w:rFonts w:ascii="TM Times New Roman" w:hAnsi="TM Times New Roman" w:cs="TM Times New Roman"/>
                <w:sz w:val="24"/>
              </w:rPr>
              <w:t>.</w:t>
            </w:r>
          </w:p>
          <w:p w:rsidR="004020D7" w:rsidRPr="003B4466" w:rsidRDefault="004020D7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Гейкер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А.А.</w:t>
            </w:r>
          </w:p>
        </w:tc>
      </w:tr>
      <w:tr w:rsidR="009E359E" w:rsidRPr="003B4466" w:rsidTr="009E359E">
        <w:tc>
          <w:tcPr>
            <w:tcW w:w="84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3</w:t>
            </w:r>
          </w:p>
        </w:tc>
        <w:tc>
          <w:tcPr>
            <w:tcW w:w="5622" w:type="dxa"/>
          </w:tcPr>
          <w:p w:rsidR="009E359E" w:rsidRPr="003B4466" w:rsidRDefault="007F6C07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Инструктаж-беседа «Профилактика ПДД».</w:t>
            </w:r>
          </w:p>
          <w:p w:rsidR="007F6C07" w:rsidRPr="003B4466" w:rsidRDefault="007F6C07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Конкурс рисунков по ПДД «Дорожные зарисовки».</w:t>
            </w:r>
          </w:p>
          <w:p w:rsidR="007F6C07" w:rsidRPr="003B4466" w:rsidRDefault="007F6C07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Викторина «В гостях у светофора».</w:t>
            </w:r>
          </w:p>
          <w:p w:rsidR="007F6C07" w:rsidRPr="003B4466" w:rsidRDefault="007F6C07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Подвижные игры.</w:t>
            </w:r>
          </w:p>
        </w:tc>
        <w:tc>
          <w:tcPr>
            <w:tcW w:w="1598" w:type="dxa"/>
          </w:tcPr>
          <w:p w:rsidR="009E359E" w:rsidRPr="003B4466" w:rsidRDefault="009E359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01.11.2018</w:t>
            </w:r>
          </w:p>
        </w:tc>
        <w:tc>
          <w:tcPr>
            <w:tcW w:w="2388" w:type="dxa"/>
          </w:tcPr>
          <w:p w:rsidR="009E359E" w:rsidRDefault="0071797E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Актанко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В.А.</w:t>
            </w:r>
          </w:p>
          <w:p w:rsidR="004020D7" w:rsidRPr="003B4466" w:rsidRDefault="004020D7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Гейкер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А.А.</w:t>
            </w:r>
          </w:p>
        </w:tc>
      </w:tr>
      <w:tr w:rsidR="000279D0" w:rsidRPr="003B4466" w:rsidTr="009E359E">
        <w:tc>
          <w:tcPr>
            <w:tcW w:w="848" w:type="dxa"/>
          </w:tcPr>
          <w:p w:rsidR="000279D0" w:rsidRPr="003B4466" w:rsidRDefault="000279D0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4</w:t>
            </w:r>
          </w:p>
        </w:tc>
        <w:tc>
          <w:tcPr>
            <w:tcW w:w="5622" w:type="dxa"/>
          </w:tcPr>
          <w:p w:rsidR="000279D0" w:rsidRPr="003B4466" w:rsidRDefault="000279D0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Минутка безопасности.</w:t>
            </w:r>
          </w:p>
          <w:p w:rsidR="000279D0" w:rsidRPr="003B4466" w:rsidRDefault="000279D0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Творческая викторина по сказкам.</w:t>
            </w:r>
          </w:p>
          <w:p w:rsidR="000279D0" w:rsidRPr="003B4466" w:rsidRDefault="000279D0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Конкурс рисунков «Моя любимая сказка».</w:t>
            </w:r>
          </w:p>
          <w:p w:rsidR="000279D0" w:rsidRPr="003B4466" w:rsidRDefault="000279D0" w:rsidP="009E359E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Весёлые старты «Быстрее, выше, сильнее».</w:t>
            </w:r>
          </w:p>
        </w:tc>
        <w:tc>
          <w:tcPr>
            <w:tcW w:w="1598" w:type="dxa"/>
          </w:tcPr>
          <w:p w:rsidR="000279D0" w:rsidRPr="003B4466" w:rsidRDefault="000279D0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02.11.2018</w:t>
            </w:r>
          </w:p>
        </w:tc>
        <w:tc>
          <w:tcPr>
            <w:tcW w:w="2388" w:type="dxa"/>
          </w:tcPr>
          <w:p w:rsidR="000279D0" w:rsidRDefault="0071797E" w:rsidP="00582373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>
              <w:rPr>
                <w:rFonts w:ascii="TM Times New Roman" w:hAnsi="TM Times New Roman" w:cs="TM Times New Roman"/>
                <w:sz w:val="24"/>
              </w:rPr>
              <w:t>Ткачева Т.А.</w:t>
            </w:r>
          </w:p>
          <w:p w:rsidR="004020D7" w:rsidRPr="003B4466" w:rsidRDefault="004020D7" w:rsidP="00582373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Гейкер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А.А.</w:t>
            </w:r>
          </w:p>
        </w:tc>
      </w:tr>
      <w:tr w:rsidR="000279D0" w:rsidRPr="003B4466" w:rsidTr="009E359E">
        <w:tc>
          <w:tcPr>
            <w:tcW w:w="848" w:type="dxa"/>
          </w:tcPr>
          <w:p w:rsidR="000279D0" w:rsidRPr="003B4466" w:rsidRDefault="000279D0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5</w:t>
            </w:r>
          </w:p>
        </w:tc>
        <w:tc>
          <w:tcPr>
            <w:tcW w:w="5622" w:type="dxa"/>
          </w:tcPr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Инструктаж-беседа «Безопасность детей при проведении спортивных мероприятий».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Праздник «День народного единства».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Конкурс рисунков «Россия – Родина моя!».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Подвижная игра «</w:t>
            </w:r>
            <w:proofErr w:type="gramStart"/>
            <w:r w:rsidRPr="003B4466">
              <w:rPr>
                <w:rFonts w:ascii="TM Times New Roman" w:hAnsi="TM Times New Roman" w:cs="TM Times New Roman"/>
                <w:sz w:val="24"/>
              </w:rPr>
              <w:t>Весёлые</w:t>
            </w:r>
            <w:proofErr w:type="gramEnd"/>
            <w:r w:rsidRPr="003B4466">
              <w:rPr>
                <w:rFonts w:ascii="TM Times New Roman" w:hAnsi="TM Times New Roman" w:cs="TM Times New Roman"/>
                <w:sz w:val="24"/>
              </w:rPr>
              <w:t xml:space="preserve"> и быстрые».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Творческая мастерская «Город мастеров».</w:t>
            </w:r>
          </w:p>
        </w:tc>
        <w:tc>
          <w:tcPr>
            <w:tcW w:w="1598" w:type="dxa"/>
          </w:tcPr>
          <w:p w:rsidR="000279D0" w:rsidRPr="003B4466" w:rsidRDefault="000279D0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03.11.2018</w:t>
            </w:r>
          </w:p>
        </w:tc>
        <w:tc>
          <w:tcPr>
            <w:tcW w:w="2388" w:type="dxa"/>
          </w:tcPr>
          <w:p w:rsidR="000279D0" w:rsidRDefault="0071797E" w:rsidP="00582373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>
              <w:rPr>
                <w:rFonts w:ascii="TM Times New Roman" w:hAnsi="TM Times New Roman" w:cs="TM Times New Roman"/>
                <w:sz w:val="24"/>
              </w:rPr>
              <w:t>Павлова Т.А.</w:t>
            </w:r>
          </w:p>
          <w:p w:rsidR="004020D7" w:rsidRPr="003B4466" w:rsidRDefault="004020D7" w:rsidP="00582373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Гейкер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А.А.</w:t>
            </w:r>
          </w:p>
        </w:tc>
      </w:tr>
      <w:tr w:rsidR="000279D0" w:rsidRPr="003B4466" w:rsidTr="009E359E">
        <w:tc>
          <w:tcPr>
            <w:tcW w:w="848" w:type="dxa"/>
          </w:tcPr>
          <w:p w:rsidR="000279D0" w:rsidRPr="003B4466" w:rsidRDefault="000279D0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6</w:t>
            </w:r>
          </w:p>
        </w:tc>
        <w:tc>
          <w:tcPr>
            <w:tcW w:w="5622" w:type="dxa"/>
          </w:tcPr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Минутка безопасности.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Конкурсная игровая программа «Краски-непоседы».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Спортивная эстафета.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Итоговая выставка поделок, рисунков.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Конкурсная программа «Минута славы».</w:t>
            </w:r>
          </w:p>
          <w:p w:rsidR="000279D0" w:rsidRPr="003B4466" w:rsidRDefault="000279D0" w:rsidP="007F6C07">
            <w:pPr>
              <w:jc w:val="both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Закрытие смены.</w:t>
            </w:r>
          </w:p>
        </w:tc>
        <w:tc>
          <w:tcPr>
            <w:tcW w:w="1598" w:type="dxa"/>
          </w:tcPr>
          <w:p w:rsidR="000279D0" w:rsidRPr="003B4466" w:rsidRDefault="000279D0" w:rsidP="009E359E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 w:rsidRPr="003B4466">
              <w:rPr>
                <w:rFonts w:ascii="TM Times New Roman" w:hAnsi="TM Times New Roman" w:cs="TM Times New Roman"/>
                <w:sz w:val="24"/>
              </w:rPr>
              <w:t>05.11.2018</w:t>
            </w:r>
          </w:p>
        </w:tc>
        <w:tc>
          <w:tcPr>
            <w:tcW w:w="2388" w:type="dxa"/>
          </w:tcPr>
          <w:p w:rsidR="000279D0" w:rsidRDefault="000279D0" w:rsidP="00582373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r>
              <w:rPr>
                <w:rFonts w:ascii="TM Times New Roman" w:hAnsi="TM Times New Roman" w:cs="TM Times New Roman"/>
                <w:sz w:val="24"/>
              </w:rPr>
              <w:t>Ткачева Т.А.</w:t>
            </w:r>
          </w:p>
          <w:p w:rsidR="004020D7" w:rsidRPr="003B4466" w:rsidRDefault="004020D7" w:rsidP="00582373">
            <w:pPr>
              <w:jc w:val="center"/>
              <w:rPr>
                <w:rFonts w:ascii="TM Times New Roman" w:hAnsi="TM Times New Roman" w:cs="TM Times New Roman"/>
                <w:sz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</w:rPr>
              <w:t>Гейкер</w:t>
            </w:r>
            <w:proofErr w:type="spellEnd"/>
            <w:r>
              <w:rPr>
                <w:rFonts w:ascii="TM Times New Roman" w:hAnsi="TM Times New Roman" w:cs="TM Times New Roman"/>
                <w:sz w:val="24"/>
              </w:rPr>
              <w:t xml:space="preserve"> А.А.</w:t>
            </w:r>
          </w:p>
        </w:tc>
      </w:tr>
    </w:tbl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</w:p>
    <w:p w:rsidR="009E359E" w:rsidRDefault="009E359E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</w:p>
    <w:p w:rsidR="003B4466" w:rsidRDefault="003B4466" w:rsidP="009E359E">
      <w:pPr>
        <w:spacing w:after="0"/>
        <w:jc w:val="center"/>
        <w:rPr>
          <w:rFonts w:ascii="TM Times New Roman" w:hAnsi="TM Times New Roman" w:cs="TM Times New Roman"/>
          <w:sz w:val="28"/>
        </w:rPr>
      </w:pPr>
    </w:p>
    <w:p w:rsidR="003B4466" w:rsidRPr="009E359E" w:rsidRDefault="004020D7" w:rsidP="003B4466">
      <w:p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И.о. д</w:t>
      </w:r>
      <w:r w:rsidR="003B4466">
        <w:rPr>
          <w:rFonts w:ascii="TM Times New Roman" w:hAnsi="TM Times New Roman" w:cs="TM Times New Roman"/>
          <w:sz w:val="28"/>
        </w:rPr>
        <w:t>иректор</w:t>
      </w:r>
      <w:r>
        <w:rPr>
          <w:rFonts w:ascii="TM Times New Roman" w:hAnsi="TM Times New Roman" w:cs="TM Times New Roman"/>
          <w:sz w:val="28"/>
        </w:rPr>
        <w:t>а</w:t>
      </w:r>
      <w:r w:rsidR="003B4466">
        <w:rPr>
          <w:rFonts w:ascii="TM Times New Roman" w:hAnsi="TM Times New Roman" w:cs="TM Times New Roman"/>
          <w:sz w:val="28"/>
        </w:rPr>
        <w:t xml:space="preserve">                            Козлова Т.Г.</w:t>
      </w:r>
    </w:p>
    <w:sectPr w:rsidR="003B4466" w:rsidRPr="009E359E" w:rsidSect="00DF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9E"/>
    <w:rsid w:val="000279D0"/>
    <w:rsid w:val="000C2F9C"/>
    <w:rsid w:val="000D4C00"/>
    <w:rsid w:val="001D03AC"/>
    <w:rsid w:val="003B4466"/>
    <w:rsid w:val="004020D7"/>
    <w:rsid w:val="005110A9"/>
    <w:rsid w:val="0071797E"/>
    <w:rsid w:val="007A50A8"/>
    <w:rsid w:val="007F6C07"/>
    <w:rsid w:val="009E359E"/>
    <w:rsid w:val="00CE54D0"/>
    <w:rsid w:val="00DC527A"/>
    <w:rsid w:val="00DF4462"/>
    <w:rsid w:val="00F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2018-10-22T06:08:00Z</cp:lastPrinted>
  <dcterms:created xsi:type="dcterms:W3CDTF">2018-10-02T06:12:00Z</dcterms:created>
  <dcterms:modified xsi:type="dcterms:W3CDTF">2018-10-22T06:08:00Z</dcterms:modified>
</cp:coreProperties>
</file>